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973" w:rsidRDefault="00504071">
      <w:r>
        <w:rPr>
          <w:rFonts w:ascii="Times New Roman" w:eastAsia="Times New Roman" w:hAnsi="Times New Roman" w:cs="Times New Roman"/>
          <w:noProof/>
          <w:sz w:val="24"/>
          <w:szCs w:val="24"/>
        </w:rPr>
        <w:drawing>
          <wp:anchor distT="0" distB="0" distL="114300" distR="115062" simplePos="0" relativeHeight="251659264" behindDoc="1" locked="0" layoutInCell="1" allowOverlap="1">
            <wp:simplePos x="0" y="0"/>
            <wp:positionH relativeFrom="margin">
              <wp:posOffset>-221426</wp:posOffset>
            </wp:positionH>
            <wp:positionV relativeFrom="paragraph">
              <wp:posOffset>343354</wp:posOffset>
            </wp:positionV>
            <wp:extent cx="5924423" cy="7298690"/>
            <wp:effectExtent l="0" t="0" r="635" b="0"/>
            <wp:wrapNone/>
            <wp:docPr id="27" name="Picture 27" descr="Image result for picture of gener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result for picture of general psychology"/>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36380"/>
                    <a:stretch/>
                  </pic:blipFill>
                  <pic:spPr bwMode="auto">
                    <a:xfrm>
                      <a:off x="0" y="0"/>
                      <a:ext cx="5924423" cy="72986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504071" w:rsidRDefault="00504071"/>
    <w:p w:rsidR="00504071" w:rsidRDefault="00504071" w:rsidP="005B2926">
      <w:pPr>
        <w:jc w:val="center"/>
        <w:rPr>
          <w:color w:val="FFFFFF" w:themeColor="background1"/>
          <w:sz w:val="96"/>
          <w:szCs w:val="96"/>
        </w:rPr>
      </w:pPr>
      <w:r w:rsidRPr="00504071">
        <w:rPr>
          <w:color w:val="FFFFFF" w:themeColor="background1"/>
          <w:sz w:val="96"/>
          <w:szCs w:val="96"/>
        </w:rPr>
        <w:t>Unity University</w:t>
      </w:r>
    </w:p>
    <w:p w:rsidR="00504071" w:rsidRDefault="00504071" w:rsidP="00504071">
      <w:pPr>
        <w:tabs>
          <w:tab w:val="left" w:pos="7580"/>
        </w:tabs>
        <w:rPr>
          <w:color w:val="FFFFFF" w:themeColor="background1"/>
          <w:sz w:val="96"/>
          <w:szCs w:val="96"/>
        </w:rPr>
      </w:pPr>
      <w:r>
        <w:rPr>
          <w:color w:val="FFFFFF" w:themeColor="background1"/>
          <w:sz w:val="96"/>
          <w:szCs w:val="96"/>
        </w:rPr>
        <w:tab/>
      </w:r>
    </w:p>
    <w:p w:rsidR="00504071" w:rsidRDefault="00504071">
      <w:pPr>
        <w:rPr>
          <w:color w:val="FFFFFF" w:themeColor="background1"/>
          <w:sz w:val="96"/>
          <w:szCs w:val="96"/>
        </w:rPr>
      </w:pPr>
    </w:p>
    <w:p w:rsidR="00504071" w:rsidRDefault="00504071">
      <w:pPr>
        <w:rPr>
          <w:color w:val="FFFFFF" w:themeColor="background1"/>
          <w:sz w:val="96"/>
          <w:szCs w:val="96"/>
        </w:rPr>
      </w:pPr>
    </w:p>
    <w:p w:rsidR="00504071" w:rsidRDefault="00504071">
      <w:pPr>
        <w:rPr>
          <w:color w:val="FFFFFF" w:themeColor="background1"/>
          <w:sz w:val="96"/>
          <w:szCs w:val="96"/>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Default="00504071" w:rsidP="00504071">
      <w:pPr>
        <w:jc w:val="center"/>
        <w:rPr>
          <w:rFonts w:ascii="Calibri" w:eastAsia="Calibri" w:hAnsi="Calibri" w:cs="Times New Roman"/>
          <w:i/>
          <w:color w:val="FFFFFF"/>
        </w:rPr>
      </w:pPr>
    </w:p>
    <w:p w:rsidR="00504071" w:rsidRPr="00504071" w:rsidRDefault="00504071" w:rsidP="00504071">
      <w:pPr>
        <w:jc w:val="center"/>
        <w:rPr>
          <w:color w:val="FFFFFF" w:themeColor="background1"/>
          <w:sz w:val="96"/>
          <w:szCs w:val="96"/>
        </w:rPr>
      </w:pPr>
      <w:r w:rsidRPr="0091751C">
        <w:rPr>
          <w:rFonts w:ascii="Calibri" w:eastAsia="Calibri" w:hAnsi="Calibri" w:cs="Times New Roman"/>
          <w:i/>
          <w:color w:val="FFFFFF"/>
        </w:rPr>
        <w:t xml:space="preserve">NSTRUCTOR:  </w:t>
      </w:r>
      <w:r w:rsidRPr="00504071">
        <w:rPr>
          <w:rFonts w:ascii="Calibri" w:eastAsia="Calibri" w:hAnsi="Calibri" w:cs="Times New Roman"/>
          <w:i/>
          <w:color w:val="FFFFFF"/>
        </w:rPr>
        <w:t>Lukas Dejene2013 E.C</w:t>
      </w:r>
    </w:p>
    <w:p w:rsidR="00504071" w:rsidRDefault="00504071"/>
    <w:p w:rsidR="00504071" w:rsidRDefault="00504071"/>
    <w:p w:rsidR="000B0105" w:rsidRDefault="000B0105"/>
    <w:p w:rsidR="000B0105" w:rsidRDefault="000B0105"/>
    <w:p w:rsidR="00DF2A93" w:rsidRPr="0091751C" w:rsidRDefault="00DF2A93" w:rsidP="00DF2A93">
      <w:pPr>
        <w:tabs>
          <w:tab w:val="left" w:pos="3960"/>
        </w:tabs>
        <w:spacing w:after="0" w:line="240" w:lineRule="auto"/>
        <w:jc w:val="center"/>
        <w:rPr>
          <w:rFonts w:ascii="Arial Black" w:eastAsia="Times New Roman" w:hAnsi="Arial Black" w:cs="Times New Roman"/>
          <w:b/>
          <w:color w:val="000000"/>
          <w:sz w:val="28"/>
          <w:szCs w:val="28"/>
        </w:rPr>
      </w:pPr>
      <w:r w:rsidRPr="0091751C">
        <w:rPr>
          <w:rFonts w:ascii="Arial Black" w:eastAsia="Times New Roman" w:hAnsi="Arial Black" w:cs="Times New Roman"/>
          <w:b/>
          <w:color w:val="000000"/>
          <w:sz w:val="28"/>
          <w:szCs w:val="28"/>
        </w:rPr>
        <w:t xml:space="preserve">TABLE OF ONTENTS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sz w:val="24"/>
          <w:szCs w:val="24"/>
        </w:rPr>
      </w:pPr>
      <w:r w:rsidRPr="0091751C">
        <w:rPr>
          <w:rFonts w:ascii="Arial Black" w:eastAsia="Times New Roman" w:hAnsi="Arial Black" w:cs="Times New Roman"/>
          <w:b/>
          <w:bCs/>
          <w:sz w:val="28"/>
          <w:szCs w:val="28"/>
          <w:u w:val="single"/>
        </w:rPr>
        <w:t>Topic/Subtopics/ Chapterspages</w:t>
      </w:r>
    </w:p>
    <w:p w:rsidR="00DF2A93" w:rsidRPr="0091751C" w:rsidRDefault="00DF2A93" w:rsidP="00DF2A93">
      <w:pPr>
        <w:tabs>
          <w:tab w:val="left" w:pos="3960"/>
          <w:tab w:val="left" w:pos="8640"/>
        </w:tabs>
        <w:spacing w:after="0" w:line="240" w:lineRule="auto"/>
        <w:rPr>
          <w:rFonts w:ascii="Arial Black" w:eastAsia="Times New Roman" w:hAnsi="Arial Black" w:cs="Times New Roman"/>
          <w:color w:val="000000"/>
          <w:sz w:val="24"/>
          <w:szCs w:val="24"/>
        </w:rPr>
      </w:pPr>
      <w:r w:rsidRPr="0091751C">
        <w:rPr>
          <w:rFonts w:ascii="Arial Black" w:eastAsia="Times New Roman" w:hAnsi="Arial Black" w:cs="Times New Roman"/>
          <w:color w:val="000000"/>
        </w:rPr>
        <w:t xml:space="preserve">Unit 1: Introduction to Psychology </w:t>
      </w:r>
      <w:r w:rsidRPr="0091751C">
        <w:rPr>
          <w:rFonts w:ascii="Arial Black" w:eastAsia="Times New Roman" w:hAnsi="Arial Black" w:cs="Times New Roman"/>
          <w:color w:val="000000"/>
          <w:sz w:val="24"/>
          <w:szCs w:val="24"/>
        </w:rPr>
        <w:t xml:space="preserve">__________________________________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rPr>
      </w:pPr>
      <w:r w:rsidRPr="0091751C">
        <w:rPr>
          <w:rFonts w:ascii="Times New Roman" w:eastAsia="Times New Roman" w:hAnsi="Times New Roman" w:cs="Times New Roman"/>
          <w:color w:val="000000"/>
        </w:rPr>
        <w:t xml:space="preserve">1.1. The subject Matter of psychology              </w:t>
      </w:r>
      <w:r w:rsidRPr="0091751C">
        <w:rPr>
          <w:rFonts w:ascii="Arial Black" w:eastAsia="Times New Roman" w:hAnsi="Arial Black" w:cs="Times New Roman"/>
          <w:color w:val="000000"/>
        </w:rPr>
        <w:t xml:space="preserve">______________________________________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rPr>
      </w:pPr>
      <w:r w:rsidRPr="0091751C">
        <w:rPr>
          <w:rFonts w:ascii="Times New Roman" w:eastAsia="Times New Roman" w:hAnsi="Times New Roman" w:cs="Times New Roman"/>
          <w:color w:val="000000"/>
        </w:rPr>
        <w:t xml:space="preserve">1.2. Definition of psychology                            </w:t>
      </w:r>
      <w:r w:rsidRPr="0091751C">
        <w:rPr>
          <w:rFonts w:ascii="Arial Black" w:eastAsia="Times New Roman" w:hAnsi="Arial Black" w:cs="Times New Roman"/>
          <w:color w:val="000000"/>
        </w:rPr>
        <w:t xml:space="preserve">______________________________________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rPr>
      </w:pPr>
      <w:r w:rsidRPr="0091751C">
        <w:rPr>
          <w:rFonts w:ascii="Times New Roman" w:eastAsia="Times New Roman" w:hAnsi="Times New Roman" w:cs="Times New Roman"/>
          <w:color w:val="000000"/>
        </w:rPr>
        <w:t xml:space="preserve">1.3. The Goals of Psychology                            </w:t>
      </w:r>
      <w:r w:rsidRPr="0091751C">
        <w:rPr>
          <w:rFonts w:ascii="Arial Black" w:eastAsia="Times New Roman" w:hAnsi="Arial Black" w:cs="Times New Roman"/>
          <w:color w:val="000000"/>
        </w:rPr>
        <w:t xml:space="preserve">______________________________________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rPr>
      </w:pPr>
      <w:r w:rsidRPr="0091751C">
        <w:rPr>
          <w:rFonts w:ascii="Times New Roman" w:eastAsia="Times New Roman" w:hAnsi="Times New Roman" w:cs="Times New Roman"/>
          <w:color w:val="000000"/>
        </w:rPr>
        <w:t xml:space="preserve">1.4. Historical development of Psychology        </w:t>
      </w:r>
      <w:r w:rsidRPr="0091751C">
        <w:rPr>
          <w:rFonts w:ascii="Arial Black" w:eastAsia="Times New Roman" w:hAnsi="Arial Black" w:cs="Times New Roman"/>
          <w:color w:val="000000"/>
        </w:rPr>
        <w:t xml:space="preserve">______________________________________      </w:t>
      </w:r>
    </w:p>
    <w:p w:rsidR="00DF2A93" w:rsidRPr="0091751C" w:rsidRDefault="00DF2A93" w:rsidP="00DF2A93">
      <w:pPr>
        <w:tabs>
          <w:tab w:val="center" w:pos="4680"/>
          <w:tab w:val="left" w:pos="8820"/>
        </w:tabs>
        <w:spacing w:after="0" w:line="240" w:lineRule="auto"/>
        <w:rPr>
          <w:rFonts w:ascii="Times New Roman" w:eastAsia="Times New Roman" w:hAnsi="Times New Roman" w:cs="Times New Roman"/>
          <w:color w:val="000000"/>
        </w:rPr>
      </w:pPr>
      <w:r w:rsidRPr="0091751C">
        <w:rPr>
          <w:rFonts w:ascii="Times New Roman" w:eastAsia="Times New Roman" w:hAnsi="Times New Roman" w:cs="Times New Roman"/>
          <w:color w:val="000000"/>
        </w:rPr>
        <w:t>1.5. Perspectives in psychology</w:t>
      </w:r>
      <w:r w:rsidRPr="0091751C">
        <w:rPr>
          <w:rFonts w:ascii="Times New Roman" w:eastAsia="Times New Roman" w:hAnsi="Times New Roman" w:cs="Times New Roman"/>
          <w:color w:val="000000"/>
        </w:rPr>
        <w:tab/>
      </w:r>
      <w:r w:rsidRPr="0091751C">
        <w:rPr>
          <w:rFonts w:ascii="Arial Black" w:eastAsia="Times New Roman" w:hAnsi="Arial Black" w:cs="Times New Roman"/>
          <w:color w:val="000000"/>
        </w:rPr>
        <w:t xml:space="preserve">______________________________________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rPr>
      </w:pPr>
      <w:r w:rsidRPr="0091751C">
        <w:rPr>
          <w:rFonts w:ascii="Times New Roman" w:eastAsia="Times New Roman" w:hAnsi="Times New Roman" w:cs="Times New Roman"/>
          <w:color w:val="000000"/>
        </w:rPr>
        <w:t xml:space="preserve">1.6. Major Areas in psychology                          </w:t>
      </w:r>
      <w:r w:rsidRPr="0091751C">
        <w:rPr>
          <w:rFonts w:ascii="Arial Black" w:eastAsia="Times New Roman" w:hAnsi="Arial Black" w:cs="Times New Roman"/>
          <w:color w:val="000000"/>
        </w:rPr>
        <w:t xml:space="preserve">______________________________________      </w:t>
      </w:r>
    </w:p>
    <w:p w:rsidR="00DF2A93" w:rsidRPr="0091751C" w:rsidRDefault="00DF2A93" w:rsidP="00DF2A93">
      <w:pPr>
        <w:tabs>
          <w:tab w:val="left" w:pos="3960"/>
        </w:tabs>
        <w:spacing w:after="0" w:line="240" w:lineRule="auto"/>
        <w:rPr>
          <w:rFonts w:ascii="Arial Black" w:eastAsia="Times New Roman" w:hAnsi="Arial Black" w:cs="Times New Roman"/>
          <w:color w:val="000000"/>
          <w:sz w:val="24"/>
          <w:szCs w:val="24"/>
        </w:rPr>
      </w:pPr>
      <w:r w:rsidRPr="0091751C">
        <w:rPr>
          <w:rFonts w:ascii="Arial Black" w:eastAsia="Times New Roman" w:hAnsi="Arial Black" w:cs="Times New Roman"/>
          <w:color w:val="000000"/>
        </w:rPr>
        <w:t xml:space="preserve">Unit </w:t>
      </w:r>
      <w:r w:rsidR="005B2926">
        <w:rPr>
          <w:rFonts w:ascii="Arial Black" w:eastAsia="Times New Roman" w:hAnsi="Arial Black" w:cs="Times New Roman"/>
          <w:color w:val="000000"/>
        </w:rPr>
        <w:t>2:</w:t>
      </w:r>
      <w:r w:rsidRPr="0091751C">
        <w:rPr>
          <w:rFonts w:ascii="Arial Black" w:eastAsia="Times New Roman" w:hAnsi="Arial Black" w:cs="Times New Roman"/>
          <w:color w:val="000000"/>
        </w:rPr>
        <w:t xml:space="preserve"> Memory and Forgetting</w:t>
      </w:r>
      <w:r w:rsidRPr="0091751C">
        <w:rPr>
          <w:rFonts w:ascii="Arial Black" w:eastAsia="Times New Roman" w:hAnsi="Arial Black" w:cs="Times New Roman"/>
          <w:color w:val="000000"/>
          <w:sz w:val="24"/>
          <w:szCs w:val="24"/>
        </w:rPr>
        <w:t xml:space="preserve">             __________________________________ </w:t>
      </w:r>
    </w:p>
    <w:p w:rsidR="00DF2A93" w:rsidRPr="0091751C" w:rsidRDefault="00DF2A93" w:rsidP="00DF2A93">
      <w:pPr>
        <w:autoSpaceDE w:val="0"/>
        <w:autoSpaceDN w:val="0"/>
        <w:adjustRightInd w:val="0"/>
        <w:spacing w:after="0" w:line="240" w:lineRule="auto"/>
        <w:rPr>
          <w:rFonts w:ascii="Times New Roman" w:eastAsia="Calibri" w:hAnsi="Times New Roman" w:cs="Times New Roman"/>
          <w:color w:val="000000"/>
          <w:sz w:val="24"/>
          <w:szCs w:val="24"/>
        </w:rPr>
      </w:pPr>
      <w:r w:rsidRPr="0091751C">
        <w:rPr>
          <w:rFonts w:ascii="Times New Roman" w:eastAsia="Calibri" w:hAnsi="Times New Roman" w:cs="Times New Roman"/>
          <w:color w:val="000000"/>
          <w:sz w:val="24"/>
          <w:szCs w:val="24"/>
        </w:rPr>
        <w:t xml:space="preserve">Unit </w:t>
      </w:r>
      <w:r w:rsidR="005B2926">
        <w:rPr>
          <w:rFonts w:ascii="Times New Roman" w:eastAsia="Calibri" w:hAnsi="Times New Roman" w:cs="Times New Roman"/>
          <w:color w:val="000000"/>
          <w:sz w:val="24"/>
          <w:szCs w:val="24"/>
        </w:rPr>
        <w:t>2</w:t>
      </w:r>
      <w:r w:rsidRPr="0091751C">
        <w:rPr>
          <w:rFonts w:ascii="Times New Roman" w:eastAsia="Calibri" w:hAnsi="Times New Roman" w:cs="Times New Roman"/>
          <w:color w:val="000000"/>
          <w:sz w:val="24"/>
          <w:szCs w:val="24"/>
        </w:rPr>
        <w:t xml:space="preserve">: Memory and forgetting                             </w:t>
      </w:r>
      <w:r w:rsidRPr="0091751C">
        <w:rPr>
          <w:rFonts w:ascii="Times New Roman" w:eastAsia="Times New Roman" w:hAnsi="Times New Roman" w:cs="Times New Roman"/>
          <w:color w:val="000000"/>
          <w:sz w:val="24"/>
          <w:szCs w:val="24"/>
        </w:rPr>
        <w:t xml:space="preserve">__________________________________ </w:t>
      </w:r>
    </w:p>
    <w:p w:rsidR="00DF2A93" w:rsidRPr="0091751C" w:rsidRDefault="005B2926" w:rsidP="00DF2A93">
      <w:pPr>
        <w:tabs>
          <w:tab w:val="left" w:pos="8820"/>
        </w:tabs>
        <w:autoSpaceDE w:val="0"/>
        <w:autoSpaceDN w:val="0"/>
        <w:adjustRightInd w:val="0"/>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r w:rsidR="00DF2A93" w:rsidRPr="0091751C">
        <w:rPr>
          <w:rFonts w:ascii="Times New Roman" w:eastAsia="Calibri" w:hAnsi="Times New Roman" w:cs="Times New Roman"/>
          <w:color w:val="000000"/>
          <w:sz w:val="24"/>
          <w:szCs w:val="24"/>
        </w:rPr>
        <w:t xml:space="preserve">.1 Processes of memory                                       </w:t>
      </w:r>
      <w:r w:rsidR="00DF2A93" w:rsidRPr="0091751C">
        <w:rPr>
          <w:rFonts w:ascii="Times New Roman" w:eastAsia="Times New Roman" w:hAnsi="Times New Roman" w:cs="Times New Roman"/>
          <w:color w:val="000000"/>
          <w:sz w:val="24"/>
          <w:szCs w:val="24"/>
        </w:rPr>
        <w:t>__________________________________</w:t>
      </w:r>
    </w:p>
    <w:p w:rsidR="00DF2A93" w:rsidRPr="0091751C" w:rsidRDefault="005B2926" w:rsidP="00DF2A93">
      <w:pPr>
        <w:autoSpaceDE w:val="0"/>
        <w:autoSpaceDN w:val="0"/>
        <w:adjustRightInd w:val="0"/>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r w:rsidR="00DF2A93" w:rsidRPr="0091751C">
        <w:rPr>
          <w:rFonts w:ascii="Times New Roman" w:eastAsia="Calibri" w:hAnsi="Times New Roman" w:cs="Times New Roman"/>
          <w:color w:val="000000"/>
          <w:sz w:val="24"/>
          <w:szCs w:val="24"/>
        </w:rPr>
        <w:t>.2 Memory system (Types of memory)</w:t>
      </w:r>
      <w:r w:rsidR="00DF2A93" w:rsidRPr="0091751C">
        <w:rPr>
          <w:rFonts w:ascii="Times New Roman" w:eastAsia="Times New Roman" w:hAnsi="Times New Roman" w:cs="Times New Roman"/>
          <w:color w:val="000000"/>
          <w:sz w:val="24"/>
          <w:szCs w:val="24"/>
        </w:rPr>
        <w:t xml:space="preserve">            ___________________________________ </w:t>
      </w:r>
    </w:p>
    <w:p w:rsidR="00DF2A93" w:rsidRPr="0091751C" w:rsidRDefault="005B2926" w:rsidP="00DF2A93">
      <w:pPr>
        <w:spacing w:after="0" w:line="240" w:lineRule="auto"/>
        <w:rPr>
          <w:rFonts w:ascii="Times New Roman" w:eastAsia="Times New Roman" w:hAnsi="Times New Roman" w:cs="Times New Roman"/>
          <w:color w:val="000000"/>
          <w:sz w:val="24"/>
          <w:szCs w:val="24"/>
        </w:rPr>
      </w:pPr>
      <w:r>
        <w:rPr>
          <w:rFonts w:ascii="Times New Roman" w:eastAsia="Calibri" w:hAnsi="Times New Roman" w:cs="Times New Roman"/>
          <w:color w:val="000000"/>
          <w:sz w:val="24"/>
          <w:szCs w:val="24"/>
        </w:rPr>
        <w:t>2</w:t>
      </w:r>
      <w:r w:rsidR="00DF2A93" w:rsidRPr="0091751C">
        <w:rPr>
          <w:rFonts w:ascii="Times New Roman" w:eastAsia="Calibri" w:hAnsi="Times New Roman" w:cs="Times New Roman"/>
          <w:color w:val="000000"/>
          <w:sz w:val="24"/>
          <w:szCs w:val="24"/>
        </w:rPr>
        <w:t>.3T</w:t>
      </w:r>
      <w:r w:rsidR="00DF2A93" w:rsidRPr="0091751C">
        <w:rPr>
          <w:rFonts w:ascii="Times New Roman" w:eastAsia="Times New Roman" w:hAnsi="Times New Roman" w:cs="Times New Roman"/>
          <w:color w:val="000000"/>
          <w:sz w:val="24"/>
          <w:szCs w:val="24"/>
        </w:rPr>
        <w:t>he process of getting information                   _________________________________</w:t>
      </w:r>
    </w:p>
    <w:p w:rsidR="00DF2A93" w:rsidRPr="0091751C" w:rsidRDefault="005B2926" w:rsidP="00DF2A93">
      <w:pPr>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r w:rsidR="00DF2A93" w:rsidRPr="0091751C">
        <w:rPr>
          <w:rFonts w:ascii="Times New Roman" w:eastAsia="Calibri" w:hAnsi="Times New Roman" w:cs="Times New Roman"/>
          <w:color w:val="000000"/>
          <w:sz w:val="24"/>
          <w:szCs w:val="24"/>
        </w:rPr>
        <w:t xml:space="preserve">.4 Theories of forgetting                                        </w:t>
      </w:r>
      <w:r w:rsidR="00DF2A93" w:rsidRPr="0091751C">
        <w:rPr>
          <w:rFonts w:ascii="Times New Roman" w:eastAsia="Times New Roman" w:hAnsi="Times New Roman" w:cs="Times New Roman"/>
          <w:color w:val="000000"/>
          <w:sz w:val="24"/>
          <w:szCs w:val="24"/>
        </w:rPr>
        <w:t xml:space="preserve">________________________________ </w:t>
      </w:r>
    </w:p>
    <w:p w:rsidR="00DF2A93" w:rsidRDefault="005B2926" w:rsidP="00DF2A93">
      <w:pPr>
        <w:tabs>
          <w:tab w:val="left" w:pos="882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DF2A93" w:rsidRPr="0091751C">
        <w:rPr>
          <w:rFonts w:ascii="Times New Roman" w:eastAsia="Times New Roman" w:hAnsi="Times New Roman" w:cs="Times New Roman"/>
          <w:color w:val="000000"/>
          <w:sz w:val="24"/>
          <w:szCs w:val="24"/>
        </w:rPr>
        <w:t>.5 Enhancing Memory                                           _____________________________</w:t>
      </w:r>
    </w:p>
    <w:p w:rsidR="00DF2A93" w:rsidRDefault="00DF2A93" w:rsidP="00DF2A93">
      <w:pPr>
        <w:tabs>
          <w:tab w:val="left" w:pos="8820"/>
        </w:tabs>
        <w:spacing w:after="0" w:line="240" w:lineRule="auto"/>
        <w:rPr>
          <w:rFonts w:ascii="Arial Black" w:eastAsia="Times New Roman" w:hAnsi="Arial Black" w:cs="Times New Roman"/>
          <w:color w:val="000000"/>
          <w:sz w:val="24"/>
          <w:szCs w:val="24"/>
        </w:rPr>
      </w:pPr>
      <w:r w:rsidRPr="0091751C">
        <w:rPr>
          <w:rFonts w:ascii="Arial Black" w:eastAsia="Times New Roman" w:hAnsi="Arial Black" w:cs="Times New Roman"/>
          <w:color w:val="000000"/>
        </w:rPr>
        <w:t xml:space="preserve">Unit </w:t>
      </w:r>
      <w:r w:rsidR="005B10F6">
        <w:rPr>
          <w:rFonts w:ascii="Arial Black" w:eastAsia="Times New Roman" w:hAnsi="Arial Black" w:cs="Times New Roman"/>
          <w:color w:val="000000"/>
        </w:rPr>
        <w:t>3:</w:t>
      </w:r>
      <w:r w:rsidRPr="0091751C">
        <w:rPr>
          <w:rFonts w:ascii="Arial Black" w:eastAsia="Times New Roman" w:hAnsi="Arial Black" w:cs="Times New Roman"/>
          <w:color w:val="000000"/>
        </w:rPr>
        <w:t xml:space="preserve"> Sensations and Perception</w:t>
      </w:r>
      <w:r w:rsidRPr="0091751C">
        <w:rPr>
          <w:rFonts w:ascii="Arial Black" w:eastAsia="Times New Roman" w:hAnsi="Arial Black" w:cs="Times New Roman"/>
          <w:color w:val="000000"/>
          <w:sz w:val="24"/>
          <w:szCs w:val="24"/>
        </w:rPr>
        <w:t xml:space="preserve">__________________________________    </w:t>
      </w:r>
    </w:p>
    <w:p w:rsidR="00DF2A93" w:rsidRDefault="00DF2A93" w:rsidP="00DF2A93">
      <w:pPr>
        <w:tabs>
          <w:tab w:val="left" w:pos="882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3.1 Definition: Sensation and Perception              _______________________________     </w:t>
      </w:r>
    </w:p>
    <w:p w:rsidR="00DF2A93" w:rsidRPr="0091751C" w:rsidRDefault="00DF2A93" w:rsidP="00DF2A93">
      <w:pPr>
        <w:tabs>
          <w:tab w:val="left" w:pos="882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3.2 Related concepts with sensation and perception______________________________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3.3 Sensing the environment_______________________________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3.4 Perceptual processes       _______________________________ </w:t>
      </w:r>
    </w:p>
    <w:p w:rsidR="00DF2A93" w:rsidRPr="0091751C" w:rsidRDefault="00DF2A93" w:rsidP="00DF2A93">
      <w:pPr>
        <w:tabs>
          <w:tab w:val="left" w:pos="3960"/>
        </w:tabs>
        <w:spacing w:after="0" w:line="240" w:lineRule="auto"/>
        <w:rPr>
          <w:rFonts w:ascii="Times New Roman" w:eastAsia="Calibri" w:hAnsi="Times New Roman" w:cs="Times New Roman"/>
          <w:sz w:val="24"/>
          <w:szCs w:val="24"/>
        </w:rPr>
      </w:pPr>
      <w:r w:rsidRPr="0091751C">
        <w:rPr>
          <w:rFonts w:ascii="Times New Roman" w:eastAsia="Times New Roman" w:hAnsi="Times New Roman" w:cs="Times New Roman"/>
          <w:color w:val="000000"/>
          <w:sz w:val="24"/>
          <w:szCs w:val="24"/>
        </w:rPr>
        <w:t>3.4.1 Attention_______________________________</w:t>
      </w:r>
    </w:p>
    <w:p w:rsidR="00DF2A93" w:rsidRPr="0091751C" w:rsidRDefault="00DF2A93" w:rsidP="00DF2A93">
      <w:pPr>
        <w:tabs>
          <w:tab w:val="left" w:pos="3960"/>
          <w:tab w:val="left" w:pos="882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3.4.2 Organization_______________________________   </w:t>
      </w:r>
    </w:p>
    <w:p w:rsidR="00DF2A93" w:rsidRPr="0091751C" w:rsidRDefault="00DF2A93" w:rsidP="00DF2A93">
      <w:pPr>
        <w:tabs>
          <w:tab w:val="left" w:pos="396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3.4.3 Interpretation_______________________________   </w:t>
      </w:r>
    </w:p>
    <w:p w:rsidR="00DF2A93" w:rsidRDefault="00DF2A93" w:rsidP="00DF2A93">
      <w:pPr>
        <w:tabs>
          <w:tab w:val="left" w:pos="3960"/>
        </w:tabs>
        <w:spacing w:after="0" w:line="240" w:lineRule="auto"/>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3.5 Theories of perception       _______________________________   </w:t>
      </w:r>
    </w:p>
    <w:p w:rsidR="005B10F6" w:rsidRDefault="005B10F6" w:rsidP="00DF2A93">
      <w:pPr>
        <w:tabs>
          <w:tab w:val="left" w:pos="3960"/>
        </w:tabs>
        <w:spacing w:after="0" w:line="240" w:lineRule="auto"/>
        <w:rPr>
          <w:rFonts w:ascii="Times New Roman" w:eastAsia="Times New Roman" w:hAnsi="Times New Roman" w:cs="Times New Roman"/>
          <w:color w:val="000000"/>
          <w:sz w:val="24"/>
          <w:szCs w:val="24"/>
        </w:rPr>
      </w:pPr>
      <w:r w:rsidRPr="003F34EC">
        <w:rPr>
          <w:rFonts w:ascii="Times New Roman" w:eastAsia="Times New Roman" w:hAnsi="Times New Roman" w:cs="Times New Roman"/>
          <w:b/>
          <w:color w:val="000000"/>
          <w:sz w:val="24"/>
          <w:szCs w:val="24"/>
        </w:rPr>
        <w:t xml:space="preserve">Unit </w:t>
      </w:r>
      <w:r w:rsidR="00D50412" w:rsidRPr="003F34EC">
        <w:rPr>
          <w:rFonts w:ascii="Times New Roman" w:eastAsia="Times New Roman" w:hAnsi="Times New Roman" w:cs="Times New Roman"/>
          <w:b/>
          <w:color w:val="000000"/>
          <w:sz w:val="24"/>
          <w:szCs w:val="24"/>
        </w:rPr>
        <w:t>4</w:t>
      </w:r>
      <w:r w:rsidR="003F34EC" w:rsidRPr="003F34EC">
        <w:rPr>
          <w:rFonts w:ascii="Times New Roman" w:eastAsia="Times New Roman" w:hAnsi="Times New Roman" w:cs="Times New Roman"/>
          <w:b/>
          <w:color w:val="000000"/>
          <w:sz w:val="24"/>
          <w:szCs w:val="24"/>
        </w:rPr>
        <w:t>: personality</w:t>
      </w:r>
      <w:r w:rsidR="003F34EC">
        <w:rPr>
          <w:rFonts w:ascii="Times New Roman" w:eastAsia="Times New Roman" w:hAnsi="Times New Roman" w:cs="Times New Roman"/>
          <w:color w:val="000000"/>
          <w:sz w:val="24"/>
          <w:szCs w:val="24"/>
        </w:rPr>
        <w:t xml:space="preserve"> _____________________________________________________</w:t>
      </w:r>
    </w:p>
    <w:p w:rsidR="003F34EC" w:rsidRDefault="003F34EC" w:rsidP="003F34EC">
      <w:pPr>
        <w:tabs>
          <w:tab w:val="left" w:pos="3960"/>
        </w:tabs>
        <w:spacing w:after="0" w:line="240" w:lineRule="auto"/>
        <w:rPr>
          <w:rFonts w:ascii="Times New Roman" w:eastAsia="Times New Roman" w:hAnsi="Times New Roman" w:cs="Times New Roman"/>
          <w:color w:val="000000"/>
          <w:sz w:val="24"/>
          <w:szCs w:val="24"/>
        </w:rPr>
      </w:pPr>
      <w:r w:rsidRPr="003F34EC">
        <w:rPr>
          <w:rFonts w:ascii="Times New Roman" w:eastAsia="Times New Roman" w:hAnsi="Times New Roman" w:cs="Times New Roman"/>
          <w:b/>
          <w:color w:val="000000"/>
          <w:sz w:val="24"/>
          <w:szCs w:val="24"/>
        </w:rPr>
        <w:t>Unit 5: Motivation and Emotions</w:t>
      </w:r>
      <w:r>
        <w:rPr>
          <w:rFonts w:ascii="Times New Roman" w:eastAsia="Times New Roman" w:hAnsi="Times New Roman" w:cs="Times New Roman"/>
          <w:color w:val="000000"/>
          <w:sz w:val="24"/>
          <w:szCs w:val="24"/>
        </w:rPr>
        <w:t xml:space="preserve"> ________________________________________</w:t>
      </w:r>
    </w:p>
    <w:p w:rsidR="003F34EC" w:rsidRPr="00747559" w:rsidRDefault="003F34EC" w:rsidP="003F34EC">
      <w:pPr>
        <w:tabs>
          <w:tab w:val="left" w:pos="3960"/>
        </w:tabs>
        <w:spacing w:after="0" w:line="240" w:lineRule="auto"/>
        <w:rPr>
          <w:b/>
          <w:color w:val="000000" w:themeColor="text1"/>
        </w:rPr>
      </w:pPr>
      <w:r w:rsidRPr="003F34EC">
        <w:rPr>
          <w:rFonts w:ascii="Times New Roman" w:eastAsia="Times New Roman" w:hAnsi="Times New Roman" w:cs="Times New Roman"/>
          <w:b/>
          <w:color w:val="000000"/>
          <w:sz w:val="24"/>
          <w:szCs w:val="24"/>
        </w:rPr>
        <w:t>Unit 6</w:t>
      </w:r>
      <w:r>
        <w:rPr>
          <w:rFonts w:ascii="Times New Roman" w:eastAsia="Times New Roman" w:hAnsi="Times New Roman" w:cs="Times New Roman"/>
          <w:color w:val="000000"/>
          <w:sz w:val="24"/>
          <w:szCs w:val="24"/>
        </w:rPr>
        <w:t xml:space="preserve">: </w:t>
      </w:r>
      <w:r w:rsidRPr="003F34EC">
        <w:rPr>
          <w:rFonts w:ascii="Times New Roman" w:eastAsia="Times New Roman" w:hAnsi="Times New Roman" w:cs="Times New Roman"/>
          <w:b/>
          <w:color w:val="000000"/>
          <w:sz w:val="24"/>
          <w:szCs w:val="24"/>
        </w:rPr>
        <w:t>Learning</w:t>
      </w:r>
      <w:r>
        <w:rPr>
          <w:rFonts w:ascii="Times New Roman" w:eastAsia="Times New Roman" w:hAnsi="Times New Roman" w:cs="Times New Roman"/>
          <w:color w:val="000000"/>
          <w:sz w:val="24"/>
          <w:szCs w:val="24"/>
        </w:rPr>
        <w:t xml:space="preserve"> _________________________________________________</w:t>
      </w:r>
    </w:p>
    <w:p w:rsidR="003F34EC" w:rsidRPr="0091751C" w:rsidRDefault="003F34EC" w:rsidP="00DF2A93">
      <w:pPr>
        <w:tabs>
          <w:tab w:val="left" w:pos="3960"/>
        </w:tabs>
        <w:spacing w:after="0" w:line="240" w:lineRule="auto"/>
        <w:rPr>
          <w:rFonts w:ascii="Times New Roman" w:eastAsia="Times New Roman" w:hAnsi="Times New Roman" w:cs="Times New Roman"/>
          <w:color w:val="000000"/>
          <w:sz w:val="24"/>
          <w:szCs w:val="24"/>
        </w:rPr>
      </w:pPr>
    </w:p>
    <w:p w:rsidR="00DF2A93" w:rsidRPr="005B10F6" w:rsidRDefault="00DF2A93" w:rsidP="005B10F6">
      <w:pPr>
        <w:tabs>
          <w:tab w:val="left" w:pos="3960"/>
        </w:tabs>
        <w:spacing w:after="0" w:line="360" w:lineRule="auto"/>
        <w:ind w:left="360"/>
        <w:rPr>
          <w:rFonts w:ascii="Times New Roman" w:eastAsia="Times New Roman" w:hAnsi="Times New Roman" w:cs="Times New Roman"/>
          <w:b/>
          <w:color w:val="000000"/>
          <w:sz w:val="24"/>
          <w:szCs w:val="24"/>
          <w:u w:val="single"/>
        </w:rPr>
      </w:pPr>
    </w:p>
    <w:p w:rsidR="00504071" w:rsidRDefault="00504071"/>
    <w:p w:rsidR="00504071" w:rsidRDefault="00504071"/>
    <w:p w:rsidR="00504071" w:rsidRDefault="00504071"/>
    <w:p w:rsidR="000B0105" w:rsidRDefault="000B0105"/>
    <w:p w:rsidR="000B0105" w:rsidRDefault="000B0105"/>
    <w:p w:rsidR="000B0105" w:rsidRDefault="000B0105"/>
    <w:p w:rsidR="00D50412" w:rsidRDefault="00D50412"/>
    <w:p w:rsidR="00D50412" w:rsidRDefault="00D50412"/>
    <w:p w:rsidR="003F34EC" w:rsidRDefault="003F34EC"/>
    <w:p w:rsidR="003F34EC" w:rsidRDefault="003F34EC"/>
    <w:p w:rsidR="00D50412" w:rsidRDefault="00D50412"/>
    <w:p w:rsidR="00DF2A93" w:rsidRPr="0091751C" w:rsidRDefault="00DF2A93" w:rsidP="00DF2A93">
      <w:pPr>
        <w:tabs>
          <w:tab w:val="left" w:pos="3960"/>
        </w:tabs>
        <w:spacing w:after="0" w:line="360" w:lineRule="auto"/>
        <w:ind w:left="360"/>
        <w:jc w:val="center"/>
        <w:rPr>
          <w:rFonts w:ascii="Times New Roman" w:eastAsia="Times New Roman" w:hAnsi="Times New Roman" w:cs="Times New Roman"/>
          <w:b/>
          <w:color w:val="000000"/>
          <w:sz w:val="40"/>
          <w:szCs w:val="40"/>
          <w:u w:val="single"/>
        </w:rPr>
      </w:pPr>
      <w:r w:rsidRPr="0091751C">
        <w:rPr>
          <w:rFonts w:ascii="Times New Roman" w:eastAsia="Times New Roman" w:hAnsi="Times New Roman" w:cs="Times New Roman"/>
          <w:b/>
          <w:color w:val="000000"/>
          <w:sz w:val="40"/>
          <w:szCs w:val="40"/>
          <w:u w:val="single"/>
        </w:rPr>
        <w:t xml:space="preserve">Unit one </w:t>
      </w:r>
    </w:p>
    <w:p w:rsidR="00DF2A93" w:rsidRPr="0091751C" w:rsidRDefault="00DF2A93" w:rsidP="00DF2A93">
      <w:pPr>
        <w:tabs>
          <w:tab w:val="left" w:pos="3960"/>
        </w:tabs>
        <w:spacing w:after="0" w:line="360" w:lineRule="auto"/>
        <w:ind w:left="360"/>
        <w:jc w:val="center"/>
        <w:rPr>
          <w:rFonts w:ascii="Times New Roman" w:eastAsia="Times New Roman" w:hAnsi="Times New Roman" w:cs="Times New Roman"/>
          <w:b/>
          <w:i/>
          <w:color w:val="000000"/>
          <w:sz w:val="36"/>
          <w:szCs w:val="36"/>
          <w:u w:val="single"/>
        </w:rPr>
      </w:pPr>
      <w:r w:rsidRPr="0091751C">
        <w:rPr>
          <w:rFonts w:ascii="Times New Roman" w:eastAsia="Times New Roman" w:hAnsi="Times New Roman" w:cs="Times New Roman"/>
          <w:b/>
          <w:i/>
          <w:color w:val="000000"/>
          <w:sz w:val="36"/>
          <w:szCs w:val="36"/>
        </w:rPr>
        <w:t xml:space="preserve">1. </w:t>
      </w:r>
      <w:r w:rsidRPr="0091751C">
        <w:rPr>
          <w:rFonts w:ascii="Times New Roman" w:eastAsia="Times New Roman" w:hAnsi="Times New Roman" w:cs="Times New Roman"/>
          <w:b/>
          <w:i/>
          <w:color w:val="000000"/>
          <w:sz w:val="44"/>
          <w:szCs w:val="44"/>
          <w:u w:val="single"/>
        </w:rPr>
        <w:t>INTRODUCTION TO PSYCHOLOGY</w:t>
      </w:r>
    </w:p>
    <w:p w:rsidR="00DF2A93" w:rsidRPr="0091751C" w:rsidRDefault="00DF2A93" w:rsidP="00DF2A93">
      <w:pPr>
        <w:tabs>
          <w:tab w:val="left" w:pos="3960"/>
        </w:tabs>
        <w:spacing w:after="0" w:line="240" w:lineRule="auto"/>
        <w:jc w:val="both"/>
        <w:rPr>
          <w:rFonts w:ascii="Times New Roman" w:eastAsia="Times New Roman" w:hAnsi="Times New Roman" w:cs="Times New Roman"/>
          <w:b/>
          <w:color w:val="000000"/>
          <w:sz w:val="28"/>
          <w:szCs w:val="28"/>
          <w:highlight w:val="black"/>
          <w:u w:val="single"/>
        </w:rPr>
      </w:pPr>
      <w:r w:rsidRPr="0091751C">
        <w:rPr>
          <w:rFonts w:ascii="Times New Roman" w:eastAsia="Times New Roman" w:hAnsi="Times New Roman" w:cs="Times New Roman"/>
          <w:b/>
          <w:color w:val="000000"/>
          <w:sz w:val="28"/>
          <w:szCs w:val="28"/>
        </w:rPr>
        <w:t xml:space="preserve">1.1 </w:t>
      </w:r>
      <w:r w:rsidRPr="0091751C">
        <w:rPr>
          <w:rFonts w:ascii="Times New Roman" w:eastAsia="Times New Roman" w:hAnsi="Times New Roman" w:cs="Times New Roman"/>
          <w:b/>
          <w:color w:val="FFFFFF"/>
          <w:sz w:val="36"/>
          <w:szCs w:val="36"/>
          <w:highlight w:val="black"/>
          <w:u w:val="single"/>
          <w:shd w:val="clear" w:color="auto" w:fill="000000"/>
        </w:rPr>
        <w:t>The subject matter of psychology</w:t>
      </w:r>
    </w:p>
    <w:p w:rsidR="00DF2A93" w:rsidRPr="0091751C" w:rsidRDefault="00DF2A93" w:rsidP="00DF2A93">
      <w:pPr>
        <w:tabs>
          <w:tab w:val="left" w:pos="3960"/>
        </w:tabs>
        <w:spacing w:after="0" w:line="240" w:lineRule="auto"/>
        <w:ind w:left="54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color w:val="000000"/>
          <w:sz w:val="24"/>
          <w:szCs w:val="24"/>
        </w:rPr>
        <w:t>Brainstorming:</w:t>
      </w:r>
      <w:r w:rsidRPr="0091751C">
        <w:rPr>
          <w:rFonts w:ascii="Times New Roman" w:eastAsia="Times New Roman" w:hAnsi="Times New Roman" w:cs="Times New Roman"/>
          <w:color w:val="000000"/>
          <w:sz w:val="24"/>
          <w:szCs w:val="24"/>
        </w:rPr>
        <w:t xml:space="preserve"> students will exchange their experience on the following questions as a means to assess their pre-conception about the subject psychology.</w:t>
      </w:r>
    </w:p>
    <w:p w:rsidR="00DF2A93" w:rsidRPr="0091751C" w:rsidRDefault="00DF2A93" w:rsidP="00DF2A93">
      <w:pPr>
        <w:numPr>
          <w:ilvl w:val="0"/>
          <w:numId w:val="5"/>
        </w:numPr>
        <w:spacing w:after="0" w:line="240" w:lineRule="auto"/>
        <w:ind w:left="540" w:firstLine="27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What comes to your mind when you hear the word psychology?</w:t>
      </w:r>
    </w:p>
    <w:p w:rsidR="00DF2A93" w:rsidRPr="0091751C" w:rsidRDefault="00DF2A93" w:rsidP="00DF2A93">
      <w:pPr>
        <w:numPr>
          <w:ilvl w:val="0"/>
          <w:numId w:val="5"/>
        </w:numPr>
        <w:spacing w:after="0" w:line="240" w:lineRule="auto"/>
        <w:ind w:left="540" w:firstLine="27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Have you read or listened to anything related to psychology?</w:t>
      </w:r>
    </w:p>
    <w:p w:rsidR="00DF2A93" w:rsidRPr="0091751C" w:rsidRDefault="00DF2A93" w:rsidP="00DF2A93">
      <w:pPr>
        <w:numPr>
          <w:ilvl w:val="0"/>
          <w:numId w:val="5"/>
        </w:numPr>
        <w:spacing w:after="0" w:line="240" w:lineRule="auto"/>
        <w:ind w:left="540" w:firstLine="27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Did you appreciate it? Why?</w:t>
      </w:r>
    </w:p>
    <w:p w:rsidR="00DF2A93" w:rsidRPr="0091751C" w:rsidRDefault="00DF2A93" w:rsidP="00DF2A93">
      <w:pPr>
        <w:numPr>
          <w:ilvl w:val="0"/>
          <w:numId w:val="5"/>
        </w:numPr>
        <w:spacing w:after="0" w:line="240" w:lineRule="auto"/>
        <w:ind w:left="540" w:firstLine="27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What do you expect from the course in psychology?</w:t>
      </w:r>
    </w:p>
    <w:p w:rsidR="00DF2A93" w:rsidRPr="0091751C" w:rsidRDefault="00DF2A93" w:rsidP="00DF2A93">
      <w:pPr>
        <w:spacing w:after="0" w:line="360" w:lineRule="auto"/>
        <w:ind w:left="360"/>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ind w:left="-90"/>
        <w:jc w:val="both"/>
        <w:rPr>
          <w:rFonts w:ascii="Times New Roman" w:eastAsia="Times New Roman" w:hAnsi="Times New Roman" w:cs="Times New Roman"/>
          <w:color w:val="000000"/>
          <w:sz w:val="36"/>
          <w:szCs w:val="36"/>
          <w:highlight w:val="black"/>
        </w:rPr>
      </w:pPr>
      <w:r w:rsidRPr="0091751C">
        <w:rPr>
          <w:rFonts w:ascii="Times New Roman" w:eastAsia="Times New Roman" w:hAnsi="Times New Roman" w:cs="Times New Roman"/>
          <w:b/>
          <w:color w:val="000000"/>
          <w:sz w:val="36"/>
          <w:szCs w:val="36"/>
        </w:rPr>
        <w:t xml:space="preserve">1.2 </w:t>
      </w:r>
      <w:r w:rsidRPr="0091751C">
        <w:rPr>
          <w:rFonts w:ascii="Times New Roman" w:eastAsia="Times New Roman" w:hAnsi="Times New Roman" w:cs="Times New Roman"/>
          <w:b/>
          <w:color w:val="FFFFFF"/>
          <w:sz w:val="36"/>
          <w:szCs w:val="36"/>
          <w:highlight w:val="black"/>
          <w:u w:val="single"/>
        </w:rPr>
        <w:t>What is psychology</w:t>
      </w:r>
      <w:r w:rsidRPr="0091751C">
        <w:rPr>
          <w:rFonts w:ascii="Times New Roman" w:eastAsia="Times New Roman" w:hAnsi="Times New Roman" w:cs="Times New Roman"/>
          <w:color w:val="FFFFFF"/>
          <w:sz w:val="36"/>
          <w:szCs w:val="36"/>
          <w:highlight w:val="black"/>
          <w:u w:val="single"/>
        </w:rPr>
        <w:t>?</w:t>
      </w:r>
    </w:p>
    <w:p w:rsidR="00DF2A93" w:rsidRPr="0091751C" w:rsidRDefault="00DF2A93" w:rsidP="00DF2A93">
      <w:pPr>
        <w:tabs>
          <w:tab w:val="left" w:pos="3960"/>
        </w:tabs>
        <w:spacing w:after="0" w:line="240" w:lineRule="auto"/>
        <w:ind w:left="360"/>
        <w:jc w:val="both"/>
        <w:rPr>
          <w:rFonts w:ascii="Times New Roman" w:eastAsia="Times New Roman" w:hAnsi="Times New Roman" w:cs="Times New Roman"/>
          <w:b/>
          <w:color w:val="000000"/>
          <w:sz w:val="24"/>
          <w:szCs w:val="24"/>
        </w:rPr>
      </w:pPr>
      <w:r w:rsidRPr="0091751C">
        <w:rPr>
          <w:rFonts w:ascii="Times New Roman" w:eastAsia="Times New Roman" w:hAnsi="Times New Roman" w:cs="Times New Roman"/>
          <w:b/>
          <w:color w:val="000000"/>
          <w:sz w:val="24"/>
          <w:szCs w:val="24"/>
          <w:u w:val="single"/>
        </w:rPr>
        <w:t>Definition</w:t>
      </w:r>
      <w:r w:rsidRPr="0091751C">
        <w:rPr>
          <w:rFonts w:ascii="Times New Roman" w:eastAsia="Times New Roman" w:hAnsi="Times New Roman" w:cs="Times New Roman"/>
          <w:b/>
          <w:color w:val="000000"/>
          <w:sz w:val="24"/>
          <w:szCs w:val="24"/>
        </w:rPr>
        <w:t>:-</w:t>
      </w:r>
    </w:p>
    <w:p w:rsidR="00DF2A93" w:rsidRPr="0091751C" w:rsidRDefault="00DF2A93" w:rsidP="00DF2A93">
      <w:pPr>
        <w:tabs>
          <w:tab w:val="left" w:pos="3960"/>
        </w:tabs>
        <w:spacing w:after="0" w:line="240" w:lineRule="auto"/>
        <w:ind w:left="1080"/>
        <w:rPr>
          <w:rFonts w:ascii="Times New Roman" w:eastAsia="Times New Roman" w:hAnsi="Times New Roman" w:cs="Times New Roman"/>
          <w:i/>
          <w:color w:val="000000"/>
          <w:sz w:val="28"/>
          <w:szCs w:val="28"/>
          <w:highlight w:val="lightGray"/>
        </w:rPr>
      </w:pPr>
      <w:r w:rsidRPr="0091751C">
        <w:rPr>
          <w:rFonts w:ascii="Times New Roman" w:eastAsia="Times New Roman" w:hAnsi="Times New Roman" w:cs="Times New Roman"/>
          <w:i/>
          <w:color w:val="000000"/>
          <w:sz w:val="28"/>
          <w:szCs w:val="28"/>
          <w:highlight w:val="lightGray"/>
        </w:rPr>
        <w:t xml:space="preserve">It is the science </w:t>
      </w:r>
      <w:r w:rsidRPr="0091751C">
        <w:rPr>
          <w:rFonts w:ascii="Times New Roman" w:eastAsia="Times New Roman" w:hAnsi="Times New Roman" w:cs="Times New Roman"/>
          <w:i/>
          <w:color w:val="000000"/>
          <w:sz w:val="24"/>
          <w:szCs w:val="24"/>
          <w:highlight w:val="lightGray"/>
        </w:rPr>
        <w:t>of</w:t>
      </w:r>
      <w:r w:rsidRPr="0091751C">
        <w:rPr>
          <w:rFonts w:ascii="Times New Roman" w:eastAsia="Times New Roman" w:hAnsi="Times New Roman" w:cs="Times New Roman"/>
          <w:i/>
          <w:color w:val="000000"/>
          <w:sz w:val="28"/>
          <w:szCs w:val="28"/>
          <w:highlight w:val="lightGray"/>
        </w:rPr>
        <w:t xml:space="preserve"> behavioral and metal processes that seeks</w:t>
      </w:r>
    </w:p>
    <w:p w:rsidR="00DF2A93" w:rsidRPr="0091751C" w:rsidRDefault="00DF2A93" w:rsidP="00DF2A93">
      <w:pPr>
        <w:tabs>
          <w:tab w:val="left" w:pos="3960"/>
        </w:tabs>
        <w:spacing w:after="0" w:line="240" w:lineRule="auto"/>
        <w:ind w:left="1080"/>
        <w:rPr>
          <w:rFonts w:ascii="Times New Roman" w:eastAsia="Times New Roman" w:hAnsi="Times New Roman" w:cs="Times New Roman"/>
          <w:i/>
          <w:color w:val="000000"/>
          <w:sz w:val="28"/>
          <w:szCs w:val="28"/>
          <w:highlight w:val="lightGray"/>
        </w:rPr>
      </w:pPr>
      <w:proofErr w:type="gramStart"/>
      <w:r w:rsidRPr="0091751C">
        <w:rPr>
          <w:rFonts w:ascii="Times New Roman" w:eastAsia="Times New Roman" w:hAnsi="Times New Roman" w:cs="Times New Roman"/>
          <w:i/>
          <w:color w:val="000000"/>
          <w:sz w:val="28"/>
          <w:szCs w:val="28"/>
          <w:highlight w:val="lightGray"/>
        </w:rPr>
        <w:t>to</w:t>
      </w:r>
      <w:proofErr w:type="gramEnd"/>
      <w:r w:rsidRPr="0091751C">
        <w:rPr>
          <w:rFonts w:ascii="Times New Roman" w:eastAsia="Times New Roman" w:hAnsi="Times New Roman" w:cs="Times New Roman"/>
          <w:i/>
          <w:color w:val="000000"/>
          <w:sz w:val="28"/>
          <w:szCs w:val="28"/>
          <w:highlight w:val="lightGray"/>
        </w:rPr>
        <w:t xml:space="preserve"> described and explain aspects of human thought feelings,</w:t>
      </w:r>
    </w:p>
    <w:p w:rsidR="00DF2A93" w:rsidRPr="0091751C" w:rsidRDefault="00DF2A93" w:rsidP="00DF2A93">
      <w:pPr>
        <w:tabs>
          <w:tab w:val="left" w:pos="3960"/>
        </w:tabs>
        <w:spacing w:after="0" w:line="240" w:lineRule="auto"/>
        <w:ind w:left="1080"/>
        <w:rPr>
          <w:rFonts w:ascii="Times New Roman" w:eastAsia="Times New Roman" w:hAnsi="Times New Roman" w:cs="Times New Roman"/>
          <w:i/>
          <w:color w:val="000000"/>
          <w:sz w:val="28"/>
          <w:szCs w:val="28"/>
        </w:rPr>
      </w:pPr>
      <w:r w:rsidRPr="0091751C">
        <w:rPr>
          <w:rFonts w:ascii="Times New Roman" w:eastAsia="Times New Roman" w:hAnsi="Times New Roman" w:cs="Times New Roman"/>
          <w:i/>
          <w:color w:val="000000"/>
          <w:sz w:val="28"/>
          <w:szCs w:val="28"/>
          <w:highlight w:val="lightGray"/>
        </w:rPr>
        <w:t>Perceptions and actions.</w:t>
      </w:r>
    </w:p>
    <w:p w:rsidR="00DF2A93" w:rsidRPr="0091751C" w:rsidRDefault="00DF2A93" w:rsidP="00DF2A93">
      <w:pPr>
        <w:tabs>
          <w:tab w:val="left" w:pos="3960"/>
        </w:tabs>
        <w:spacing w:after="0" w:line="240" w:lineRule="auto"/>
        <w:ind w:left="1080"/>
        <w:rPr>
          <w:rFonts w:ascii="Times New Roman" w:eastAsia="Times New Roman" w:hAnsi="Times New Roman" w:cs="Times New Roman"/>
          <w:i/>
          <w:color w:val="000000"/>
          <w:sz w:val="28"/>
          <w:szCs w:val="28"/>
        </w:rPr>
      </w:pPr>
    </w:p>
    <w:p w:rsidR="00DF2A93" w:rsidRPr="0091751C" w:rsidRDefault="00DF2A93" w:rsidP="00DF2A93">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u w:val="single"/>
        </w:rPr>
        <w:t>Scientific study</w:t>
      </w:r>
      <w:r w:rsidRPr="0091751C">
        <w:rPr>
          <w:rFonts w:ascii="Times New Roman" w:eastAsia="Times New Roman" w:hAnsi="Times New Roman" w:cs="Times New Roman"/>
          <w:sz w:val="24"/>
          <w:szCs w:val="24"/>
        </w:rPr>
        <w:t xml:space="preserve"> means using techniques such as observation, description, and experimental investigation to collect information and then organizing this information. </w:t>
      </w:r>
    </w:p>
    <w:p w:rsidR="00DF2A93" w:rsidRPr="0091751C" w:rsidRDefault="00DF2A93" w:rsidP="00DF2A93">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u w:val="single"/>
        </w:rPr>
        <w:t>Mental processes</w:t>
      </w:r>
      <w:r w:rsidRPr="0091751C">
        <w:rPr>
          <w:rFonts w:ascii="Times New Roman" w:eastAsia="Times New Roman" w:hAnsi="Times New Roman" w:cs="Times New Roman"/>
          <w:sz w:val="24"/>
          <w:szCs w:val="24"/>
        </w:rPr>
        <w:t xml:space="preserve"> refer to private and cognitive process such as attention, perception, remembering (memory), and problem-solving, reasoning, decision-</w:t>
      </w:r>
    </w:p>
    <w:p w:rsidR="00DF2A93" w:rsidRPr="0091751C" w:rsidRDefault="00DF2A93" w:rsidP="00DF2A93">
      <w:pPr>
        <w:spacing w:after="0" w:line="240" w:lineRule="auto"/>
        <w:jc w:val="both"/>
        <w:rPr>
          <w:rFonts w:ascii="Times New Roman" w:eastAsia="Times New Roman" w:hAnsi="Times New Roman" w:cs="Times New Roman"/>
          <w:i/>
          <w:color w:val="000000"/>
          <w:sz w:val="28"/>
          <w:szCs w:val="28"/>
        </w:rPr>
      </w:pPr>
      <w:r w:rsidRPr="0091751C">
        <w:rPr>
          <w:rFonts w:ascii="Times New Roman" w:eastAsia="Times New Roman" w:hAnsi="Times New Roman" w:cs="Times New Roman"/>
          <w:sz w:val="24"/>
          <w:szCs w:val="24"/>
        </w:rPr>
        <w:t>Making, feelings, thinking, motives etc.</w:t>
      </w:r>
    </w:p>
    <w:p w:rsidR="00DF2A93" w:rsidRPr="0091751C" w:rsidRDefault="00DF2A93" w:rsidP="00DF2A93">
      <w:pPr>
        <w:tabs>
          <w:tab w:val="left" w:pos="3960"/>
        </w:tabs>
        <w:spacing w:after="0" w:line="240" w:lineRule="auto"/>
        <w:rPr>
          <w:rFonts w:ascii="Times New Roman" w:eastAsia="Times New Roman" w:hAnsi="Times New Roman" w:cs="Times New Roman"/>
          <w:b/>
          <w:i/>
          <w:color w:val="FFFFFF"/>
          <w:sz w:val="28"/>
          <w:szCs w:val="28"/>
        </w:rPr>
      </w:pPr>
      <w:r w:rsidRPr="0091751C">
        <w:rPr>
          <w:rFonts w:ascii="Times New Roman" w:eastAsia="Times New Roman" w:hAnsi="Times New Roman" w:cs="Times New Roman"/>
          <w:b/>
          <w:color w:val="FFFFFF"/>
          <w:sz w:val="28"/>
          <w:szCs w:val="28"/>
          <w:highlight w:val="black"/>
          <w:u w:val="single"/>
        </w:rPr>
        <w:t>The meaning of psychology</w:t>
      </w:r>
      <w:r w:rsidRPr="0091751C">
        <w:rPr>
          <w:rFonts w:ascii="Times New Roman" w:eastAsia="Times New Roman" w:hAnsi="Times New Roman" w:cs="Times New Roman"/>
          <w:b/>
          <w:color w:val="FFFFFF"/>
          <w:sz w:val="28"/>
          <w:szCs w:val="28"/>
          <w:highlight w:val="black"/>
        </w:rPr>
        <w:t>.</w:t>
      </w:r>
    </w:p>
    <w:p w:rsidR="00DF2A93" w:rsidRPr="0091751C" w:rsidRDefault="00DF2A93" w:rsidP="00DF2A93">
      <w:pPr>
        <w:tabs>
          <w:tab w:val="left" w:pos="3960"/>
        </w:tabs>
        <w:spacing w:after="0" w:line="240" w:lineRule="auto"/>
        <w:ind w:left="36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Different scholars defined it differently. Thus defining the concept of psychology is not an easy task. Throughout the history of psychology there have been a lot of controversies among psychologists themselves concerning its very nature and about its focus as the science. </w:t>
      </w:r>
    </w:p>
    <w:p w:rsidR="00DF2A93" w:rsidRPr="0091751C" w:rsidRDefault="00DF2A93" w:rsidP="00DF2A93">
      <w:pPr>
        <w:tabs>
          <w:tab w:val="left" w:pos="3960"/>
        </w:tabs>
        <w:spacing w:after="0" w:line="240" w:lineRule="auto"/>
        <w:ind w:left="36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The meaning of the word psychology derived from two Greek words:-</w:t>
      </w:r>
    </w:p>
    <w:p w:rsidR="00DF2A93" w:rsidRPr="0091751C" w:rsidRDefault="00DF2A93" w:rsidP="00DF2A93">
      <w:pPr>
        <w:numPr>
          <w:ilvl w:val="0"/>
          <w:numId w:val="3"/>
        </w:num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i/>
          <w:color w:val="000000"/>
          <w:sz w:val="24"/>
          <w:szCs w:val="24"/>
        </w:rPr>
        <w:t>psyche</w:t>
      </w:r>
      <w:r w:rsidRPr="0091751C">
        <w:rPr>
          <w:rFonts w:ascii="Times New Roman" w:eastAsia="Times New Roman" w:hAnsi="Times New Roman" w:cs="Times New Roman"/>
          <w:color w:val="000000"/>
          <w:sz w:val="24"/>
          <w:szCs w:val="24"/>
        </w:rPr>
        <w:t xml:space="preserve"> meaning </w:t>
      </w:r>
      <w:r w:rsidRPr="0091751C">
        <w:rPr>
          <w:rFonts w:ascii="Times New Roman" w:eastAsia="Times New Roman" w:hAnsi="Times New Roman" w:cs="Times New Roman"/>
          <w:b/>
          <w:i/>
          <w:color w:val="000000"/>
          <w:sz w:val="24"/>
          <w:szCs w:val="24"/>
        </w:rPr>
        <w:t xml:space="preserve">mind </w:t>
      </w:r>
      <w:r w:rsidRPr="0091751C">
        <w:rPr>
          <w:rFonts w:ascii="Times New Roman" w:eastAsia="Times New Roman" w:hAnsi="Times New Roman" w:cs="Times New Roman"/>
          <w:color w:val="000000"/>
          <w:sz w:val="24"/>
          <w:szCs w:val="24"/>
        </w:rPr>
        <w:t xml:space="preserve">or </w:t>
      </w:r>
      <w:r w:rsidRPr="0091751C">
        <w:rPr>
          <w:rFonts w:ascii="Times New Roman" w:eastAsia="Times New Roman" w:hAnsi="Times New Roman" w:cs="Times New Roman"/>
          <w:b/>
          <w:color w:val="000000"/>
          <w:sz w:val="24"/>
          <w:szCs w:val="24"/>
        </w:rPr>
        <w:t>soul/life/sprit,</w:t>
      </w:r>
    </w:p>
    <w:p w:rsidR="00DF2A93" w:rsidRPr="0091751C" w:rsidRDefault="00DF2A93" w:rsidP="00DF2A93">
      <w:pPr>
        <w:numPr>
          <w:ilvl w:val="0"/>
          <w:numId w:val="3"/>
        </w:numPr>
        <w:tabs>
          <w:tab w:val="left" w:pos="3960"/>
        </w:tabs>
        <w:spacing w:after="0" w:line="240" w:lineRule="auto"/>
        <w:jc w:val="both"/>
        <w:rPr>
          <w:rFonts w:ascii="Times New Roman" w:eastAsia="Times New Roman" w:hAnsi="Times New Roman" w:cs="Times New Roman"/>
          <w:i/>
          <w:color w:val="000000"/>
          <w:sz w:val="28"/>
          <w:szCs w:val="28"/>
        </w:rPr>
      </w:pPr>
      <w:r w:rsidRPr="0091751C">
        <w:rPr>
          <w:rFonts w:ascii="Times New Roman" w:eastAsia="Times New Roman" w:hAnsi="Times New Roman" w:cs="Times New Roman"/>
          <w:b/>
          <w:i/>
          <w:color w:val="000000"/>
          <w:sz w:val="24"/>
          <w:szCs w:val="24"/>
        </w:rPr>
        <w:t>Logos</w:t>
      </w:r>
      <w:r w:rsidRPr="0091751C">
        <w:rPr>
          <w:rFonts w:ascii="Times New Roman" w:eastAsia="Times New Roman" w:hAnsi="Times New Roman" w:cs="Times New Roman"/>
          <w:color w:val="000000"/>
          <w:sz w:val="24"/>
          <w:szCs w:val="24"/>
        </w:rPr>
        <w:t xml:space="preserve"> meaning </w:t>
      </w:r>
      <w:r w:rsidRPr="0091751C">
        <w:rPr>
          <w:rFonts w:ascii="Times New Roman" w:eastAsia="Times New Roman" w:hAnsi="Times New Roman" w:cs="Times New Roman"/>
          <w:b/>
          <w:i/>
          <w:color w:val="000000"/>
          <w:sz w:val="24"/>
          <w:szCs w:val="24"/>
        </w:rPr>
        <w:t>study/knowledge/discussion</w:t>
      </w:r>
    </w:p>
    <w:p w:rsidR="00DF2A93" w:rsidRPr="0091751C" w:rsidRDefault="00DF2A93" w:rsidP="00DF2A93">
      <w:pPr>
        <w:tabs>
          <w:tab w:val="left" w:pos="3960"/>
        </w:tabs>
        <w:spacing w:after="0" w:line="240" w:lineRule="auto"/>
        <w:ind w:left="36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Therefore, the term psychology simply refer to the study of the </w:t>
      </w:r>
      <w:r w:rsidRPr="0091751C">
        <w:rPr>
          <w:rFonts w:ascii="Times New Roman" w:eastAsia="Times New Roman" w:hAnsi="Times New Roman" w:cs="Times New Roman"/>
          <w:b/>
          <w:i/>
          <w:color w:val="000000"/>
          <w:sz w:val="24"/>
          <w:szCs w:val="24"/>
        </w:rPr>
        <w:t>mind, soul/sprite/life</w:t>
      </w:r>
      <w:r w:rsidRPr="0091751C">
        <w:rPr>
          <w:rFonts w:ascii="Times New Roman" w:eastAsia="Times New Roman" w:hAnsi="Times New Roman" w:cs="Times New Roman"/>
          <w:color w:val="000000"/>
          <w:sz w:val="24"/>
          <w:szCs w:val="24"/>
        </w:rPr>
        <w:t xml:space="preserve"> and it is often represented by </w:t>
      </w:r>
      <w:r>
        <w:rPr>
          <w:rFonts w:ascii="Times New Roman" w:eastAsia="Times New Roman" w:hAnsi="Times New Roman" w:cs="Times New Roman"/>
          <w:b/>
          <w:i/>
          <w:noProof/>
          <w:color w:val="000000"/>
          <w:sz w:val="52"/>
          <w:szCs w:val="52"/>
        </w:rPr>
        <w:drawing>
          <wp:inline distT="0" distB="0" distL="0" distR="0">
            <wp:extent cx="276225" cy="266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66700"/>
                    </a:xfrm>
                    <a:prstGeom prst="rect">
                      <a:avLst/>
                    </a:prstGeom>
                    <a:solidFill>
                      <a:srgbClr val="000000"/>
                    </a:solidFill>
                    <a:ln>
                      <a:noFill/>
                    </a:ln>
                  </pic:spPr>
                </pic:pic>
              </a:graphicData>
            </a:graphic>
          </wp:inline>
        </w:drawing>
      </w:r>
      <w:r w:rsidRPr="0091751C">
        <w:rPr>
          <w:rFonts w:ascii="Times New Roman" w:eastAsia="Times New Roman" w:hAnsi="Times New Roman" w:cs="Times New Roman"/>
          <w:color w:val="000000"/>
          <w:sz w:val="24"/>
          <w:szCs w:val="24"/>
        </w:rPr>
        <w:t xml:space="preserve">the Greek letter </w:t>
      </w:r>
      <w:proofErr w:type="spellStart"/>
      <w:r w:rsidRPr="0091751C">
        <w:rPr>
          <w:rFonts w:ascii="Times New Roman" w:eastAsia="Times New Roman" w:hAnsi="Times New Roman" w:cs="Times New Roman"/>
          <w:i/>
          <w:color w:val="000000"/>
          <w:sz w:val="24"/>
          <w:szCs w:val="24"/>
        </w:rPr>
        <w:t>psy</w:t>
      </w:r>
      <w:proofErr w:type="spellEnd"/>
      <w:r w:rsidRPr="0091751C">
        <w:rPr>
          <w:rFonts w:ascii="Times New Roman" w:eastAsia="Times New Roman" w:hAnsi="Times New Roman" w:cs="Times New Roman"/>
          <w:i/>
          <w:color w:val="000000"/>
          <w:sz w:val="24"/>
          <w:szCs w:val="24"/>
        </w:rPr>
        <w:t xml:space="preserve">. And also, known as a symbol of psychology.          </w:t>
      </w:r>
    </w:p>
    <w:p w:rsidR="00DF2A93" w:rsidRPr="0091751C" w:rsidRDefault="00DF2A93" w:rsidP="00DF2A93">
      <w:pPr>
        <w:tabs>
          <w:tab w:val="left" w:pos="3960"/>
        </w:tabs>
        <w:spacing w:after="0" w:line="240" w:lineRule="auto"/>
        <w:jc w:val="right"/>
        <w:rPr>
          <w:rFonts w:ascii="Times New Roman" w:eastAsia="Times New Roman" w:hAnsi="Times New Roman" w:cs="Times New Roman"/>
          <w:color w:val="000000"/>
          <w:sz w:val="12"/>
          <w:szCs w:val="12"/>
        </w:rPr>
      </w:pPr>
    </w:p>
    <w:p w:rsidR="00DF2A93" w:rsidRPr="0091751C" w:rsidRDefault="00DF2A93" w:rsidP="00DF2A93">
      <w:pPr>
        <w:tabs>
          <w:tab w:val="left" w:pos="3960"/>
        </w:tabs>
        <w:spacing w:after="0" w:line="240" w:lineRule="auto"/>
        <w:rPr>
          <w:rFonts w:ascii="Times New Roman" w:eastAsia="Times New Roman" w:hAnsi="Times New Roman" w:cs="Times New Roman"/>
          <w:b/>
          <w:i/>
          <w:color w:val="000000"/>
          <w:sz w:val="28"/>
          <w:szCs w:val="28"/>
          <w:highlight w:val="darkGray"/>
          <w:u w:val="single"/>
        </w:rPr>
      </w:pPr>
      <w:r w:rsidRPr="0091751C">
        <w:rPr>
          <w:rFonts w:ascii="Times New Roman" w:eastAsia="Times New Roman" w:hAnsi="Times New Roman" w:cs="Times New Roman"/>
          <w:b/>
          <w:color w:val="000000"/>
          <w:sz w:val="28"/>
          <w:szCs w:val="28"/>
        </w:rPr>
        <w:t>1.3</w:t>
      </w:r>
      <w:r w:rsidRPr="0091751C">
        <w:rPr>
          <w:rFonts w:ascii="Times New Roman" w:eastAsia="Times New Roman" w:hAnsi="Times New Roman" w:cs="Times New Roman"/>
          <w:b/>
          <w:color w:val="FFFFFF"/>
          <w:sz w:val="36"/>
          <w:szCs w:val="36"/>
          <w:highlight w:val="black"/>
          <w:u w:val="single"/>
        </w:rPr>
        <w:t>The Goal of psychology</w:t>
      </w:r>
    </w:p>
    <w:p w:rsidR="00DF2A93" w:rsidRPr="0091751C" w:rsidRDefault="00DF2A93" w:rsidP="00DF2A93">
      <w:pPr>
        <w:tabs>
          <w:tab w:val="left" w:pos="3960"/>
        </w:tabs>
        <w:spacing w:after="0" w:line="240" w:lineRule="auto"/>
        <w:ind w:left="720"/>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The study of psychology has five basic goals:-</w:t>
      </w:r>
    </w:p>
    <w:p w:rsidR="00DF2A93" w:rsidRPr="0091751C" w:rsidRDefault="00DF2A93" w:rsidP="00DF2A93">
      <w:pPr>
        <w:numPr>
          <w:ilvl w:val="1"/>
          <w:numId w:val="1"/>
        </w:numPr>
        <w:spacing w:after="0" w:line="240" w:lineRule="auto"/>
        <w:ind w:left="2700" w:hanging="162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i/>
          <w:color w:val="000000"/>
          <w:sz w:val="24"/>
          <w:szCs w:val="24"/>
        </w:rPr>
        <w:t>Describe</w:t>
      </w:r>
      <w:r w:rsidRPr="0091751C">
        <w:rPr>
          <w:rFonts w:ascii="Times New Roman" w:eastAsia="Times New Roman" w:hAnsi="Times New Roman" w:cs="Times New Roman"/>
          <w:color w:val="000000"/>
          <w:sz w:val="24"/>
          <w:szCs w:val="24"/>
        </w:rPr>
        <w:t>: - The first goal is to observe behavior and describe, frequently in minute detail what was observed as objectively as possible.</w:t>
      </w:r>
    </w:p>
    <w:p w:rsidR="00DF2A93" w:rsidRPr="0091751C" w:rsidRDefault="00DF2A93" w:rsidP="00DF2A93">
      <w:pPr>
        <w:numPr>
          <w:ilvl w:val="1"/>
          <w:numId w:val="1"/>
        </w:numPr>
        <w:spacing w:after="0" w:line="240" w:lineRule="auto"/>
        <w:ind w:left="2520" w:hanging="1440"/>
        <w:jc w:val="both"/>
        <w:rPr>
          <w:rFonts w:ascii="Times New Roman" w:eastAsia="Times New Roman" w:hAnsi="Times New Roman" w:cs="Times New Roman"/>
          <w:b/>
          <w:i/>
          <w:color w:val="000000"/>
          <w:sz w:val="24"/>
          <w:szCs w:val="24"/>
        </w:rPr>
      </w:pPr>
      <w:r w:rsidRPr="0091751C">
        <w:rPr>
          <w:rFonts w:ascii="Times New Roman" w:eastAsia="Times New Roman" w:hAnsi="Times New Roman" w:cs="Times New Roman"/>
          <w:b/>
          <w:i/>
          <w:color w:val="000000"/>
          <w:sz w:val="24"/>
          <w:szCs w:val="24"/>
        </w:rPr>
        <w:t xml:space="preserve">Explain: - </w:t>
      </w:r>
      <w:r w:rsidRPr="0091751C">
        <w:rPr>
          <w:rFonts w:ascii="Times New Roman" w:eastAsia="Times New Roman" w:hAnsi="Times New Roman" w:cs="Times New Roman"/>
          <w:color w:val="000000"/>
          <w:sz w:val="24"/>
          <w:szCs w:val="24"/>
        </w:rPr>
        <w:t>while descriptions come from observable data, psychologists    must go beyond what is obvious and explain their observations.</w:t>
      </w:r>
    </w:p>
    <w:p w:rsidR="00DF2A93" w:rsidRPr="0091751C" w:rsidRDefault="00DF2A93" w:rsidP="00DF2A93">
      <w:pPr>
        <w:numPr>
          <w:ilvl w:val="1"/>
          <w:numId w:val="1"/>
        </w:numPr>
        <w:spacing w:after="0" w:line="240" w:lineRule="auto"/>
        <w:ind w:left="2520" w:hanging="1440"/>
        <w:jc w:val="both"/>
        <w:rPr>
          <w:rFonts w:ascii="Times New Roman" w:eastAsia="Times New Roman" w:hAnsi="Times New Roman" w:cs="Times New Roman"/>
          <w:b/>
          <w:i/>
          <w:color w:val="000000"/>
          <w:sz w:val="24"/>
          <w:szCs w:val="24"/>
        </w:rPr>
      </w:pPr>
      <w:r w:rsidRPr="0091751C">
        <w:rPr>
          <w:rFonts w:ascii="Times New Roman" w:eastAsia="Times New Roman" w:hAnsi="Times New Roman" w:cs="Times New Roman"/>
          <w:b/>
          <w:i/>
          <w:color w:val="000000"/>
          <w:sz w:val="24"/>
          <w:szCs w:val="24"/>
        </w:rPr>
        <w:lastRenderedPageBreak/>
        <w:t xml:space="preserve">Predict: - </w:t>
      </w:r>
      <w:r w:rsidRPr="0091751C">
        <w:rPr>
          <w:rFonts w:ascii="Times New Roman" w:eastAsia="Times New Roman" w:hAnsi="Times New Roman" w:cs="Times New Roman"/>
          <w:color w:val="000000"/>
          <w:sz w:val="24"/>
          <w:szCs w:val="24"/>
        </w:rPr>
        <w:t>once we know what happens, and why it happens, we can begin to guess what will happen in the future. There’s an old saying, which very frequently holds true;” the best predictor of future behavior is past behavior.”</w:t>
      </w:r>
    </w:p>
    <w:p w:rsidR="00DF2A93" w:rsidRPr="0091751C" w:rsidRDefault="00DF2A93" w:rsidP="00DF2A93">
      <w:pPr>
        <w:numPr>
          <w:ilvl w:val="1"/>
          <w:numId w:val="1"/>
        </w:numPr>
        <w:spacing w:after="0" w:line="240" w:lineRule="auto"/>
        <w:ind w:left="2520" w:hanging="1440"/>
        <w:jc w:val="both"/>
        <w:rPr>
          <w:rFonts w:ascii="Times New Roman" w:eastAsia="Times New Roman" w:hAnsi="Times New Roman" w:cs="Times New Roman"/>
          <w:b/>
          <w:i/>
          <w:color w:val="000000"/>
          <w:sz w:val="24"/>
          <w:szCs w:val="24"/>
        </w:rPr>
      </w:pPr>
      <w:r w:rsidRPr="0091751C">
        <w:rPr>
          <w:rFonts w:ascii="Times New Roman" w:eastAsia="Times New Roman" w:hAnsi="Times New Roman" w:cs="Times New Roman"/>
          <w:b/>
          <w:i/>
          <w:color w:val="000000"/>
          <w:sz w:val="24"/>
          <w:szCs w:val="24"/>
        </w:rPr>
        <w:t xml:space="preserve">Control: - </w:t>
      </w:r>
      <w:r w:rsidRPr="0091751C">
        <w:rPr>
          <w:rFonts w:ascii="Times New Roman" w:eastAsia="Times New Roman" w:hAnsi="Times New Roman" w:cs="Times New Roman"/>
          <w:color w:val="000000"/>
          <w:sz w:val="24"/>
          <w:szCs w:val="24"/>
        </w:rPr>
        <w:t>once we know what happens, and why it happens, what likely to happen in the future, we can take out control over it.</w:t>
      </w:r>
    </w:p>
    <w:p w:rsidR="00DF2A93" w:rsidRPr="0091751C" w:rsidRDefault="00DF2A93" w:rsidP="00DF2A93">
      <w:pPr>
        <w:numPr>
          <w:ilvl w:val="1"/>
          <w:numId w:val="1"/>
        </w:numPr>
        <w:spacing w:after="0" w:line="240" w:lineRule="auto"/>
        <w:ind w:left="2520" w:hanging="1440"/>
        <w:jc w:val="both"/>
        <w:rPr>
          <w:rFonts w:ascii="Times New Roman" w:eastAsia="Times New Roman" w:hAnsi="Times New Roman" w:cs="Times New Roman"/>
          <w:b/>
          <w:i/>
          <w:color w:val="000000"/>
          <w:sz w:val="24"/>
          <w:szCs w:val="24"/>
        </w:rPr>
      </w:pPr>
      <w:r w:rsidRPr="0091751C">
        <w:rPr>
          <w:rFonts w:ascii="Times New Roman" w:eastAsia="Times New Roman" w:hAnsi="Times New Roman" w:cs="Times New Roman"/>
          <w:b/>
          <w:i/>
          <w:color w:val="000000"/>
          <w:sz w:val="24"/>
          <w:szCs w:val="24"/>
        </w:rPr>
        <w:t xml:space="preserve">Change / Management: - </w:t>
      </w:r>
      <w:r w:rsidRPr="0091751C">
        <w:rPr>
          <w:rFonts w:ascii="Times New Roman" w:eastAsia="Times New Roman" w:hAnsi="Times New Roman" w:cs="Times New Roman"/>
          <w:color w:val="000000"/>
          <w:sz w:val="24"/>
          <w:szCs w:val="24"/>
        </w:rPr>
        <w:t xml:space="preserve">we have said that psychology is positive science &amp; helping profession. Thus, following the above four goals, management of psychological disorders is one of its major goals ( performed by clinical / counseling psychoanalysts, psychotherapists, behaviors and social psychologists to mention some) not only do psychologists attempt to control behavior, they want to do so in a positive manner, they want to improve a person’s life, not make it worse.   </w:t>
      </w:r>
    </w:p>
    <w:p w:rsidR="00DF2A93" w:rsidRPr="0091751C" w:rsidRDefault="00DF2A93" w:rsidP="00DF2A93">
      <w:pPr>
        <w:tabs>
          <w:tab w:val="left" w:pos="3960"/>
        </w:tabs>
        <w:spacing w:after="0" w:line="240" w:lineRule="auto"/>
        <w:jc w:val="both"/>
        <w:rPr>
          <w:rFonts w:ascii="Times New Roman" w:eastAsia="Times New Roman" w:hAnsi="Times New Roman" w:cs="Times New Roman"/>
          <w:b/>
          <w:i/>
          <w:color w:val="000000"/>
          <w:sz w:val="24"/>
          <w:szCs w:val="24"/>
        </w:rPr>
      </w:pPr>
    </w:p>
    <w:p w:rsidR="00DF2A93" w:rsidRPr="0091751C" w:rsidRDefault="00DF2A93" w:rsidP="00DF2A93">
      <w:pPr>
        <w:tabs>
          <w:tab w:val="left" w:pos="3960"/>
        </w:tabs>
        <w:spacing w:after="0" w:line="240" w:lineRule="auto"/>
        <w:ind w:left="180" w:hanging="450"/>
        <w:rPr>
          <w:rFonts w:ascii="Times New Roman" w:eastAsia="Times New Roman" w:hAnsi="Times New Roman" w:cs="Times New Roman"/>
          <w:b/>
          <w:color w:val="000000"/>
          <w:sz w:val="36"/>
          <w:szCs w:val="36"/>
          <w:highlight w:val="black"/>
        </w:rPr>
      </w:pPr>
      <w:r w:rsidRPr="0091751C">
        <w:rPr>
          <w:rFonts w:ascii="Times New Roman" w:eastAsia="Times New Roman" w:hAnsi="Times New Roman" w:cs="Times New Roman"/>
          <w:b/>
          <w:color w:val="000000"/>
          <w:sz w:val="28"/>
          <w:szCs w:val="28"/>
        </w:rPr>
        <w:t xml:space="preserve">1.4 </w:t>
      </w:r>
      <w:r w:rsidRPr="0091751C">
        <w:rPr>
          <w:rFonts w:ascii="Times New Roman" w:eastAsia="Times New Roman" w:hAnsi="Times New Roman" w:cs="Times New Roman"/>
          <w:b/>
          <w:color w:val="FFFFFF"/>
          <w:sz w:val="36"/>
          <w:szCs w:val="36"/>
          <w:highlight w:val="black"/>
          <w:u w:val="single"/>
        </w:rPr>
        <w:t>Historical development of psychology</w:t>
      </w:r>
      <w:r w:rsidRPr="0091751C">
        <w:rPr>
          <w:rFonts w:ascii="Times New Roman" w:eastAsia="Times New Roman" w:hAnsi="Times New Roman" w:cs="Times New Roman"/>
          <w:b/>
          <w:color w:val="FFFFFF"/>
          <w:sz w:val="36"/>
          <w:szCs w:val="36"/>
          <w:highlight w:val="black"/>
        </w:rPr>
        <w:t xml:space="preserve"> (Historical overview of psychology)</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As early as 500 B.C the Greeks had gone beyond the idea of a man within man. The Greeks required a more understated descriptive principle. They did, however, keep </w:t>
      </w:r>
      <w:r w:rsidRPr="0091751C">
        <w:rPr>
          <w:rFonts w:ascii="Times New Roman" w:eastAsia="Times New Roman" w:hAnsi="Times New Roman" w:cs="Times New Roman"/>
          <w:color w:val="000000"/>
          <w:sz w:val="24"/>
          <w:szCs w:val="24"/>
          <w:u w:val="single"/>
        </w:rPr>
        <w:t>the idea of an invisible something as the cause of behavior and experience</w:t>
      </w:r>
      <w:r w:rsidRPr="0091751C">
        <w:rPr>
          <w:rFonts w:ascii="Times New Roman" w:eastAsia="Times New Roman" w:hAnsi="Times New Roman" w:cs="Times New Roman"/>
          <w:color w:val="000000"/>
          <w:sz w:val="24"/>
          <w:szCs w:val="24"/>
        </w:rPr>
        <w:t>. This they named the “</w:t>
      </w:r>
      <w:r w:rsidRPr="0091751C">
        <w:rPr>
          <w:rFonts w:ascii="Times New Roman" w:eastAsia="Times New Roman" w:hAnsi="Times New Roman" w:cs="Times New Roman"/>
          <w:b/>
          <w:i/>
          <w:color w:val="000000"/>
          <w:sz w:val="24"/>
          <w:szCs w:val="24"/>
        </w:rPr>
        <w:t>psyche</w:t>
      </w:r>
      <w:r w:rsidRPr="0091751C">
        <w:rPr>
          <w:rFonts w:ascii="Times New Roman" w:eastAsia="Times New Roman" w:hAnsi="Times New Roman" w:cs="Times New Roman"/>
          <w:i/>
          <w:color w:val="000000"/>
          <w:sz w:val="24"/>
          <w:szCs w:val="24"/>
        </w:rPr>
        <w:t xml:space="preserve">”, which means </w:t>
      </w:r>
      <w:r w:rsidRPr="0091751C">
        <w:rPr>
          <w:rFonts w:ascii="Times New Roman" w:eastAsia="Times New Roman" w:hAnsi="Times New Roman" w:cs="Times New Roman"/>
          <w:color w:val="000000"/>
          <w:sz w:val="24"/>
          <w:szCs w:val="24"/>
        </w:rPr>
        <w:t>soul</w:t>
      </w:r>
      <w:r w:rsidRPr="0091751C">
        <w:rPr>
          <w:rFonts w:ascii="Times New Roman" w:eastAsia="Times New Roman" w:hAnsi="Times New Roman" w:cs="Times New Roman"/>
          <w:i/>
          <w:color w:val="000000"/>
          <w:sz w:val="24"/>
          <w:szCs w:val="24"/>
        </w:rPr>
        <w:t xml:space="preserve"> or </w:t>
      </w:r>
      <w:r w:rsidRPr="0091751C">
        <w:rPr>
          <w:rFonts w:ascii="Times New Roman" w:eastAsia="Times New Roman" w:hAnsi="Times New Roman" w:cs="Times New Roman"/>
          <w:color w:val="000000"/>
          <w:sz w:val="24"/>
          <w:szCs w:val="24"/>
        </w:rPr>
        <w:t>mind</w:t>
      </w:r>
      <w:r w:rsidRPr="0091751C">
        <w:rPr>
          <w:rFonts w:ascii="Times New Roman" w:eastAsia="Times New Roman" w:hAnsi="Times New Roman" w:cs="Times New Roman"/>
          <w:i/>
          <w:color w:val="000000"/>
          <w:sz w:val="24"/>
          <w:szCs w:val="24"/>
        </w:rPr>
        <w:t>.</w:t>
      </w:r>
      <w:r w:rsidRPr="0091751C">
        <w:rPr>
          <w:rFonts w:ascii="Times New Roman" w:eastAsia="Times New Roman" w:hAnsi="Times New Roman" w:cs="Times New Roman"/>
          <w:color w:val="000000"/>
          <w:sz w:val="24"/>
          <w:szCs w:val="24"/>
        </w:rPr>
        <w:t xml:space="preserve"> The root word were first combined in the 16th century, at a time </w:t>
      </w:r>
      <w:r w:rsidRPr="0091751C">
        <w:rPr>
          <w:rFonts w:ascii="Times New Roman" w:eastAsia="Times New Roman" w:hAnsi="Times New Roman" w:cs="Times New Roman"/>
          <w:color w:val="000000"/>
          <w:sz w:val="24"/>
          <w:szCs w:val="24"/>
          <w:u w:val="single"/>
        </w:rPr>
        <w:t>when the human soul, sprite or mind was seen a separate from the body</w:t>
      </w:r>
      <w:r w:rsidRPr="0091751C">
        <w:rPr>
          <w:rFonts w:ascii="Times New Roman" w:eastAsia="Times New Roman" w:hAnsi="Times New Roman" w:cs="Times New Roman"/>
          <w:color w:val="000000"/>
          <w:sz w:val="24"/>
          <w:szCs w:val="24"/>
        </w:rPr>
        <w:t xml:space="preserve">. And also, the word </w:t>
      </w:r>
      <w:r w:rsidRPr="0091751C">
        <w:rPr>
          <w:rFonts w:ascii="Times New Roman" w:eastAsia="Times New Roman" w:hAnsi="Times New Roman" w:cs="Times New Roman"/>
          <w:b/>
          <w:color w:val="000000"/>
          <w:sz w:val="24"/>
          <w:szCs w:val="24"/>
        </w:rPr>
        <w:t>psychology</w:t>
      </w:r>
      <w:r w:rsidRPr="0091751C">
        <w:rPr>
          <w:rFonts w:ascii="Times New Roman" w:eastAsia="Times New Roman" w:hAnsi="Times New Roman" w:cs="Times New Roman"/>
          <w:color w:val="000000"/>
          <w:sz w:val="24"/>
          <w:szCs w:val="24"/>
        </w:rPr>
        <w:t xml:space="preserve"> is derived from the Greek word </w:t>
      </w:r>
      <w:r w:rsidRPr="0091751C">
        <w:rPr>
          <w:rFonts w:ascii="Times New Roman" w:eastAsia="Times New Roman" w:hAnsi="Times New Roman" w:cs="Times New Roman"/>
          <w:b/>
          <w:color w:val="000000"/>
          <w:sz w:val="24"/>
          <w:szCs w:val="24"/>
        </w:rPr>
        <w:t>psyche</w:t>
      </w:r>
      <w:r w:rsidRPr="0091751C">
        <w:rPr>
          <w:rFonts w:ascii="Times New Roman" w:eastAsia="Times New Roman" w:hAnsi="Times New Roman" w:cs="Times New Roman"/>
          <w:color w:val="000000"/>
          <w:sz w:val="24"/>
          <w:szCs w:val="24"/>
        </w:rPr>
        <w:t xml:space="preserve">.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Greek philosophers tried to tell the difference the nature of psyche by observing and describing behavior and experience----the “manifestations of the psyche.” Some of their observations led to conclusions now known to be false. However, their description of behavior and experience has greatly influenced modern psychological thought. The body of knowledge which these philosophers accumulated became mental philosophy, literally (exactly), the study of the mind.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The early Greek philosophers </w:t>
      </w:r>
      <w:r w:rsidRPr="0091751C">
        <w:rPr>
          <w:rFonts w:ascii="Times New Roman" w:eastAsia="Times New Roman" w:hAnsi="Times New Roman" w:cs="Times New Roman"/>
          <w:b/>
          <w:color w:val="000000"/>
          <w:sz w:val="24"/>
          <w:szCs w:val="24"/>
        </w:rPr>
        <w:t>Socrates</w:t>
      </w:r>
      <w:r w:rsidRPr="0091751C">
        <w:rPr>
          <w:rFonts w:ascii="Times New Roman" w:eastAsia="Times New Roman" w:hAnsi="Times New Roman" w:cs="Times New Roman"/>
          <w:color w:val="000000"/>
          <w:sz w:val="24"/>
          <w:szCs w:val="24"/>
        </w:rPr>
        <w:t xml:space="preserve"> (469 – 399) B.C and </w:t>
      </w:r>
      <w:r w:rsidRPr="0091751C">
        <w:rPr>
          <w:rFonts w:ascii="Times New Roman" w:eastAsia="Times New Roman" w:hAnsi="Times New Roman" w:cs="Times New Roman"/>
          <w:b/>
          <w:color w:val="000000"/>
          <w:sz w:val="24"/>
          <w:szCs w:val="24"/>
        </w:rPr>
        <w:t>Aristotle</w:t>
      </w:r>
      <w:r w:rsidRPr="0091751C">
        <w:rPr>
          <w:rFonts w:ascii="Times New Roman" w:eastAsia="Times New Roman" w:hAnsi="Times New Roman" w:cs="Times New Roman"/>
          <w:color w:val="000000"/>
          <w:sz w:val="24"/>
          <w:szCs w:val="24"/>
        </w:rPr>
        <w:t xml:space="preserve"> (384 -322) advise us to know ourselves, to </w:t>
      </w:r>
      <w:r w:rsidRPr="0091751C">
        <w:rPr>
          <w:rFonts w:ascii="Times New Roman" w:eastAsia="Times New Roman" w:hAnsi="Times New Roman" w:cs="Times New Roman"/>
          <w:color w:val="000000"/>
          <w:sz w:val="24"/>
          <w:szCs w:val="24"/>
          <w:u w:val="single"/>
        </w:rPr>
        <w:t>use logic to make conclusions about mind</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t>to systematically observe behavior</w:t>
      </w:r>
      <w:r w:rsidRPr="0091751C">
        <w:rPr>
          <w:rFonts w:ascii="Times New Roman" w:eastAsia="Times New Roman" w:hAnsi="Times New Roman" w:cs="Times New Roman"/>
          <w:color w:val="000000"/>
          <w:sz w:val="24"/>
          <w:szCs w:val="24"/>
        </w:rPr>
        <w:t xml:space="preserve">. It was Aristotle who </w:t>
      </w:r>
      <w:r w:rsidRPr="0091751C">
        <w:rPr>
          <w:rFonts w:ascii="Times New Roman" w:eastAsia="Times New Roman" w:hAnsi="Times New Roman" w:cs="Times New Roman"/>
          <w:color w:val="000000"/>
          <w:sz w:val="24"/>
          <w:szCs w:val="24"/>
          <w:u w:val="single"/>
        </w:rPr>
        <w:t>argued that an observed approach, rather than dialogue, was the best way to knowledge</w:t>
      </w:r>
      <w:r w:rsidRPr="0091751C">
        <w:rPr>
          <w:rFonts w:ascii="Times New Roman" w:eastAsia="Times New Roman" w:hAnsi="Times New Roman" w:cs="Times New Roman"/>
          <w:color w:val="000000"/>
          <w:sz w:val="24"/>
          <w:szCs w:val="24"/>
        </w:rPr>
        <w:t>. Direct observation remains an important dimension of psychology today.</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For centuries, philosophers enjoyed arguing and debating questions like these. </w:t>
      </w:r>
      <w:r w:rsidRPr="0091751C">
        <w:rPr>
          <w:rFonts w:ascii="Times New Roman" w:eastAsia="Times New Roman" w:hAnsi="Times New Roman" w:cs="Times New Roman"/>
          <w:b/>
          <w:color w:val="000000"/>
          <w:sz w:val="24"/>
          <w:szCs w:val="24"/>
        </w:rPr>
        <w:t>How do we acquire knowledge</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b/>
          <w:color w:val="000000"/>
          <w:sz w:val="24"/>
          <w:szCs w:val="24"/>
        </w:rPr>
        <w:t>Does information come to us through our senses</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color w:val="000000"/>
          <w:sz w:val="24"/>
          <w:szCs w:val="24"/>
        </w:rPr>
        <w:t>our experiences with the environment, or is it inborn</w:t>
      </w:r>
      <w:r w:rsidRPr="0091751C">
        <w:rPr>
          <w:rFonts w:ascii="Times New Roman" w:eastAsia="Times New Roman" w:hAnsi="Times New Roman" w:cs="Times New Roman"/>
          <w:color w:val="000000"/>
          <w:sz w:val="24"/>
          <w:szCs w:val="24"/>
        </w:rPr>
        <w:t xml:space="preserve">? Although such assumption </w:t>
      </w:r>
      <w:proofErr w:type="spellStart"/>
      <w:r w:rsidRPr="0091751C">
        <w:rPr>
          <w:rFonts w:ascii="Times New Roman" w:eastAsia="Times New Roman" w:hAnsi="Times New Roman" w:cs="Times New Roman"/>
          <w:color w:val="000000"/>
          <w:sz w:val="24"/>
          <w:szCs w:val="24"/>
        </w:rPr>
        <w:t>outocomplations</w:t>
      </w:r>
      <w:proofErr w:type="spellEnd"/>
      <w:r w:rsidRPr="0091751C">
        <w:rPr>
          <w:rFonts w:ascii="Times New Roman" w:eastAsia="Times New Roman" w:hAnsi="Times New Roman" w:cs="Times New Roman"/>
          <w:color w:val="000000"/>
          <w:sz w:val="24"/>
          <w:szCs w:val="24"/>
        </w:rPr>
        <w:t xml:space="preserve"> a great deal of concrete answers. It wasn’t until the late nineteenth century. In </w:t>
      </w:r>
      <w:r w:rsidRPr="0091751C">
        <w:rPr>
          <w:rFonts w:ascii="Times New Roman" w:eastAsia="Times New Roman" w:hAnsi="Times New Roman" w:cs="Times New Roman"/>
          <w:b/>
          <w:color w:val="000000"/>
          <w:sz w:val="24"/>
          <w:szCs w:val="24"/>
        </w:rPr>
        <w:t>Germany</w:t>
      </w:r>
      <w:r w:rsidRPr="0091751C">
        <w:rPr>
          <w:rFonts w:ascii="Times New Roman" w:eastAsia="Times New Roman" w:hAnsi="Times New Roman" w:cs="Times New Roman"/>
          <w:color w:val="000000"/>
          <w:sz w:val="24"/>
          <w:szCs w:val="24"/>
        </w:rPr>
        <w:t xml:space="preserve">, that </w:t>
      </w:r>
      <w:r w:rsidRPr="0091751C">
        <w:rPr>
          <w:rFonts w:ascii="Times New Roman" w:eastAsia="Times New Roman" w:hAnsi="Times New Roman" w:cs="Times New Roman"/>
          <w:b/>
          <w:color w:val="000000"/>
          <w:sz w:val="24"/>
          <w:szCs w:val="24"/>
        </w:rPr>
        <w:t>psychology</w:t>
      </w:r>
      <w:r w:rsidRPr="0091751C">
        <w:rPr>
          <w:rFonts w:ascii="Times New Roman" w:eastAsia="Times New Roman" w:hAnsi="Times New Roman" w:cs="Times New Roman"/>
          <w:color w:val="000000"/>
          <w:sz w:val="24"/>
          <w:szCs w:val="24"/>
        </w:rPr>
        <w:t xml:space="preserve"> emerged as a </w:t>
      </w:r>
      <w:r w:rsidRPr="0091751C">
        <w:rPr>
          <w:rFonts w:ascii="Times New Roman" w:eastAsia="Times New Roman" w:hAnsi="Times New Roman" w:cs="Times New Roman"/>
          <w:b/>
          <w:color w:val="000000"/>
          <w:sz w:val="24"/>
          <w:szCs w:val="24"/>
        </w:rPr>
        <w:t>science</w:t>
      </w:r>
      <w:r w:rsidRPr="0091751C">
        <w:rPr>
          <w:rFonts w:ascii="Times New Roman" w:eastAsia="Times New Roman" w:hAnsi="Times New Roman" w:cs="Times New Roman"/>
          <w:color w:val="000000"/>
          <w:sz w:val="24"/>
          <w:szCs w:val="24"/>
        </w:rPr>
        <w:t xml:space="preserve">. </w:t>
      </w:r>
    </w:p>
    <w:p w:rsidR="00DF2A93"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jc w:val="right"/>
        <w:rPr>
          <w:rFonts w:ascii="Times New Roman" w:eastAsia="Times New Roman" w:hAnsi="Times New Roman" w:cs="Times New Roman"/>
          <w:color w:val="000000"/>
          <w:sz w:val="16"/>
          <w:szCs w:val="16"/>
        </w:rPr>
      </w:pPr>
    </w:p>
    <w:p w:rsidR="00DF2A93" w:rsidRPr="0091751C" w:rsidRDefault="00DF2A93" w:rsidP="00DF2A93">
      <w:pPr>
        <w:tabs>
          <w:tab w:val="left" w:pos="3960"/>
        </w:tabs>
        <w:spacing w:after="0" w:line="240" w:lineRule="auto"/>
        <w:ind w:left="270" w:hanging="630"/>
        <w:jc w:val="both"/>
        <w:rPr>
          <w:rFonts w:ascii="Times New Roman" w:eastAsia="Times New Roman" w:hAnsi="Times New Roman" w:cs="Times New Roman"/>
          <w:b/>
          <w:color w:val="FFFFFF"/>
          <w:sz w:val="36"/>
          <w:szCs w:val="36"/>
          <w:highlight w:val="darkGray"/>
        </w:rPr>
      </w:pPr>
      <w:r w:rsidRPr="0091751C">
        <w:rPr>
          <w:rFonts w:ascii="Times New Roman" w:eastAsia="Times New Roman" w:hAnsi="Times New Roman" w:cs="Times New Roman"/>
          <w:b/>
          <w:color w:val="000000"/>
          <w:sz w:val="28"/>
          <w:szCs w:val="28"/>
        </w:rPr>
        <w:t xml:space="preserve">1.5 </w:t>
      </w:r>
      <w:r w:rsidRPr="0091751C">
        <w:rPr>
          <w:rFonts w:ascii="Times New Roman" w:eastAsia="Times New Roman" w:hAnsi="Times New Roman" w:cs="Times New Roman"/>
          <w:b/>
          <w:color w:val="FFFFFF"/>
          <w:sz w:val="36"/>
          <w:szCs w:val="36"/>
          <w:highlight w:val="black"/>
          <w:u w:val="single"/>
        </w:rPr>
        <w:t>Perspective in psychology</w:t>
      </w:r>
      <w:r w:rsidRPr="0091751C">
        <w:rPr>
          <w:rFonts w:ascii="Times New Roman" w:eastAsia="Times New Roman" w:hAnsi="Times New Roman" w:cs="Times New Roman"/>
          <w:b/>
          <w:color w:val="FFFFFF"/>
          <w:sz w:val="36"/>
          <w:szCs w:val="36"/>
          <w:highlight w:val="black"/>
        </w:rPr>
        <w:t xml:space="preserve"> (Early views of psychology / Theories or thought of </w:t>
      </w:r>
      <w:proofErr w:type="gramStart"/>
      <w:r w:rsidRPr="0091751C">
        <w:rPr>
          <w:rFonts w:ascii="Times New Roman" w:eastAsia="Times New Roman" w:hAnsi="Times New Roman" w:cs="Times New Roman"/>
          <w:b/>
          <w:color w:val="FFFFFF"/>
          <w:sz w:val="36"/>
          <w:szCs w:val="36"/>
          <w:highlight w:val="black"/>
        </w:rPr>
        <w:t>schools )</w:t>
      </w:r>
      <w:proofErr w:type="gramEnd"/>
    </w:p>
    <w:p w:rsidR="00DF2A93" w:rsidRPr="0091751C" w:rsidRDefault="00DF2A93" w:rsidP="00DF2A93">
      <w:pPr>
        <w:tabs>
          <w:tab w:val="left" w:pos="3960"/>
        </w:tabs>
        <w:spacing w:after="0" w:line="240" w:lineRule="auto"/>
        <w:ind w:left="360"/>
        <w:jc w:val="both"/>
        <w:rPr>
          <w:rFonts w:ascii="Times New Roman" w:eastAsia="Times New Roman" w:hAnsi="Times New Roman" w:cs="Times New Roman"/>
          <w:b/>
          <w:color w:val="000000"/>
          <w:sz w:val="24"/>
          <w:szCs w:val="24"/>
        </w:rPr>
      </w:pPr>
    </w:p>
    <w:p w:rsidR="00DF2A93" w:rsidRPr="0091751C" w:rsidRDefault="00DF2A93" w:rsidP="00DF2A93">
      <w:pPr>
        <w:numPr>
          <w:ilvl w:val="1"/>
          <w:numId w:val="2"/>
        </w:numPr>
        <w:tabs>
          <w:tab w:val="num" w:pos="900"/>
          <w:tab w:val="left" w:pos="3960"/>
        </w:tabs>
        <w:spacing w:after="0" w:line="240" w:lineRule="auto"/>
        <w:ind w:hanging="1080"/>
        <w:rPr>
          <w:rFonts w:ascii="Times New Roman" w:eastAsia="Times New Roman" w:hAnsi="Times New Roman" w:cs="Times New Roman"/>
          <w:b/>
          <w:i/>
          <w:color w:val="000000"/>
          <w:sz w:val="24"/>
          <w:szCs w:val="24"/>
        </w:rPr>
      </w:pPr>
      <w:r w:rsidRPr="0091751C">
        <w:rPr>
          <w:rFonts w:ascii="Times New Roman" w:eastAsia="Times New Roman" w:hAnsi="Times New Roman" w:cs="Times New Roman"/>
          <w:b/>
          <w:i/>
          <w:color w:val="000000"/>
          <w:sz w:val="24"/>
          <w:szCs w:val="24"/>
        </w:rPr>
        <w:t xml:space="preserve">STRUCTURALISM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In the late 19</w:t>
      </w:r>
      <w:r w:rsidRPr="0091751C">
        <w:rPr>
          <w:rFonts w:ascii="Times New Roman" w:eastAsia="Times New Roman" w:hAnsi="Times New Roman" w:cs="Times New Roman"/>
          <w:color w:val="000000"/>
          <w:sz w:val="24"/>
          <w:szCs w:val="24"/>
          <w:vertAlign w:val="superscript"/>
        </w:rPr>
        <w:t>th</w:t>
      </w:r>
      <w:r w:rsidRPr="0091751C">
        <w:rPr>
          <w:rFonts w:ascii="Times New Roman" w:eastAsia="Times New Roman" w:hAnsi="Times New Roman" w:cs="Times New Roman"/>
          <w:color w:val="000000"/>
          <w:sz w:val="24"/>
          <w:szCs w:val="24"/>
        </w:rPr>
        <w:t xml:space="preserve"> century, </w:t>
      </w:r>
      <w:r w:rsidRPr="0091751C">
        <w:rPr>
          <w:rFonts w:ascii="Times New Roman" w:eastAsia="Times New Roman" w:hAnsi="Times New Roman" w:cs="Times New Roman"/>
          <w:b/>
          <w:color w:val="000000"/>
          <w:sz w:val="24"/>
          <w:szCs w:val="24"/>
        </w:rPr>
        <w:t xml:space="preserve">Wilhelm Wundt, </w:t>
      </w:r>
      <w:r w:rsidRPr="0091751C">
        <w:rPr>
          <w:rFonts w:ascii="Times New Roman" w:eastAsia="Times New Roman" w:hAnsi="Times New Roman" w:cs="Times New Roman"/>
          <w:color w:val="000000"/>
          <w:sz w:val="24"/>
          <w:szCs w:val="24"/>
        </w:rPr>
        <w:t xml:space="preserve">he developed the first widely accepted school of thought known as </w:t>
      </w:r>
      <w:r w:rsidRPr="0091751C">
        <w:rPr>
          <w:rFonts w:ascii="Times New Roman" w:eastAsia="Times New Roman" w:hAnsi="Times New Roman" w:cs="Times New Roman"/>
          <w:b/>
          <w:color w:val="000000"/>
          <w:sz w:val="24"/>
          <w:szCs w:val="24"/>
        </w:rPr>
        <w:t>structuralism</w:t>
      </w:r>
      <w:r w:rsidRPr="0091751C">
        <w:rPr>
          <w:rFonts w:ascii="Times New Roman" w:eastAsia="Times New Roman" w:hAnsi="Times New Roman" w:cs="Times New Roman"/>
          <w:color w:val="000000"/>
          <w:sz w:val="24"/>
          <w:szCs w:val="24"/>
        </w:rPr>
        <w:t xml:space="preserve">. Beginning of scientific psychology. He opened the first psychology laboratory in Germany and he used </w:t>
      </w:r>
      <w:r w:rsidRPr="0091751C">
        <w:rPr>
          <w:rFonts w:ascii="Times New Roman" w:eastAsia="Times New Roman" w:hAnsi="Times New Roman" w:cs="Times New Roman"/>
          <w:color w:val="000000"/>
          <w:sz w:val="24"/>
          <w:szCs w:val="24"/>
          <w:u w:val="single"/>
        </w:rPr>
        <w:t>introspection</w:t>
      </w:r>
      <w:r w:rsidRPr="0091751C">
        <w:rPr>
          <w:rFonts w:ascii="Times New Roman" w:eastAsia="Times New Roman" w:hAnsi="Times New Roman" w:cs="Times New Roman"/>
          <w:color w:val="000000"/>
          <w:sz w:val="24"/>
          <w:szCs w:val="24"/>
        </w:rPr>
        <w:t xml:space="preserve"> method. Introspection refers to </w:t>
      </w:r>
      <w:r w:rsidRPr="0091751C">
        <w:rPr>
          <w:rFonts w:ascii="Times New Roman" w:eastAsia="Times New Roman" w:hAnsi="Times New Roman" w:cs="Times New Roman"/>
          <w:color w:val="000000"/>
          <w:sz w:val="24"/>
          <w:szCs w:val="24"/>
          <w:u w:val="single"/>
        </w:rPr>
        <w:t>observing</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lastRenderedPageBreak/>
        <w:t>recording</w:t>
      </w:r>
      <w:r w:rsidRPr="0091751C">
        <w:rPr>
          <w:rFonts w:ascii="Times New Roman" w:eastAsia="Times New Roman" w:hAnsi="Times New Roman" w:cs="Times New Roman"/>
          <w:color w:val="000000"/>
          <w:sz w:val="24"/>
          <w:szCs w:val="24"/>
        </w:rPr>
        <w:t xml:space="preserve"> the nature of one’s own perception, thoughts and feelings or (a technique of carefully observation &amp; analysis of mental experiences).</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What is structuralism?  It is an early view suggesting that psychology should focuses on conscious experiences, analyzing experience in to its basic parts (structures) .The first step in the study of mind should be the description of the basic units of sensation, image, and emotion. Structuralisms hoped to analyze sensations, images and feelings in to basic elements. Purely analytical in nature. </w:t>
      </w:r>
    </w:p>
    <w:p w:rsidR="00DF2A93" w:rsidRPr="0091751C"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800100" cy="7277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0100" cy="727710"/>
                    </a:xfrm>
                    <a:prstGeom prst="rect">
                      <a:avLst/>
                    </a:prstGeom>
                    <a:noFill/>
                    <a:ln>
                      <a:noFill/>
                    </a:ln>
                  </pic:spPr>
                </pic:pic>
              </a:graphicData>
            </a:graphic>
          </wp:inline>
        </w:drawing>
      </w:r>
    </w:p>
    <w:p w:rsidR="00DF2A93" w:rsidRPr="0091751C" w:rsidRDefault="00DF2A93" w:rsidP="00DF2A93">
      <w:pPr>
        <w:tabs>
          <w:tab w:val="left" w:pos="3960"/>
        </w:tabs>
        <w:spacing w:after="0" w:line="240" w:lineRule="auto"/>
        <w:rPr>
          <w:rFonts w:ascii="Times New Roman" w:eastAsia="Times New Roman" w:hAnsi="Times New Roman" w:cs="Times New Roman"/>
          <w:b/>
          <w:color w:val="000000"/>
          <w:sz w:val="24"/>
          <w:szCs w:val="24"/>
        </w:rPr>
      </w:pPr>
      <w:proofErr w:type="spellStart"/>
      <w:r w:rsidRPr="0091751C">
        <w:rPr>
          <w:rFonts w:ascii="Times New Roman" w:eastAsia="Times New Roman" w:hAnsi="Times New Roman" w:cs="Times New Roman"/>
          <w:b/>
          <w:color w:val="000000"/>
          <w:sz w:val="24"/>
          <w:szCs w:val="24"/>
        </w:rPr>
        <w:t>Wnndt’s</w:t>
      </w:r>
      <w:proofErr w:type="spellEnd"/>
      <w:r w:rsidRPr="0091751C">
        <w:rPr>
          <w:rFonts w:ascii="Times New Roman" w:eastAsia="Times New Roman" w:hAnsi="Times New Roman" w:cs="Times New Roman"/>
          <w:b/>
          <w:color w:val="000000"/>
          <w:sz w:val="24"/>
          <w:szCs w:val="24"/>
        </w:rPr>
        <w:t xml:space="preserve"> laboratory </w:t>
      </w:r>
    </w:p>
    <w:p w:rsidR="00DF2A93" w:rsidRPr="0091751C" w:rsidRDefault="00DF2A93" w:rsidP="00DF2A93">
      <w:pPr>
        <w:tabs>
          <w:tab w:val="left" w:pos="3960"/>
        </w:tabs>
        <w:spacing w:after="0" w:line="240" w:lineRule="auto"/>
        <w:jc w:val="both"/>
        <w:rPr>
          <w:rFonts w:ascii="Times New Roman" w:eastAsia="Times New Roman" w:hAnsi="Times New Roman" w:cs="Times New Roman"/>
          <w:i/>
          <w:color w:val="000000"/>
          <w:sz w:val="24"/>
          <w:szCs w:val="24"/>
          <w:highlight w:val="lightGray"/>
        </w:rPr>
      </w:pPr>
      <w:r w:rsidRPr="0091751C">
        <w:rPr>
          <w:rFonts w:ascii="Times New Roman" w:eastAsia="Times New Roman" w:hAnsi="Times New Roman" w:cs="Times New Roman"/>
          <w:i/>
          <w:color w:val="000000"/>
          <w:sz w:val="24"/>
          <w:szCs w:val="24"/>
          <w:highlight w:val="lightGray"/>
        </w:rPr>
        <w:t>Where a bearded man with a wrinkled forehead and thinking expression is sitting on a chair. He turns his head in the direction of a soft sound coming from the far side of the room. After several minutes he turns his head again, this time in the direction of a loud sound. The situation is repeated with sounds of varying concentration.</w:t>
      </w:r>
    </w:p>
    <w:p w:rsidR="00DF2A93" w:rsidRPr="0091751C" w:rsidRDefault="00DF2A93" w:rsidP="00DF2A93">
      <w:pPr>
        <w:tabs>
          <w:tab w:val="left" w:pos="3960"/>
        </w:tabs>
        <w:spacing w:after="0" w:line="240" w:lineRule="auto"/>
        <w:jc w:val="both"/>
        <w:rPr>
          <w:rFonts w:ascii="Times New Roman" w:eastAsia="Times New Roman" w:hAnsi="Times New Roman" w:cs="Times New Roman"/>
          <w:i/>
          <w:color w:val="000000"/>
          <w:sz w:val="24"/>
          <w:szCs w:val="24"/>
          <w:highlight w:val="lightGray"/>
        </w:rPr>
      </w:pPr>
    </w:p>
    <w:p w:rsidR="00DF2A93" w:rsidRPr="0091751C" w:rsidRDefault="00DF2A93" w:rsidP="00DF2A93">
      <w:pPr>
        <w:tabs>
          <w:tab w:val="left" w:pos="3960"/>
        </w:tabs>
        <w:spacing w:after="0" w:line="240" w:lineRule="auto"/>
        <w:jc w:val="both"/>
        <w:rPr>
          <w:rFonts w:ascii="Times New Roman" w:eastAsia="Times New Roman" w:hAnsi="Times New Roman" w:cs="Times New Roman"/>
          <w:i/>
          <w:color w:val="000000"/>
          <w:sz w:val="24"/>
          <w:szCs w:val="24"/>
        </w:rPr>
      </w:pPr>
      <w:r w:rsidRPr="0091751C">
        <w:rPr>
          <w:rFonts w:ascii="Times New Roman" w:eastAsia="Times New Roman" w:hAnsi="Times New Roman" w:cs="Times New Roman"/>
          <w:i/>
          <w:color w:val="000000"/>
          <w:sz w:val="24"/>
          <w:szCs w:val="24"/>
          <w:highlight w:val="lightGray"/>
        </w:rPr>
        <w:t xml:space="preserve">By exposing himself to environmental condition that he systematically varied, and then recording his reaction to different stimuli, Wundt investigated </w:t>
      </w:r>
      <w:r w:rsidRPr="0091751C">
        <w:rPr>
          <w:rFonts w:ascii="Times New Roman" w:eastAsia="Times New Roman" w:hAnsi="Times New Roman" w:cs="Times New Roman"/>
          <w:b/>
          <w:i/>
          <w:color w:val="000000"/>
          <w:sz w:val="24"/>
          <w:szCs w:val="24"/>
          <w:highlight w:val="lightGray"/>
        </w:rPr>
        <w:t>elements</w:t>
      </w:r>
      <w:r w:rsidRPr="0091751C">
        <w:rPr>
          <w:rFonts w:ascii="Times New Roman" w:eastAsia="Times New Roman" w:hAnsi="Times New Roman" w:cs="Times New Roman"/>
          <w:i/>
          <w:color w:val="000000"/>
          <w:sz w:val="24"/>
          <w:szCs w:val="24"/>
          <w:highlight w:val="lightGray"/>
        </w:rPr>
        <w:t xml:space="preserve"> or “</w:t>
      </w:r>
      <w:r w:rsidRPr="0091751C">
        <w:rPr>
          <w:rFonts w:ascii="Times New Roman" w:eastAsia="Times New Roman" w:hAnsi="Times New Roman" w:cs="Times New Roman"/>
          <w:b/>
          <w:i/>
          <w:color w:val="000000"/>
          <w:sz w:val="24"/>
          <w:szCs w:val="24"/>
          <w:highlight w:val="lightGray"/>
        </w:rPr>
        <w:t>structures</w:t>
      </w:r>
      <w:r w:rsidRPr="0091751C">
        <w:rPr>
          <w:rFonts w:ascii="Times New Roman" w:eastAsia="Times New Roman" w:hAnsi="Times New Roman" w:cs="Times New Roman"/>
          <w:i/>
          <w:color w:val="000000"/>
          <w:sz w:val="24"/>
          <w:szCs w:val="24"/>
          <w:highlight w:val="lightGray"/>
        </w:rPr>
        <w:t>” of the mind.</w:t>
      </w:r>
    </w:p>
    <w:p w:rsidR="00DF2A93" w:rsidRPr="0091751C"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jc w:val="right"/>
        <w:rPr>
          <w:rFonts w:ascii="Times New Roman" w:eastAsia="Times New Roman" w:hAnsi="Times New Roman" w:cs="Times New Roman"/>
          <w:color w:val="000000"/>
          <w:sz w:val="16"/>
          <w:szCs w:val="16"/>
        </w:rPr>
      </w:pPr>
    </w:p>
    <w:p w:rsidR="00DF2A93" w:rsidRPr="0091751C" w:rsidRDefault="00DF2A93" w:rsidP="00DF2A93">
      <w:pPr>
        <w:numPr>
          <w:ilvl w:val="0"/>
          <w:numId w:val="4"/>
        </w:numPr>
        <w:tabs>
          <w:tab w:val="left" w:pos="3960"/>
        </w:tabs>
        <w:spacing w:after="0" w:line="360" w:lineRule="auto"/>
        <w:jc w:val="both"/>
        <w:rPr>
          <w:rFonts w:ascii="Times New Roman" w:eastAsia="Times New Roman" w:hAnsi="Times New Roman" w:cs="Times New Roman"/>
          <w:b/>
          <w:color w:val="000000"/>
          <w:sz w:val="36"/>
          <w:szCs w:val="36"/>
        </w:rPr>
      </w:pPr>
      <w:r w:rsidRPr="0091751C">
        <w:rPr>
          <w:rFonts w:ascii="Times New Roman" w:eastAsia="Times New Roman" w:hAnsi="Times New Roman" w:cs="Times New Roman"/>
          <w:b/>
          <w:color w:val="000000"/>
          <w:sz w:val="24"/>
          <w:szCs w:val="24"/>
        </w:rPr>
        <w:t xml:space="preserve">FUCTIONALISM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 William James (considered as the father of functionalism). He led the movement of functionalism (focused in how and why the mind functions). What is functionalism? It is an early view of psychology suggestion that psychology should study “the ways in which the ever-changing stream of conscious experience helps us adapt to complex and challenging world. The mind is always changing so it is important to understand how it function, and how it helps us adapt a complex word.” The factionalists’ emphasis on the causes and consequences of behavior set the course of psychological science in the colleges and universities. Generally speaking, functionalism is “what mind and behavior do” and how mind works to enable </w:t>
      </w:r>
      <w:proofErr w:type="gramStart"/>
      <w:r w:rsidRPr="0091751C">
        <w:rPr>
          <w:rFonts w:ascii="Times New Roman" w:eastAsia="Times New Roman" w:hAnsi="Times New Roman" w:cs="Times New Roman"/>
          <w:color w:val="000000"/>
          <w:sz w:val="24"/>
          <w:szCs w:val="24"/>
        </w:rPr>
        <w:t>a</w:t>
      </w:r>
      <w:proofErr w:type="gramEnd"/>
      <w:r w:rsidRPr="0091751C">
        <w:rPr>
          <w:rFonts w:ascii="Times New Roman" w:eastAsia="Times New Roman" w:hAnsi="Times New Roman" w:cs="Times New Roman"/>
          <w:color w:val="000000"/>
          <w:sz w:val="24"/>
          <w:szCs w:val="24"/>
        </w:rPr>
        <w:t xml:space="preserve"> organism to adapt and function in its environment.</w:t>
      </w:r>
    </w:p>
    <w:p w:rsidR="00DF2A93" w:rsidRPr="0091751C"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numPr>
          <w:ilvl w:val="0"/>
          <w:numId w:val="4"/>
        </w:numPr>
        <w:tabs>
          <w:tab w:val="left" w:pos="3960"/>
        </w:tabs>
        <w:spacing w:after="0" w:line="360" w:lineRule="auto"/>
        <w:jc w:val="both"/>
        <w:rPr>
          <w:rFonts w:ascii="Times New Roman" w:eastAsia="Times New Roman" w:hAnsi="Times New Roman" w:cs="Times New Roman"/>
          <w:b/>
          <w:color w:val="000000"/>
          <w:sz w:val="24"/>
          <w:szCs w:val="24"/>
        </w:rPr>
      </w:pPr>
      <w:r w:rsidRPr="0091751C">
        <w:rPr>
          <w:rFonts w:ascii="Times New Roman" w:eastAsia="Times New Roman" w:hAnsi="Times New Roman" w:cs="Times New Roman"/>
          <w:b/>
          <w:color w:val="000000"/>
          <w:sz w:val="24"/>
          <w:szCs w:val="24"/>
        </w:rPr>
        <w:t xml:space="preserve">BEHAVIORSIM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By 1920, structuralism and functionalism were replaced by </w:t>
      </w:r>
      <w:r w:rsidRPr="0091751C">
        <w:rPr>
          <w:rFonts w:ascii="Times New Roman" w:eastAsia="Times New Roman" w:hAnsi="Times New Roman" w:cs="Times New Roman"/>
          <w:color w:val="000000"/>
          <w:sz w:val="24"/>
          <w:szCs w:val="24"/>
          <w:u w:val="single"/>
        </w:rPr>
        <w:t>Behaviorism,Gestalt psychology</w:t>
      </w:r>
      <w:r w:rsidRPr="0091751C">
        <w:rPr>
          <w:rFonts w:ascii="Times New Roman" w:eastAsia="Times New Roman" w:hAnsi="Times New Roman" w:cs="Times New Roman"/>
          <w:color w:val="000000"/>
          <w:sz w:val="24"/>
          <w:szCs w:val="24"/>
        </w:rPr>
        <w:t>&amp;</w:t>
      </w:r>
      <w:r w:rsidRPr="0091751C">
        <w:rPr>
          <w:rFonts w:ascii="Times New Roman" w:eastAsia="Times New Roman" w:hAnsi="Times New Roman" w:cs="Times New Roman"/>
          <w:color w:val="000000"/>
          <w:sz w:val="24"/>
          <w:szCs w:val="24"/>
          <w:u w:val="single"/>
        </w:rPr>
        <w:t>Psychoanalysis</w:t>
      </w:r>
      <w:r w:rsidRPr="0091751C">
        <w:rPr>
          <w:rFonts w:ascii="Times New Roman" w:eastAsia="Times New Roman" w:hAnsi="Times New Roman" w:cs="Times New Roman"/>
          <w:color w:val="000000"/>
          <w:sz w:val="24"/>
          <w:szCs w:val="24"/>
        </w:rPr>
        <w:t xml:space="preserve">. BEHAVIORSIM (J.B Watson, the founder of behaviorism). Behaviorism is the view that psychology should study only observable behavior. Watson’s argument, “we can’t see ‘mind’ of ‘conscious experience’, all we can observe is an overt (clear) behavior. And people can’t report accurately what goes on in their ‘minds’ whatever those are Overt behavior is the only thing we can observe or measure scientifically, so that should be the focus of psychology”. Thus, for Watson, psychology is </w:t>
      </w:r>
      <w:r w:rsidRPr="0091751C">
        <w:rPr>
          <w:rFonts w:ascii="Times New Roman" w:eastAsia="Times New Roman" w:hAnsi="Times New Roman" w:cs="Times New Roman"/>
          <w:color w:val="000000"/>
          <w:sz w:val="24"/>
          <w:szCs w:val="24"/>
          <w:u w:val="single"/>
        </w:rPr>
        <w:t>the study of observable, measurable behavior</w:t>
      </w:r>
      <w:r w:rsidRPr="0091751C">
        <w:rPr>
          <w:rFonts w:ascii="Times New Roman" w:eastAsia="Times New Roman" w:hAnsi="Times New Roman" w:cs="Times New Roman"/>
          <w:color w:val="000000"/>
          <w:sz w:val="24"/>
          <w:szCs w:val="24"/>
        </w:rPr>
        <w:t xml:space="preserve"> and nothing more.   </w:t>
      </w:r>
    </w:p>
    <w:p w:rsidR="00DF2A93" w:rsidRPr="0091751C"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In the other hand, Watson’s argument all behavior is a result of conditioning and the environment shapes behavior by reinforcing specific habits. Behaviorists discussed psychological phenomenon in terms of stimulus and responses, giving rise to the term stimulus-response(S-R) psychology.</w:t>
      </w:r>
    </w:p>
    <w:p w:rsidR="00DF2A93" w:rsidRPr="0091751C"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numPr>
          <w:ilvl w:val="0"/>
          <w:numId w:val="4"/>
        </w:numPr>
        <w:tabs>
          <w:tab w:val="left" w:pos="3960"/>
        </w:tabs>
        <w:spacing w:after="0" w:line="360" w:lineRule="auto"/>
        <w:jc w:val="both"/>
        <w:rPr>
          <w:rFonts w:ascii="Times New Roman" w:eastAsia="Times New Roman" w:hAnsi="Times New Roman" w:cs="Times New Roman"/>
          <w:b/>
          <w:color w:val="000000"/>
          <w:sz w:val="24"/>
          <w:szCs w:val="24"/>
        </w:rPr>
      </w:pPr>
      <w:r w:rsidRPr="0091751C">
        <w:rPr>
          <w:rFonts w:ascii="Times New Roman" w:eastAsia="Times New Roman" w:hAnsi="Times New Roman" w:cs="Times New Roman"/>
          <w:b/>
          <w:color w:val="000000"/>
          <w:sz w:val="24"/>
          <w:szCs w:val="24"/>
        </w:rPr>
        <w:t xml:space="preserve">GESTALT PSYCHOLOGY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lastRenderedPageBreak/>
        <w:t>This school of psychology was founded in Germany in the early 20</w:t>
      </w:r>
      <w:r w:rsidRPr="0091751C">
        <w:rPr>
          <w:rFonts w:ascii="Times New Roman" w:eastAsia="Times New Roman" w:hAnsi="Times New Roman" w:cs="Times New Roman"/>
          <w:color w:val="000000"/>
          <w:sz w:val="24"/>
          <w:szCs w:val="24"/>
          <w:vertAlign w:val="superscript"/>
        </w:rPr>
        <w:t>th</w:t>
      </w:r>
      <w:r w:rsidRPr="0091751C">
        <w:rPr>
          <w:rFonts w:ascii="Times New Roman" w:eastAsia="Times New Roman" w:hAnsi="Times New Roman" w:cs="Times New Roman"/>
          <w:color w:val="000000"/>
          <w:sz w:val="24"/>
          <w:szCs w:val="24"/>
        </w:rPr>
        <w:t xml:space="preserve"> century by Max </w:t>
      </w:r>
      <w:proofErr w:type="spellStart"/>
      <w:r w:rsidRPr="0091751C">
        <w:rPr>
          <w:rFonts w:ascii="Times New Roman" w:eastAsia="Times New Roman" w:hAnsi="Times New Roman" w:cs="Times New Roman"/>
          <w:color w:val="000000"/>
          <w:sz w:val="24"/>
          <w:szCs w:val="24"/>
        </w:rPr>
        <w:t>Wertheiment</w:t>
      </w:r>
      <w:proofErr w:type="spellEnd"/>
      <w:r w:rsidRPr="0091751C">
        <w:rPr>
          <w:rFonts w:ascii="Times New Roman" w:eastAsia="Times New Roman" w:hAnsi="Times New Roman" w:cs="Times New Roman"/>
          <w:color w:val="000000"/>
          <w:sz w:val="24"/>
          <w:szCs w:val="24"/>
        </w:rPr>
        <w:t xml:space="preserve"> and his colleagues Kurt </w:t>
      </w:r>
      <w:proofErr w:type="spellStart"/>
      <w:r w:rsidRPr="0091751C">
        <w:rPr>
          <w:rFonts w:ascii="Times New Roman" w:eastAsia="Times New Roman" w:hAnsi="Times New Roman" w:cs="Times New Roman"/>
          <w:color w:val="000000"/>
          <w:sz w:val="24"/>
          <w:szCs w:val="24"/>
        </w:rPr>
        <w:t>koffka</w:t>
      </w:r>
      <w:proofErr w:type="spellEnd"/>
      <w:r w:rsidRPr="0091751C">
        <w:rPr>
          <w:rFonts w:ascii="Times New Roman" w:eastAsia="Times New Roman" w:hAnsi="Times New Roman" w:cs="Times New Roman"/>
          <w:color w:val="000000"/>
          <w:sz w:val="24"/>
          <w:szCs w:val="24"/>
        </w:rPr>
        <w:t xml:space="preserve">, and Wolfgang Kohler. The German word refers to </w:t>
      </w:r>
      <w:r w:rsidRPr="0091751C">
        <w:rPr>
          <w:rFonts w:ascii="Times New Roman" w:eastAsia="Times New Roman" w:hAnsi="Times New Roman" w:cs="Times New Roman"/>
          <w:b/>
          <w:i/>
          <w:color w:val="000000"/>
          <w:sz w:val="24"/>
          <w:szCs w:val="24"/>
        </w:rPr>
        <w:t>form</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b/>
          <w:i/>
          <w:color w:val="000000"/>
          <w:sz w:val="24"/>
          <w:szCs w:val="24"/>
        </w:rPr>
        <w:t>whole</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b/>
          <w:i/>
          <w:color w:val="000000"/>
          <w:sz w:val="24"/>
          <w:szCs w:val="24"/>
        </w:rPr>
        <w:t>configuration</w:t>
      </w:r>
      <w:r w:rsidRPr="0091751C">
        <w:rPr>
          <w:rFonts w:ascii="Times New Roman" w:eastAsia="Times New Roman" w:hAnsi="Times New Roman" w:cs="Times New Roman"/>
          <w:color w:val="000000"/>
          <w:sz w:val="24"/>
          <w:szCs w:val="24"/>
        </w:rPr>
        <w:t xml:space="preserve"> or </w:t>
      </w:r>
      <w:r w:rsidRPr="0091751C">
        <w:rPr>
          <w:rFonts w:ascii="Times New Roman" w:eastAsia="Times New Roman" w:hAnsi="Times New Roman" w:cs="Times New Roman"/>
          <w:b/>
          <w:i/>
          <w:color w:val="000000"/>
          <w:sz w:val="24"/>
          <w:szCs w:val="24"/>
        </w:rPr>
        <w:t>pattern</w:t>
      </w:r>
      <w:r w:rsidRPr="0091751C">
        <w:rPr>
          <w:rFonts w:ascii="Times New Roman" w:eastAsia="Times New Roman" w:hAnsi="Times New Roman" w:cs="Times New Roman"/>
          <w:color w:val="000000"/>
          <w:sz w:val="24"/>
          <w:szCs w:val="24"/>
        </w:rPr>
        <w:t>. Accordingly, the Gestalts maintained that the mind should be thought of as resulting from the whole pattern of sensory activity and the relationships and organizations with in this pattern.</w:t>
      </w:r>
    </w:p>
    <w:p w:rsidR="00DF2A93" w:rsidRPr="0091751C" w:rsidRDefault="00DF2A93" w:rsidP="00DF2A93">
      <w:pPr>
        <w:tabs>
          <w:tab w:val="left" w:pos="3960"/>
        </w:tabs>
        <w:spacing w:after="0" w:line="240" w:lineRule="auto"/>
        <w:jc w:val="both"/>
        <w:rPr>
          <w:rFonts w:ascii="Times New Roman" w:eastAsia="Times New Roman" w:hAnsi="Times New Roman" w:cs="Times New Roman"/>
          <w:b/>
          <w:color w:val="000000"/>
          <w:sz w:val="28"/>
          <w:szCs w:val="28"/>
        </w:rPr>
      </w:pPr>
      <w:r w:rsidRPr="0091751C">
        <w:rPr>
          <w:rFonts w:ascii="Times New Roman" w:eastAsia="Times New Roman" w:hAnsi="Times New Roman" w:cs="Times New Roman"/>
          <w:color w:val="000000"/>
          <w:sz w:val="24"/>
          <w:szCs w:val="24"/>
        </w:rPr>
        <w:t xml:space="preserve">In brief, the Gestalts acknowledged and held that the </w:t>
      </w:r>
      <w:r w:rsidRPr="0091751C">
        <w:rPr>
          <w:rFonts w:ascii="Times New Roman" w:eastAsia="Times New Roman" w:hAnsi="Times New Roman" w:cs="Times New Roman"/>
          <w:b/>
          <w:i/>
          <w:color w:val="000000"/>
          <w:sz w:val="24"/>
          <w:szCs w:val="24"/>
        </w:rPr>
        <w:t>whole is the sum of its parts</w:t>
      </w:r>
      <w:r w:rsidRPr="0091751C">
        <w:rPr>
          <w:rFonts w:ascii="Times New Roman" w:eastAsia="Times New Roman" w:hAnsi="Times New Roman" w:cs="Times New Roman"/>
          <w:color w:val="000000"/>
          <w:sz w:val="24"/>
          <w:szCs w:val="24"/>
        </w:rPr>
        <w:t xml:space="preserve">, a view that had a particular impact on the study of perception. Their goal was to understand the phenomenon of conscious experience in holistic terms and their subject matter was subjective experience with emphasis on </w:t>
      </w:r>
      <w:r w:rsidRPr="0091751C">
        <w:rPr>
          <w:rFonts w:ascii="Times New Roman" w:eastAsia="Times New Roman" w:hAnsi="Times New Roman" w:cs="Times New Roman"/>
          <w:b/>
          <w:i/>
          <w:color w:val="000000"/>
          <w:sz w:val="24"/>
          <w:szCs w:val="24"/>
        </w:rPr>
        <w:t>perception</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b/>
          <w:i/>
          <w:color w:val="000000"/>
          <w:sz w:val="24"/>
          <w:szCs w:val="24"/>
        </w:rPr>
        <w:t>memory</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i/>
          <w:color w:val="000000"/>
          <w:sz w:val="24"/>
          <w:szCs w:val="24"/>
        </w:rPr>
        <w:t>thinking</w:t>
      </w:r>
      <w:r w:rsidRPr="0091751C">
        <w:rPr>
          <w:rFonts w:ascii="Times New Roman" w:eastAsia="Times New Roman" w:hAnsi="Times New Roman" w:cs="Times New Roman"/>
          <w:color w:val="000000"/>
          <w:sz w:val="24"/>
          <w:szCs w:val="24"/>
        </w:rPr>
        <w:t xml:space="preserve">.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In the other hand, Gestalt psychologists </w:t>
      </w:r>
      <w:r w:rsidRPr="0091751C">
        <w:rPr>
          <w:rFonts w:ascii="Times New Roman" w:eastAsia="Times New Roman" w:hAnsi="Times New Roman" w:cs="Times New Roman"/>
          <w:b/>
          <w:color w:val="000000"/>
          <w:sz w:val="24"/>
          <w:szCs w:val="24"/>
        </w:rPr>
        <w:t>primarily interest</w:t>
      </w:r>
      <w:r w:rsidRPr="0091751C">
        <w:rPr>
          <w:rFonts w:ascii="Times New Roman" w:eastAsia="Times New Roman" w:hAnsi="Times New Roman" w:cs="Times New Roman"/>
          <w:color w:val="000000"/>
          <w:sz w:val="24"/>
          <w:szCs w:val="24"/>
        </w:rPr>
        <w:t xml:space="preserve"> was </w:t>
      </w:r>
      <w:r w:rsidRPr="0091751C">
        <w:rPr>
          <w:rFonts w:ascii="Times New Roman" w:eastAsia="Times New Roman" w:hAnsi="Times New Roman" w:cs="Times New Roman"/>
          <w:b/>
          <w:i/>
          <w:color w:val="000000"/>
          <w:sz w:val="24"/>
          <w:szCs w:val="24"/>
        </w:rPr>
        <w:t>perception</w:t>
      </w:r>
      <w:r w:rsidRPr="0091751C">
        <w:rPr>
          <w:rFonts w:ascii="Times New Roman" w:eastAsia="Times New Roman" w:hAnsi="Times New Roman" w:cs="Times New Roman"/>
          <w:color w:val="000000"/>
          <w:sz w:val="24"/>
          <w:szCs w:val="24"/>
        </w:rPr>
        <w:t xml:space="preserve"> they believed that perceptual experiences depend on the patterns formed by stimulus and on the organization of experience. Whole pattern of sensory activity and the relationships and organizations within this pattern. </w:t>
      </w:r>
      <w:r w:rsidRPr="0091751C">
        <w:rPr>
          <w:rFonts w:ascii="Times New Roman" w:eastAsia="Times New Roman" w:hAnsi="Times New Roman" w:cs="Times New Roman"/>
          <w:b/>
          <w:i/>
          <w:color w:val="000000"/>
          <w:sz w:val="24"/>
          <w:szCs w:val="24"/>
        </w:rPr>
        <w:t>The whole is different from the sum of its parts because of relationships between the parts</w:t>
      </w:r>
      <w:r w:rsidRPr="0091751C">
        <w:rPr>
          <w:rFonts w:ascii="Times New Roman" w:eastAsia="Times New Roman" w:hAnsi="Times New Roman" w:cs="Times New Roman"/>
          <w:color w:val="000000"/>
          <w:sz w:val="24"/>
          <w:szCs w:val="24"/>
        </w:rPr>
        <w:t xml:space="preserve">.  </w:t>
      </w:r>
    </w:p>
    <w:p w:rsidR="00DF2A93"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487045" cy="754380"/>
            <wp:effectExtent l="0" t="0" r="8255" b="7620"/>
            <wp:docPr id="25" name="Picture 25" descr="facev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vase"/>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7045" cy="754380"/>
                    </a:xfrm>
                    <a:prstGeom prst="rect">
                      <a:avLst/>
                    </a:prstGeom>
                    <a:noFill/>
                  </pic:spPr>
                </pic:pic>
              </a:graphicData>
            </a:graphic>
          </wp:inline>
        </w:drawing>
      </w:r>
    </w:p>
    <w:p w:rsidR="00DF2A93" w:rsidRDefault="00DF2A93" w:rsidP="00DF2A93">
      <w:pPr>
        <w:tabs>
          <w:tab w:val="left" w:pos="3960"/>
        </w:tabs>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numPr>
          <w:ilvl w:val="0"/>
          <w:numId w:val="4"/>
        </w:numPr>
        <w:tabs>
          <w:tab w:val="left" w:pos="3960"/>
        </w:tabs>
        <w:spacing w:after="0" w:line="360" w:lineRule="auto"/>
        <w:jc w:val="both"/>
        <w:rPr>
          <w:rFonts w:ascii="Times New Roman" w:eastAsia="Times New Roman" w:hAnsi="Times New Roman" w:cs="Times New Roman"/>
          <w:b/>
          <w:color w:val="000000"/>
          <w:sz w:val="28"/>
          <w:szCs w:val="28"/>
        </w:rPr>
      </w:pPr>
      <w:r w:rsidRPr="0091751C">
        <w:rPr>
          <w:rFonts w:ascii="Times New Roman" w:eastAsia="Times New Roman" w:hAnsi="Times New Roman" w:cs="Times New Roman"/>
          <w:b/>
          <w:color w:val="000000"/>
          <w:sz w:val="28"/>
          <w:szCs w:val="28"/>
        </w:rPr>
        <w:t xml:space="preserve">PSYCHOANALYSIS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Sigmund Freud, he is a founder of psychoanalysis. Freud (Neurologist) became convinced that many of his patients’ symptoms had mental, not bodily causes. Their distress, he concluded, was due to conflicts and emotional traumas that had occurred in early childhood and that were also threatening to be remembered consciously. </w:t>
      </w:r>
    </w:p>
    <w:p w:rsidR="00DF2A93" w:rsidRPr="0091751C" w:rsidRDefault="00DF2A93" w:rsidP="00DF2A93">
      <w:pPr>
        <w:tabs>
          <w:tab w:val="left" w:pos="3960"/>
        </w:tabs>
        <w:spacing w:after="0" w:line="240" w:lineRule="auto"/>
        <w:jc w:val="right"/>
        <w:rPr>
          <w:rFonts w:ascii="Times New Roman" w:eastAsia="Times New Roman" w:hAnsi="Times New Roman" w:cs="Times New Roman"/>
          <w:color w:val="000000"/>
          <w:sz w:val="12"/>
          <w:szCs w:val="12"/>
        </w:rPr>
      </w:pP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Freud argued that conscious awareness is merely the tip of the mental </w:t>
      </w:r>
      <w:r w:rsidRPr="0091751C">
        <w:rPr>
          <w:rFonts w:ascii="Times New Roman" w:eastAsia="Times New Roman" w:hAnsi="Times New Roman" w:cs="Times New Roman"/>
          <w:b/>
          <w:color w:val="000000"/>
          <w:sz w:val="24"/>
          <w:szCs w:val="24"/>
        </w:rPr>
        <w:t>iceberg</w:t>
      </w:r>
      <w:r w:rsidRPr="0091751C">
        <w:rPr>
          <w:rFonts w:ascii="Times New Roman" w:eastAsia="Times New Roman" w:hAnsi="Times New Roman" w:cs="Times New Roman"/>
          <w:color w:val="000000"/>
          <w:sz w:val="24"/>
          <w:szCs w:val="24"/>
        </w:rPr>
        <w:t xml:space="preserve">, beneath the visible tip, lies the unconscious part of the mind, containing hidden wishes, passions, guilty secrets, unspeakable yearnings, and conflicts between desire and duty. We are not aware of our </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unconscious advice and thoughts as we go carelessly about our daily business, yet they make themselves known in drams, slips of tongue, apparent accidents and even jokes. Feud argued that focus on emphasis on the unconscious mind as the director of all behavior.</w:t>
      </w:r>
    </w:p>
    <w:p w:rsidR="00DF2A93" w:rsidRPr="0091751C" w:rsidRDefault="00DF2A93" w:rsidP="00DF2A93">
      <w:pPr>
        <w:tabs>
          <w:tab w:val="left" w:pos="3960"/>
        </w:tabs>
        <w:spacing w:after="0" w:line="240" w:lineRule="auto"/>
        <w:jc w:val="both"/>
        <w:rPr>
          <w:rFonts w:ascii="Times New Roman" w:eastAsia="Times New Roman" w:hAnsi="Times New Roman" w:cs="Times New Roman"/>
          <w:color w:val="000000"/>
          <w:sz w:val="24"/>
          <w:szCs w:val="24"/>
        </w:rPr>
      </w:pPr>
    </w:p>
    <w:p w:rsidR="00DF2A93" w:rsidRPr="0091751C" w:rsidRDefault="00DF2A93" w:rsidP="00DF2A93">
      <w:pPr>
        <w:tabs>
          <w:tab w:val="left" w:pos="3960"/>
        </w:tabs>
        <w:spacing w:after="0" w:line="240" w:lineRule="auto"/>
        <w:jc w:val="both"/>
        <w:rPr>
          <w:rFonts w:ascii="Times New Roman" w:eastAsia="Times New Roman" w:hAnsi="Times New Roman" w:cs="Times New Roman"/>
          <w:b/>
          <w:color w:val="000000"/>
          <w:sz w:val="28"/>
          <w:szCs w:val="28"/>
        </w:rPr>
      </w:pPr>
      <w:r w:rsidRPr="0091751C">
        <w:rPr>
          <w:rFonts w:ascii="Times New Roman" w:eastAsia="Times New Roman" w:hAnsi="Times New Roman" w:cs="Times New Roman"/>
          <w:color w:val="000000"/>
          <w:sz w:val="24"/>
          <w:szCs w:val="24"/>
        </w:rPr>
        <w:t xml:space="preserve">Freud’s idea evolved in to a broad theory of personality and a method of psychotherapy, both of which became known as psychoanalysis, he believe that unlearned biological instincts influence the way individuals think, feel, and behavior.   </w:t>
      </w:r>
    </w:p>
    <w:p w:rsidR="00DF2A93" w:rsidRPr="0091751C" w:rsidRDefault="00DF2A93" w:rsidP="00DF2A93">
      <w:pPr>
        <w:tabs>
          <w:tab w:val="left" w:pos="3960"/>
        </w:tabs>
        <w:spacing w:after="0" w:line="240" w:lineRule="auto"/>
        <w:jc w:val="both"/>
        <w:rPr>
          <w:rFonts w:ascii="Times New Roman" w:eastAsia="Times New Roman" w:hAnsi="Times New Roman" w:cs="Times New Roman"/>
          <w:b/>
          <w:color w:val="000000"/>
          <w:sz w:val="24"/>
          <w:szCs w:val="24"/>
          <w:u w:val="single"/>
        </w:rPr>
      </w:pPr>
      <w:r w:rsidRPr="0091751C">
        <w:rPr>
          <w:rFonts w:ascii="Times New Roman" w:eastAsia="Times New Roman" w:hAnsi="Times New Roman" w:cs="Times New Roman"/>
          <w:b/>
          <w:color w:val="000000"/>
          <w:sz w:val="24"/>
          <w:szCs w:val="24"/>
          <w:u w:val="single"/>
        </w:rPr>
        <w:t>The iceberg analogy (comparison)</w:t>
      </w:r>
    </w:p>
    <w:p w:rsidR="00DF2A93" w:rsidRPr="0091751C" w:rsidRDefault="00B64D5F" w:rsidP="00DF2A93">
      <w:pPr>
        <w:tabs>
          <w:tab w:val="left" w:pos="3960"/>
        </w:tabs>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rPr>
        <w:lastRenderedPageBreak/>
        <w:pict>
          <v:shape id="Freeform 24" o:spid="_x0000_s1026" style="position:absolute;left:0;text-align:left;margin-left:149.6pt;margin-top:80.8pt;width:43.55pt;height: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coordsize="87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" path="m,55c145,27,291,,436,6v145,6,363,71,435,85e" filled="f" stroked="f">
            <v:path arrowok="t" o:connecttype="custom" o:connectlocs="0,34925;276860,3810;553085,57785" o:connectangles="0,0,0"/>
            <o:lock v:ext="edit" aspectratio="t"/>
          </v:shape>
        </w:pict>
      </w:r>
      <w:r w:rsidR="00DF2A93">
        <w:rPr>
          <w:rFonts w:ascii="Times New Roman" w:eastAsia="Times New Roman" w:hAnsi="Times New Roman" w:cs="Times New Roman"/>
          <w:b/>
          <w:noProof/>
          <w:color w:val="000000"/>
          <w:sz w:val="28"/>
          <w:szCs w:val="28"/>
        </w:rPr>
        <w:drawing>
          <wp:inline distT="0" distB="0" distL="0" distR="0">
            <wp:extent cx="2057400" cy="234980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5916" cy="2348108"/>
                    </a:xfrm>
                    <a:prstGeom prst="rect">
                      <a:avLst/>
                    </a:prstGeom>
                    <a:noFill/>
                  </pic:spPr>
                </pic:pic>
              </a:graphicData>
            </a:graphic>
          </wp:inline>
        </w:drawing>
      </w:r>
    </w:p>
    <w:p w:rsidR="00DF2A93" w:rsidRPr="0091751C" w:rsidRDefault="00DF2A93" w:rsidP="00DF2A93">
      <w:pPr>
        <w:tabs>
          <w:tab w:val="left" w:pos="3960"/>
        </w:tabs>
        <w:spacing w:after="0" w:line="240" w:lineRule="auto"/>
        <w:jc w:val="right"/>
        <w:rPr>
          <w:rFonts w:ascii="Times New Roman" w:eastAsia="Times New Roman" w:hAnsi="Times New Roman" w:cs="Times New Roman"/>
          <w:color w:val="000000"/>
          <w:sz w:val="16"/>
          <w:szCs w:val="16"/>
        </w:rPr>
      </w:pPr>
    </w:p>
    <w:p w:rsidR="00DF2A93" w:rsidRPr="0091751C" w:rsidRDefault="00DF2A93" w:rsidP="00DF2A93">
      <w:pPr>
        <w:shd w:val="clear" w:color="auto" w:fill="FFFFFF"/>
        <w:spacing w:after="0" w:line="240" w:lineRule="auto"/>
        <w:ind w:left="90" w:hanging="540"/>
        <w:outlineLvl w:val="3"/>
        <w:rPr>
          <w:rFonts w:ascii="Times New Roman" w:eastAsia="Times New Roman" w:hAnsi="Times New Roman" w:cs="Times New Roman"/>
          <w:b/>
          <w:bCs/>
          <w:color w:val="000000"/>
          <w:sz w:val="28"/>
          <w:szCs w:val="28"/>
        </w:rPr>
      </w:pPr>
      <w:r w:rsidRPr="0091751C">
        <w:rPr>
          <w:rFonts w:ascii="Times New Roman" w:eastAsia="Times New Roman" w:hAnsi="Times New Roman" w:cs="Times New Roman"/>
          <w:b/>
          <w:bCs/>
          <w:color w:val="000000"/>
          <w:sz w:val="28"/>
          <w:szCs w:val="28"/>
        </w:rPr>
        <w:t xml:space="preserve">1.6. </w:t>
      </w:r>
      <w:r w:rsidRPr="0091751C">
        <w:rPr>
          <w:rFonts w:ascii="Times New Roman" w:eastAsia="Times New Roman" w:hAnsi="Times New Roman" w:cs="Times New Roman"/>
          <w:b/>
          <w:bCs/>
          <w:color w:val="FFFFFF"/>
          <w:sz w:val="36"/>
          <w:szCs w:val="36"/>
          <w:highlight w:val="black"/>
          <w:u w:val="single"/>
          <w:shd w:val="clear" w:color="auto" w:fill="000000"/>
        </w:rPr>
        <w:t xml:space="preserve">Major area in psychology </w:t>
      </w:r>
      <w:r w:rsidRPr="0091751C">
        <w:rPr>
          <w:rFonts w:ascii="Times New Roman" w:eastAsia="Times New Roman" w:hAnsi="Times New Roman" w:cs="Times New Roman"/>
          <w:b/>
          <w:bCs/>
          <w:color w:val="FFFFFF"/>
          <w:sz w:val="36"/>
          <w:szCs w:val="36"/>
          <w:highlight w:val="black"/>
          <w:shd w:val="clear" w:color="auto" w:fill="000000"/>
        </w:rPr>
        <w:t>(Branch of psychology or Modern psychology)</w:t>
      </w:r>
    </w:p>
    <w:p w:rsidR="00DF2A93" w:rsidRPr="0091751C" w:rsidRDefault="00DF2A93" w:rsidP="00DF2A93">
      <w:pPr>
        <w:shd w:val="clear" w:color="auto" w:fill="FFFFFF"/>
        <w:spacing w:after="0" w:line="240" w:lineRule="auto"/>
        <w:ind w:left="-450"/>
        <w:outlineLvl w:val="3"/>
        <w:rPr>
          <w:rFonts w:ascii="Times New Roman" w:eastAsia="Times New Roman" w:hAnsi="Times New Roman" w:cs="Times New Roman"/>
          <w:b/>
          <w:bCs/>
          <w:color w:val="000000"/>
          <w:sz w:val="28"/>
          <w:szCs w:val="28"/>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4"/>
          <w:szCs w:val="24"/>
        </w:rPr>
      </w:pPr>
      <w:hyperlink r:id="rId12" w:history="1">
        <w:r w:rsidR="00DF2A93" w:rsidRPr="0091751C">
          <w:rPr>
            <w:rFonts w:ascii="Times New Roman" w:eastAsia="Times New Roman" w:hAnsi="Times New Roman" w:cs="Times New Roman"/>
            <w:b/>
            <w:bCs/>
            <w:color w:val="000000"/>
            <w:sz w:val="24"/>
            <w:szCs w:val="24"/>
            <w:u w:val="single"/>
          </w:rPr>
          <w:t>Abnormal 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Abnormal psychology is the branch of psychology that looks at </w:t>
      </w:r>
      <w:r w:rsidRPr="0091751C">
        <w:rPr>
          <w:rFonts w:ascii="Times New Roman" w:eastAsia="Times New Roman" w:hAnsi="Times New Roman" w:cs="Times New Roman"/>
          <w:color w:val="000000"/>
          <w:sz w:val="24"/>
          <w:szCs w:val="24"/>
          <w:u w:val="single"/>
        </w:rPr>
        <w:t>psychopathology</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t>abnormal behavior</w:t>
      </w:r>
      <w:r w:rsidRPr="0091751C">
        <w:rPr>
          <w:rFonts w:ascii="Times New Roman" w:eastAsia="Times New Roman" w:hAnsi="Times New Roman" w:cs="Times New Roman"/>
          <w:color w:val="000000"/>
          <w:sz w:val="24"/>
          <w:szCs w:val="24"/>
        </w:rPr>
        <w:t xml:space="preserve">. The term covers a broad range of disorders, from </w:t>
      </w:r>
      <w:r w:rsidRPr="0091751C">
        <w:rPr>
          <w:rFonts w:ascii="Times New Roman" w:eastAsia="Times New Roman" w:hAnsi="Times New Roman" w:cs="Times New Roman"/>
          <w:color w:val="000000"/>
          <w:sz w:val="24"/>
          <w:szCs w:val="24"/>
          <w:u w:val="single"/>
        </w:rPr>
        <w:t>depression to obsession-compulsion to sexual deviation</w:t>
      </w:r>
      <w:r w:rsidRPr="0091751C">
        <w:rPr>
          <w:rFonts w:ascii="Times New Roman" w:eastAsia="Times New Roman" w:hAnsi="Times New Roman" w:cs="Times New Roman"/>
          <w:color w:val="000000"/>
          <w:sz w:val="24"/>
          <w:szCs w:val="24"/>
        </w:rPr>
        <w:t xml:space="preserve"> and many more. Counselors, clinical psychologists, and psychotherapists often work directly in this field.</w:t>
      </w:r>
    </w:p>
    <w:p w:rsidR="00DF2A93" w:rsidRPr="0091751C" w:rsidRDefault="00DF2A93" w:rsidP="00DF2A93">
      <w:pPr>
        <w:spacing w:after="0" w:line="240" w:lineRule="auto"/>
        <w:rPr>
          <w:rFonts w:ascii="Times New Roman" w:eastAsia="Times New Roman" w:hAnsi="Times New Roman" w:cs="Times New Roman"/>
          <w:color w:val="000000"/>
          <w:sz w:val="18"/>
          <w:szCs w:val="18"/>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13" w:history="1">
        <w:r w:rsidR="00DF2A93" w:rsidRPr="0091751C">
          <w:rPr>
            <w:rFonts w:ascii="Times New Roman" w:eastAsia="Times New Roman" w:hAnsi="Times New Roman" w:cs="Times New Roman"/>
            <w:b/>
            <w:bCs/>
            <w:color w:val="000000"/>
            <w:sz w:val="27"/>
            <w:szCs w:val="27"/>
            <w:u w:val="single"/>
          </w:rPr>
          <w:t>Behavioral 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Behavioral psychology, also known as behaviorism, is a theory of learning based upon the idea that all behaviors are acquired through conditioning. While this branch of psychology dominated the field during the first part of the twentieth century, its hold loosened during the 1950s. However, behavioral techniques remain a mainstay in therapy, education and many other areas.</w:t>
      </w:r>
    </w:p>
    <w:p w:rsidR="00DF2A93" w:rsidRPr="0091751C" w:rsidRDefault="00DF2A93" w:rsidP="00DF2A93">
      <w:pPr>
        <w:spacing w:after="0" w:line="360" w:lineRule="auto"/>
        <w:jc w:val="both"/>
        <w:rPr>
          <w:rFonts w:ascii="Times New Roman" w:eastAsia="Times New Roman" w:hAnsi="Times New Roman" w:cs="Times New Roman"/>
          <w:color w:val="000000"/>
          <w:sz w:val="24"/>
          <w:szCs w:val="24"/>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14" w:history="1">
        <w:r w:rsidR="00DF2A93" w:rsidRPr="0091751C">
          <w:rPr>
            <w:rFonts w:ascii="Times New Roman" w:eastAsia="Times New Roman" w:hAnsi="Times New Roman" w:cs="Times New Roman"/>
            <w:b/>
            <w:bCs/>
            <w:color w:val="000000"/>
            <w:sz w:val="27"/>
            <w:szCs w:val="27"/>
            <w:u w:val="single"/>
          </w:rPr>
          <w:t>Biopsychology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The branch of psychology focused on the study of how the brain influences behavior is often known as biopsychology, although it has also been called physiological psychology, behavioral neuroscience and psychobiology.</w:t>
      </w:r>
    </w:p>
    <w:p w:rsidR="00DF2A93" w:rsidRDefault="00DF2A93" w:rsidP="00DF2A93">
      <w:pPr>
        <w:spacing w:after="0" w:line="360" w:lineRule="auto"/>
        <w:jc w:val="both"/>
        <w:rPr>
          <w:rFonts w:ascii="Times New Roman" w:eastAsia="Times New Roman" w:hAnsi="Times New Roman" w:cs="Times New Roman"/>
          <w:color w:val="000000"/>
          <w:sz w:val="24"/>
          <w:szCs w:val="24"/>
        </w:rPr>
      </w:pPr>
    </w:p>
    <w:p w:rsidR="00DF2A93" w:rsidRPr="0091751C" w:rsidRDefault="00DF2A93" w:rsidP="00DF2A93">
      <w:pPr>
        <w:spacing w:after="0" w:line="360" w:lineRule="auto"/>
        <w:jc w:val="both"/>
        <w:rPr>
          <w:rFonts w:ascii="Times New Roman" w:eastAsia="Times New Roman" w:hAnsi="Times New Roman" w:cs="Times New Roman"/>
          <w:color w:val="000000"/>
          <w:sz w:val="24"/>
          <w:szCs w:val="24"/>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15" w:history="1">
        <w:r w:rsidR="00DF2A93" w:rsidRPr="0091751C">
          <w:rPr>
            <w:rFonts w:ascii="Times New Roman" w:eastAsia="Times New Roman" w:hAnsi="Times New Roman" w:cs="Times New Roman"/>
            <w:b/>
            <w:bCs/>
            <w:color w:val="000000"/>
            <w:sz w:val="27"/>
            <w:szCs w:val="27"/>
            <w:u w:val="single"/>
          </w:rPr>
          <w:t>Cognitive Psychology</w:t>
        </w:r>
      </w:hyperlink>
    </w:p>
    <w:p w:rsidR="00DF2A93"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Cognitive psychology is the branch of psychology that </w:t>
      </w:r>
      <w:r w:rsidRPr="0091751C">
        <w:rPr>
          <w:rFonts w:ascii="Times New Roman" w:eastAsia="Times New Roman" w:hAnsi="Times New Roman" w:cs="Times New Roman"/>
          <w:color w:val="000000"/>
          <w:sz w:val="24"/>
          <w:szCs w:val="24"/>
          <w:u w:val="single"/>
        </w:rPr>
        <w:t>focuses on internal states</w:t>
      </w:r>
      <w:r w:rsidRPr="0091751C">
        <w:rPr>
          <w:rFonts w:ascii="Times New Roman" w:eastAsia="Times New Roman" w:hAnsi="Times New Roman" w:cs="Times New Roman"/>
          <w:color w:val="000000"/>
          <w:sz w:val="24"/>
          <w:szCs w:val="24"/>
        </w:rPr>
        <w:t xml:space="preserve">, such as </w:t>
      </w:r>
      <w:r w:rsidRPr="0091751C">
        <w:rPr>
          <w:rFonts w:ascii="Times New Roman" w:eastAsia="Times New Roman" w:hAnsi="Times New Roman" w:cs="Times New Roman"/>
          <w:color w:val="000000"/>
          <w:sz w:val="24"/>
          <w:szCs w:val="24"/>
          <w:u w:val="single"/>
        </w:rPr>
        <w:t>motivation</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problem solving</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decision-making</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thinking</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t>attention</w:t>
      </w:r>
      <w:r w:rsidRPr="0091751C">
        <w:rPr>
          <w:rFonts w:ascii="Times New Roman" w:eastAsia="Times New Roman" w:hAnsi="Times New Roman" w:cs="Times New Roman"/>
          <w:color w:val="000000"/>
          <w:sz w:val="24"/>
          <w:szCs w:val="24"/>
        </w:rPr>
        <w:t>. This area of psychology has continued to grow since it began taking hold in the 1960s.</w:t>
      </w:r>
    </w:p>
    <w:p w:rsidR="00DF2A93" w:rsidRDefault="00DF2A93" w:rsidP="00DF2A93">
      <w:pPr>
        <w:spacing w:after="0" w:line="240" w:lineRule="auto"/>
        <w:jc w:val="both"/>
        <w:rPr>
          <w:rFonts w:ascii="Times New Roman" w:eastAsia="Times New Roman" w:hAnsi="Times New Roman" w:cs="Times New Roman"/>
          <w:color w:val="000000"/>
          <w:sz w:val="24"/>
          <w:szCs w:val="24"/>
        </w:rPr>
      </w:pPr>
    </w:p>
    <w:p w:rsidR="00DF2A93" w:rsidRDefault="00DF2A93" w:rsidP="00DF2A93">
      <w:pPr>
        <w:spacing w:after="0" w:line="240" w:lineRule="auto"/>
        <w:jc w:val="both"/>
        <w:rPr>
          <w:rFonts w:ascii="Times New Roman" w:eastAsia="Times New Roman" w:hAnsi="Times New Roman" w:cs="Times New Roman"/>
          <w:color w:val="000000"/>
          <w:sz w:val="24"/>
          <w:szCs w:val="24"/>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4"/>
          <w:szCs w:val="24"/>
        </w:rPr>
      </w:pPr>
      <w:hyperlink r:id="rId16" w:history="1">
        <w:r w:rsidR="00DF2A93" w:rsidRPr="0091751C">
          <w:rPr>
            <w:rFonts w:ascii="Times New Roman" w:eastAsia="Times New Roman" w:hAnsi="Times New Roman" w:cs="Times New Roman"/>
            <w:b/>
            <w:bCs/>
            <w:color w:val="000000"/>
            <w:sz w:val="28"/>
            <w:szCs w:val="28"/>
            <w:u w:val="single"/>
          </w:rPr>
          <w:t>ComparativePsychology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Comparative psychology is the branch of psychology concerned with </w:t>
      </w:r>
      <w:r w:rsidRPr="0091751C">
        <w:rPr>
          <w:rFonts w:ascii="Times New Roman" w:eastAsia="Times New Roman" w:hAnsi="Times New Roman" w:cs="Times New Roman"/>
          <w:color w:val="000000"/>
          <w:sz w:val="24"/>
          <w:szCs w:val="24"/>
          <w:u w:val="single"/>
        </w:rPr>
        <w:t>the study of animal behavior</w:t>
      </w:r>
      <w:r w:rsidRPr="0091751C">
        <w:rPr>
          <w:rFonts w:ascii="Times New Roman" w:eastAsia="Times New Roman" w:hAnsi="Times New Roman" w:cs="Times New Roman"/>
          <w:color w:val="000000"/>
          <w:sz w:val="24"/>
          <w:szCs w:val="24"/>
        </w:rPr>
        <w:t xml:space="preserve">. The study of animal behavior can </w:t>
      </w:r>
      <w:r w:rsidRPr="0091751C">
        <w:rPr>
          <w:rFonts w:ascii="Times New Roman" w:eastAsia="Times New Roman" w:hAnsi="Times New Roman" w:cs="Times New Roman"/>
          <w:color w:val="000000"/>
          <w:sz w:val="24"/>
          <w:szCs w:val="24"/>
          <w:u w:val="single"/>
        </w:rPr>
        <w:t>lead to</w:t>
      </w:r>
      <w:r w:rsidRPr="0091751C">
        <w:rPr>
          <w:rFonts w:ascii="Times New Roman" w:eastAsia="Times New Roman" w:hAnsi="Times New Roman" w:cs="Times New Roman"/>
          <w:color w:val="000000"/>
          <w:sz w:val="24"/>
          <w:szCs w:val="24"/>
        </w:rPr>
        <w:t xml:space="preserve"> a deeper and broader understanding of </w:t>
      </w:r>
      <w:r w:rsidRPr="0091751C">
        <w:rPr>
          <w:rFonts w:ascii="Times New Roman" w:eastAsia="Times New Roman" w:hAnsi="Times New Roman" w:cs="Times New Roman"/>
          <w:color w:val="000000"/>
          <w:sz w:val="24"/>
          <w:szCs w:val="24"/>
          <w:u w:val="single"/>
        </w:rPr>
        <w:t>human psychology</w:t>
      </w:r>
      <w:r w:rsidRPr="0091751C">
        <w:rPr>
          <w:rFonts w:ascii="Times New Roman" w:eastAsia="Times New Roman" w:hAnsi="Times New Roman" w:cs="Times New Roman"/>
          <w:color w:val="000000"/>
          <w:sz w:val="24"/>
          <w:szCs w:val="24"/>
        </w:rPr>
        <w:t>.</w:t>
      </w:r>
    </w:p>
    <w:p w:rsidR="00DF2A93" w:rsidRPr="0091751C" w:rsidRDefault="00DF2A93" w:rsidP="00DF2A93">
      <w:pPr>
        <w:shd w:val="clear" w:color="auto" w:fill="FFFFFF"/>
        <w:spacing w:after="0" w:line="240" w:lineRule="auto"/>
        <w:outlineLvl w:val="3"/>
        <w:rPr>
          <w:rFonts w:ascii="Times New Roman" w:eastAsia="Times New Roman" w:hAnsi="Times New Roman" w:cs="Times New Roman"/>
          <w:color w:val="000000"/>
          <w:sz w:val="12"/>
          <w:szCs w:val="12"/>
        </w:rPr>
      </w:pPr>
    </w:p>
    <w:p w:rsidR="00DF2A93" w:rsidRPr="0091751C" w:rsidRDefault="00DF2A93" w:rsidP="00DF2A93">
      <w:pPr>
        <w:shd w:val="clear" w:color="auto" w:fill="FFFFFF"/>
        <w:spacing w:after="0" w:line="240" w:lineRule="auto"/>
        <w:jc w:val="right"/>
        <w:outlineLvl w:val="3"/>
        <w:rPr>
          <w:rFonts w:ascii="Times New Roman" w:eastAsia="Times New Roman" w:hAnsi="Times New Roman" w:cs="Times New Roman"/>
          <w:b/>
          <w:bCs/>
          <w:color w:val="000000"/>
          <w:sz w:val="27"/>
          <w:szCs w:val="27"/>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17" w:history="1">
        <w:r w:rsidR="00DF2A93" w:rsidRPr="0091751C">
          <w:rPr>
            <w:rFonts w:ascii="Times New Roman" w:eastAsia="Times New Roman" w:hAnsi="Times New Roman" w:cs="Times New Roman"/>
            <w:b/>
            <w:bCs/>
            <w:color w:val="000000"/>
            <w:sz w:val="27"/>
            <w:szCs w:val="27"/>
            <w:u w:val="single"/>
          </w:rPr>
          <w:t>Developmental 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This branch of psychology looks at development throughout the lifespan, from childhood to adulthood. The scientific study of human development seeks to understand and explain how and why people change throughout life. This includes all aspects of human growth, including physical, emotional, intellectual, social, perceptual, and personality </w:t>
      </w:r>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proofErr w:type="gramStart"/>
      <w:r w:rsidRPr="0091751C">
        <w:rPr>
          <w:rFonts w:ascii="Times New Roman" w:eastAsia="Times New Roman" w:hAnsi="Times New Roman" w:cs="Times New Roman"/>
          <w:color w:val="000000"/>
          <w:sz w:val="24"/>
          <w:szCs w:val="24"/>
        </w:rPr>
        <w:t>development</w:t>
      </w:r>
      <w:proofErr w:type="gramEnd"/>
      <w:r w:rsidRPr="0091751C">
        <w:rPr>
          <w:rFonts w:ascii="Times New Roman" w:eastAsia="Times New Roman" w:hAnsi="Times New Roman" w:cs="Times New Roman"/>
          <w:color w:val="000000"/>
          <w:sz w:val="24"/>
          <w:szCs w:val="24"/>
        </w:rPr>
        <w:t>. Topics studied in this field include everything from prenatal development to Alzheimer's disease.</w:t>
      </w:r>
    </w:p>
    <w:p w:rsidR="00DF2A93" w:rsidRPr="0091751C" w:rsidRDefault="00DF2A93" w:rsidP="00DF2A93">
      <w:pPr>
        <w:spacing w:after="0" w:line="360" w:lineRule="auto"/>
        <w:jc w:val="both"/>
        <w:rPr>
          <w:rFonts w:ascii="Times New Roman" w:eastAsia="Times New Roman" w:hAnsi="Times New Roman" w:cs="Times New Roman"/>
          <w:color w:val="000000"/>
          <w:sz w:val="24"/>
          <w:szCs w:val="24"/>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18" w:history="1">
        <w:r w:rsidR="00DF2A93" w:rsidRPr="0091751C">
          <w:rPr>
            <w:rFonts w:ascii="Times New Roman" w:eastAsia="Times New Roman" w:hAnsi="Times New Roman" w:cs="Times New Roman"/>
            <w:b/>
            <w:bCs/>
            <w:color w:val="000000"/>
            <w:sz w:val="27"/>
            <w:szCs w:val="27"/>
            <w:u w:val="single"/>
          </w:rPr>
          <w:t>Educational 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Educational psychology is the branch of psychology concerned with schools, teaching psychology, educational issues, and student concerns. Educational psychologists often study how students learn or work directly with </w:t>
      </w:r>
      <w:r w:rsidRPr="0091751C">
        <w:rPr>
          <w:rFonts w:ascii="Times New Roman" w:eastAsia="Times New Roman" w:hAnsi="Times New Roman" w:cs="Times New Roman"/>
          <w:color w:val="000000"/>
          <w:sz w:val="24"/>
          <w:szCs w:val="24"/>
          <w:u w:val="single"/>
        </w:rPr>
        <w:t>students</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parents</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teachers</w:t>
      </w:r>
      <w:r w:rsidRPr="0091751C">
        <w:rPr>
          <w:rFonts w:ascii="Times New Roman" w:eastAsia="Times New Roman" w:hAnsi="Times New Roman" w:cs="Times New Roman"/>
          <w:color w:val="000000"/>
          <w:sz w:val="24"/>
          <w:szCs w:val="24"/>
        </w:rPr>
        <w:t xml:space="preserve"> and administrators to improve student outcomes.</w:t>
      </w:r>
    </w:p>
    <w:p w:rsidR="00DF2A93" w:rsidRPr="0091751C" w:rsidRDefault="00DF2A93" w:rsidP="00DF2A93">
      <w:pPr>
        <w:spacing w:after="0" w:line="360" w:lineRule="auto"/>
        <w:jc w:val="both"/>
        <w:rPr>
          <w:rFonts w:ascii="Times New Roman" w:eastAsia="Times New Roman" w:hAnsi="Times New Roman" w:cs="Times New Roman"/>
          <w:color w:val="000000"/>
          <w:sz w:val="24"/>
          <w:szCs w:val="24"/>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19" w:history="1">
        <w:r w:rsidR="00DF2A93" w:rsidRPr="0091751C">
          <w:rPr>
            <w:rFonts w:ascii="Times New Roman" w:eastAsia="Times New Roman" w:hAnsi="Times New Roman" w:cs="Times New Roman"/>
            <w:b/>
            <w:bCs/>
            <w:color w:val="000000"/>
            <w:sz w:val="27"/>
            <w:szCs w:val="27"/>
            <w:u w:val="single"/>
          </w:rPr>
          <w:t>Experimental Psychology</w:t>
        </w:r>
      </w:hyperlink>
    </w:p>
    <w:p w:rsidR="00DF2A93"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Experimental psychology is the branch of psychology that </w:t>
      </w:r>
      <w:r w:rsidRPr="0091751C">
        <w:rPr>
          <w:rFonts w:ascii="Times New Roman" w:eastAsia="Times New Roman" w:hAnsi="Times New Roman" w:cs="Times New Roman"/>
          <w:color w:val="000000"/>
          <w:sz w:val="24"/>
          <w:szCs w:val="24"/>
          <w:u w:val="single"/>
        </w:rPr>
        <w:t>utilizes scientific methods to research the brain and behavior</w:t>
      </w:r>
      <w:r w:rsidRPr="0091751C">
        <w:rPr>
          <w:rFonts w:ascii="Times New Roman" w:eastAsia="Times New Roman" w:hAnsi="Times New Roman" w:cs="Times New Roman"/>
          <w:color w:val="000000"/>
          <w:sz w:val="24"/>
          <w:szCs w:val="24"/>
        </w:rPr>
        <w:t>. Many of these techniques are also used by other areas in psychology to conduct research on everything from childhood development to social issues.</w:t>
      </w:r>
    </w:p>
    <w:p w:rsidR="000B0105" w:rsidRDefault="000B0105" w:rsidP="00DF2A93">
      <w:pPr>
        <w:spacing w:after="0" w:line="240" w:lineRule="auto"/>
        <w:jc w:val="both"/>
        <w:rPr>
          <w:rFonts w:ascii="Times New Roman" w:eastAsia="Times New Roman" w:hAnsi="Times New Roman" w:cs="Times New Roman"/>
          <w:color w:val="000000"/>
          <w:sz w:val="24"/>
          <w:szCs w:val="24"/>
        </w:rPr>
      </w:pPr>
    </w:p>
    <w:p w:rsidR="00DF2A93" w:rsidRPr="0091751C" w:rsidRDefault="00B64D5F" w:rsidP="00DF2A93">
      <w:pPr>
        <w:shd w:val="clear" w:color="auto" w:fill="FFFFFF"/>
        <w:spacing w:after="0" w:line="240" w:lineRule="auto"/>
        <w:outlineLvl w:val="3"/>
        <w:rPr>
          <w:rFonts w:ascii="Times New Roman" w:eastAsia="Times New Roman" w:hAnsi="Times New Roman" w:cs="Times New Roman"/>
          <w:b/>
          <w:bCs/>
          <w:color w:val="000000"/>
          <w:sz w:val="27"/>
          <w:szCs w:val="27"/>
        </w:rPr>
      </w:pPr>
      <w:hyperlink r:id="rId20" w:history="1">
        <w:r w:rsidR="00DF2A93" w:rsidRPr="0091751C">
          <w:rPr>
            <w:rFonts w:ascii="Times New Roman" w:eastAsia="Times New Roman" w:hAnsi="Times New Roman" w:cs="Times New Roman"/>
            <w:b/>
            <w:bCs/>
            <w:color w:val="000000"/>
            <w:sz w:val="27"/>
            <w:szCs w:val="27"/>
            <w:u w:val="single"/>
          </w:rPr>
          <w:t>Personality Psychology</w:t>
        </w:r>
      </w:hyperlink>
    </w:p>
    <w:p w:rsidR="00DF2A93" w:rsidRPr="0091751C" w:rsidRDefault="00DF2A93" w:rsidP="00DF2A93">
      <w:pPr>
        <w:spacing w:after="0" w:line="240" w:lineRule="auto"/>
        <w:jc w:val="both"/>
        <w:rPr>
          <w:rFonts w:ascii="Times New Roman" w:eastAsia="Times New Roman" w:hAnsi="Times New Roman" w:cs="Times New Roman"/>
          <w:color w:val="000000"/>
          <w:sz w:val="24"/>
          <w:szCs w:val="24"/>
          <w:u w:val="single"/>
        </w:rPr>
      </w:pPr>
      <w:r w:rsidRPr="0091751C">
        <w:rPr>
          <w:rFonts w:ascii="Times New Roman" w:eastAsia="Times New Roman" w:hAnsi="Times New Roman" w:cs="Times New Roman"/>
          <w:color w:val="000000"/>
          <w:sz w:val="24"/>
          <w:szCs w:val="24"/>
        </w:rPr>
        <w:t xml:space="preserve">This branch of psychology is focused on the patterns of </w:t>
      </w:r>
      <w:r w:rsidRPr="0091751C">
        <w:rPr>
          <w:rFonts w:ascii="Times New Roman" w:eastAsia="Times New Roman" w:hAnsi="Times New Roman" w:cs="Times New Roman"/>
          <w:color w:val="000000"/>
          <w:sz w:val="24"/>
          <w:szCs w:val="24"/>
          <w:u w:val="single"/>
        </w:rPr>
        <w:t>thoughts</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feelings</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t>behavior</w:t>
      </w:r>
      <w:r w:rsidRPr="0091751C">
        <w:rPr>
          <w:rFonts w:ascii="Times New Roman" w:eastAsia="Times New Roman" w:hAnsi="Times New Roman" w:cs="Times New Roman"/>
          <w:color w:val="000000"/>
          <w:sz w:val="24"/>
          <w:szCs w:val="24"/>
        </w:rPr>
        <w:t xml:space="preserve"> that make a </w:t>
      </w:r>
      <w:r w:rsidRPr="0091751C">
        <w:rPr>
          <w:rFonts w:ascii="Times New Roman" w:eastAsia="Times New Roman" w:hAnsi="Times New Roman" w:cs="Times New Roman"/>
          <w:color w:val="000000"/>
          <w:sz w:val="24"/>
          <w:szCs w:val="24"/>
          <w:u w:val="single"/>
        </w:rPr>
        <w:t>person unique</w:t>
      </w:r>
      <w:r w:rsidRPr="0091751C">
        <w:rPr>
          <w:rFonts w:ascii="Times New Roman" w:eastAsia="Times New Roman" w:hAnsi="Times New Roman" w:cs="Times New Roman"/>
          <w:color w:val="000000"/>
          <w:sz w:val="24"/>
          <w:szCs w:val="24"/>
        </w:rPr>
        <w:t xml:space="preserve">. Some of the best-known theories in psychology have arisen from this field, including </w:t>
      </w:r>
      <w:r w:rsidRPr="0091751C">
        <w:rPr>
          <w:rFonts w:ascii="Times New Roman" w:eastAsia="Times New Roman" w:hAnsi="Times New Roman" w:cs="Times New Roman"/>
          <w:color w:val="000000"/>
          <w:sz w:val="24"/>
          <w:szCs w:val="24"/>
          <w:u w:val="single"/>
        </w:rPr>
        <w:t>Freud's stage theory of psychosexual development</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t>Erikson's theory of psychosocial development.</w:t>
      </w:r>
    </w:p>
    <w:p w:rsidR="00DF2A93" w:rsidRPr="0091751C" w:rsidRDefault="00DF2A93" w:rsidP="00DF2A93">
      <w:pPr>
        <w:spacing w:after="0" w:line="360" w:lineRule="auto"/>
        <w:jc w:val="both"/>
        <w:rPr>
          <w:rFonts w:ascii="Times New Roman" w:eastAsia="Times New Roman" w:hAnsi="Times New Roman" w:cs="Times New Roman"/>
          <w:color w:val="000000"/>
          <w:sz w:val="24"/>
          <w:szCs w:val="24"/>
          <w:u w:val="single"/>
        </w:rPr>
      </w:pPr>
    </w:p>
    <w:p w:rsidR="00DF2A93" w:rsidRPr="0091751C" w:rsidRDefault="00B64D5F" w:rsidP="00DF2A93">
      <w:pPr>
        <w:shd w:val="clear" w:color="auto" w:fill="FFFFFF"/>
        <w:tabs>
          <w:tab w:val="left" w:pos="3225"/>
        </w:tabs>
        <w:spacing w:after="0" w:line="240" w:lineRule="auto"/>
        <w:outlineLvl w:val="3"/>
        <w:rPr>
          <w:rFonts w:ascii="Times New Roman" w:eastAsia="Times New Roman" w:hAnsi="Times New Roman" w:cs="Times New Roman"/>
          <w:b/>
          <w:bCs/>
          <w:color w:val="000000"/>
          <w:sz w:val="27"/>
          <w:szCs w:val="27"/>
        </w:rPr>
      </w:pPr>
      <w:hyperlink r:id="rId21" w:history="1">
        <w:r w:rsidR="00DF2A93" w:rsidRPr="0091751C">
          <w:rPr>
            <w:rFonts w:ascii="Times New Roman" w:eastAsia="Times New Roman" w:hAnsi="Times New Roman" w:cs="Times New Roman"/>
            <w:b/>
            <w:bCs/>
            <w:color w:val="000000"/>
            <w:sz w:val="27"/>
            <w:szCs w:val="27"/>
            <w:u w:val="single"/>
          </w:rPr>
          <w:t>Social Psychology</w:t>
        </w:r>
      </w:hyperlink>
      <w:r w:rsidR="00DF2A93" w:rsidRPr="0091751C">
        <w:rPr>
          <w:rFonts w:ascii="Times New Roman" w:eastAsia="Times New Roman" w:hAnsi="Times New Roman" w:cs="Times New Roman"/>
          <w:b/>
          <w:bCs/>
          <w:color w:val="000000"/>
          <w:sz w:val="27"/>
          <w:szCs w:val="27"/>
        </w:rPr>
        <w:tab/>
      </w:r>
    </w:p>
    <w:p w:rsidR="00DF2A93" w:rsidRPr="0091751C" w:rsidRDefault="00DF2A93" w:rsidP="00DF2A93">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Social psychology seeks to explain and understand </w:t>
      </w:r>
      <w:r w:rsidRPr="0091751C">
        <w:rPr>
          <w:rFonts w:ascii="Times New Roman" w:eastAsia="Times New Roman" w:hAnsi="Times New Roman" w:cs="Times New Roman"/>
          <w:color w:val="000000"/>
          <w:sz w:val="24"/>
          <w:szCs w:val="24"/>
          <w:u w:val="single"/>
        </w:rPr>
        <w:t>social behavior</w:t>
      </w:r>
      <w:r w:rsidRPr="0091751C">
        <w:rPr>
          <w:rFonts w:ascii="Times New Roman" w:eastAsia="Times New Roman" w:hAnsi="Times New Roman" w:cs="Times New Roman"/>
          <w:color w:val="000000"/>
          <w:sz w:val="24"/>
          <w:szCs w:val="24"/>
        </w:rPr>
        <w:t xml:space="preserve"> and looks at diverse topics including </w:t>
      </w:r>
      <w:r w:rsidRPr="0091751C">
        <w:rPr>
          <w:rFonts w:ascii="Times New Roman" w:eastAsia="Times New Roman" w:hAnsi="Times New Roman" w:cs="Times New Roman"/>
          <w:color w:val="000000"/>
          <w:sz w:val="24"/>
          <w:szCs w:val="24"/>
          <w:u w:val="single"/>
        </w:rPr>
        <w:t>group behavior</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social interactions</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color w:val="000000"/>
          <w:sz w:val="24"/>
          <w:szCs w:val="24"/>
          <w:u w:val="single"/>
        </w:rPr>
        <w:t>leadership</w:t>
      </w:r>
      <w:r w:rsidRPr="0091751C">
        <w:rPr>
          <w:rFonts w:ascii="Times New Roman" w:eastAsia="Times New Roman" w:hAnsi="Times New Roman" w:cs="Times New Roman"/>
          <w:color w:val="000000"/>
          <w:sz w:val="24"/>
          <w:szCs w:val="24"/>
        </w:rPr>
        <w:t xml:space="preserve">, nonverbal </w:t>
      </w:r>
      <w:r w:rsidRPr="0091751C">
        <w:rPr>
          <w:rFonts w:ascii="Times New Roman" w:eastAsia="Times New Roman" w:hAnsi="Times New Roman" w:cs="Times New Roman"/>
          <w:color w:val="000000"/>
          <w:sz w:val="24"/>
          <w:szCs w:val="24"/>
          <w:u w:val="single"/>
        </w:rPr>
        <w:t>communication</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color w:val="000000"/>
          <w:sz w:val="24"/>
          <w:szCs w:val="24"/>
          <w:u w:val="single"/>
        </w:rPr>
        <w:t>social influences on decision-making</w:t>
      </w:r>
      <w:r w:rsidRPr="0091751C">
        <w:rPr>
          <w:rFonts w:ascii="Times New Roman" w:eastAsia="Times New Roman" w:hAnsi="Times New Roman" w:cs="Times New Roman"/>
          <w:color w:val="000000"/>
          <w:sz w:val="24"/>
          <w:szCs w:val="24"/>
        </w:rPr>
        <w:t>.</w:t>
      </w:r>
    </w:p>
    <w:p w:rsidR="00DF2A93" w:rsidRDefault="00DF2A93" w:rsidP="00DF2A93">
      <w:pPr>
        <w:spacing w:after="0" w:line="360" w:lineRule="auto"/>
        <w:jc w:val="both"/>
        <w:rPr>
          <w:rFonts w:ascii="Times New Roman" w:eastAsia="Times New Roman" w:hAnsi="Times New Roman" w:cs="Times New Roman"/>
          <w:color w:val="000000"/>
          <w:sz w:val="24"/>
          <w:szCs w:val="24"/>
        </w:rPr>
      </w:pPr>
    </w:p>
    <w:p w:rsidR="00B51FE9" w:rsidRPr="0091751C" w:rsidRDefault="00B51FE9" w:rsidP="00DF2A93">
      <w:pPr>
        <w:spacing w:after="0" w:line="360" w:lineRule="auto"/>
        <w:jc w:val="both"/>
        <w:rPr>
          <w:rFonts w:ascii="Times New Roman" w:eastAsia="Times New Roman" w:hAnsi="Times New Roman" w:cs="Times New Roman"/>
          <w:color w:val="000000"/>
          <w:sz w:val="24"/>
          <w:szCs w:val="24"/>
        </w:rPr>
      </w:pPr>
    </w:p>
    <w:p w:rsidR="00DD569F" w:rsidRPr="00521EB9" w:rsidRDefault="00DD569F" w:rsidP="00DD569F">
      <w:pPr>
        <w:pStyle w:val="Heading2"/>
        <w:tabs>
          <w:tab w:val="left" w:pos="901"/>
        </w:tabs>
        <w:spacing w:before="88"/>
        <w:ind w:left="-360"/>
        <w:rPr>
          <w:color w:val="FFFFFF" w:themeColor="background1"/>
          <w:sz w:val="32"/>
          <w:szCs w:val="32"/>
        </w:rPr>
      </w:pPr>
      <w:r w:rsidRPr="00521EB9">
        <w:rPr>
          <w:color w:val="FFFFFF" w:themeColor="background1"/>
          <w:sz w:val="32"/>
          <w:szCs w:val="32"/>
        </w:rPr>
        <w:t xml:space="preserve"> </w:t>
      </w:r>
      <w:r w:rsidRPr="00521EB9">
        <w:rPr>
          <w:color w:val="FFFFFF" w:themeColor="background1"/>
          <w:sz w:val="32"/>
          <w:szCs w:val="32"/>
          <w:highlight w:val="black"/>
        </w:rPr>
        <w:t>1.7. Research Methods inPsychology</w:t>
      </w:r>
    </w:p>
    <w:p w:rsidR="00DD569F" w:rsidRDefault="00DD569F" w:rsidP="00DD569F">
      <w:pPr>
        <w:pStyle w:val="BodyText"/>
        <w:spacing w:before="76" w:line="360" w:lineRule="auto"/>
        <w:ind w:left="360" w:right="457"/>
        <w:jc w:val="both"/>
      </w:pPr>
      <w:r>
        <w:t>Before getting into research methods, it is important to start with discussion of scientific method. At the beginning of this chapter, we said that psychology is the scientific study of behavior and mental processes. This means, in psychology, researchers want to see only what is there, not what their biases might want them to see. Researchers do this by using the scientific method (a system for reducing bias and error in the measurement of data). Hence, before discussing the types of research methods; we try to see the followingterms.</w:t>
      </w:r>
    </w:p>
    <w:p w:rsidR="00DD569F" w:rsidRDefault="00DD569F" w:rsidP="004C2214">
      <w:pPr>
        <w:pStyle w:val="ListParagraph"/>
        <w:widowControl w:val="0"/>
        <w:numPr>
          <w:ilvl w:val="0"/>
          <w:numId w:val="46"/>
        </w:numPr>
        <w:tabs>
          <w:tab w:val="left" w:pos="721"/>
        </w:tabs>
        <w:autoSpaceDE w:val="0"/>
        <w:autoSpaceDN w:val="0"/>
        <w:spacing w:before="2" w:line="350" w:lineRule="auto"/>
        <w:ind w:right="456"/>
        <w:jc w:val="both"/>
        <w:rPr>
          <w:rFonts w:ascii="Symbol" w:hAnsi="Symbol"/>
        </w:rPr>
      </w:pPr>
      <w:r>
        <w:rPr>
          <w:b/>
          <w:i/>
        </w:rPr>
        <w:t xml:space="preserve">Scientific method </w:t>
      </w:r>
      <w:r>
        <w:t>- a process of testing ideas through systematic observations, experimentations, and statisticalanalysis.</w:t>
      </w:r>
    </w:p>
    <w:p w:rsidR="00DD569F" w:rsidRDefault="00DD569F" w:rsidP="004C2214">
      <w:pPr>
        <w:pStyle w:val="ListParagraph"/>
        <w:widowControl w:val="0"/>
        <w:numPr>
          <w:ilvl w:val="0"/>
          <w:numId w:val="46"/>
        </w:numPr>
        <w:tabs>
          <w:tab w:val="left" w:pos="721"/>
        </w:tabs>
        <w:autoSpaceDE w:val="0"/>
        <w:autoSpaceDN w:val="0"/>
        <w:spacing w:before="16" w:line="350" w:lineRule="auto"/>
        <w:ind w:right="458"/>
        <w:jc w:val="both"/>
        <w:rPr>
          <w:rFonts w:ascii="Symbol" w:hAnsi="Symbol"/>
        </w:rPr>
      </w:pPr>
      <w:r>
        <w:rPr>
          <w:b/>
          <w:i/>
        </w:rPr>
        <w:t xml:space="preserve">Theory </w:t>
      </w:r>
      <w:r>
        <w:t>- is an integrated set of principles about observed facts that is intended to describe and explain some aspects of experience.</w:t>
      </w:r>
    </w:p>
    <w:p w:rsidR="00DD569F" w:rsidRDefault="00DD569F" w:rsidP="004C2214">
      <w:pPr>
        <w:pStyle w:val="ListParagraph"/>
        <w:widowControl w:val="0"/>
        <w:numPr>
          <w:ilvl w:val="0"/>
          <w:numId w:val="46"/>
        </w:numPr>
        <w:tabs>
          <w:tab w:val="left" w:pos="781"/>
        </w:tabs>
        <w:autoSpaceDE w:val="0"/>
        <w:autoSpaceDN w:val="0"/>
        <w:spacing w:before="15" w:line="355" w:lineRule="auto"/>
        <w:ind w:right="454"/>
        <w:jc w:val="both"/>
        <w:rPr>
          <w:rFonts w:ascii="Symbol" w:hAnsi="Symbol"/>
        </w:rPr>
      </w:pPr>
      <w:r>
        <w:lastRenderedPageBreak/>
        <w:tab/>
      </w:r>
      <w:r>
        <w:rPr>
          <w:b/>
          <w:i/>
        </w:rPr>
        <w:t xml:space="preserve">Hypotheses </w:t>
      </w:r>
      <w:r>
        <w:t>- is a tentative proposition about the relationship between two or more variables or phenomena. E.g. Males have high self - confidence in making decisions than females.</w:t>
      </w:r>
    </w:p>
    <w:p w:rsidR="00DD569F" w:rsidRDefault="00DD569F" w:rsidP="00DD569F">
      <w:pPr>
        <w:pStyle w:val="BodyText"/>
        <w:spacing w:before="5"/>
        <w:rPr>
          <w:sz w:val="28"/>
        </w:rPr>
      </w:pPr>
    </w:p>
    <w:p w:rsidR="00DD569F" w:rsidRDefault="00DD569F" w:rsidP="004C2214">
      <w:pPr>
        <w:pStyle w:val="ListParagraph"/>
        <w:widowControl w:val="0"/>
        <w:numPr>
          <w:ilvl w:val="2"/>
          <w:numId w:val="45"/>
        </w:numPr>
        <w:tabs>
          <w:tab w:val="left" w:pos="1441"/>
        </w:tabs>
        <w:autoSpaceDE w:val="0"/>
        <w:autoSpaceDN w:val="0"/>
        <w:ind w:hanging="361"/>
        <w:jc w:val="left"/>
        <w:rPr>
          <w:b/>
        </w:rPr>
      </w:pPr>
      <w:r>
        <w:rPr>
          <w:b/>
        </w:rPr>
        <w:t>Major types of researchmethods</w:t>
      </w:r>
    </w:p>
    <w:p w:rsidR="00DD569F" w:rsidRDefault="00DD569F" w:rsidP="00DD569F">
      <w:pPr>
        <w:pStyle w:val="BodyText"/>
        <w:spacing w:before="90" w:line="360" w:lineRule="auto"/>
        <w:ind w:left="360" w:right="458"/>
        <w:jc w:val="both"/>
      </w:pPr>
      <w:r>
        <w:t>Although all psychologists pursue the same scientific method, there is, however, diversity in what psychologists do to achieve the different objectives and goals. Hence, there are three major types of research methods: descriptive, correlational and experimental research methods.</w:t>
      </w:r>
    </w:p>
    <w:p w:rsidR="00DD569F" w:rsidRDefault="00DD569F" w:rsidP="00DD569F">
      <w:pPr>
        <w:pStyle w:val="BodyText"/>
        <w:spacing w:before="3" w:line="360" w:lineRule="auto"/>
        <w:ind w:left="360" w:right="460"/>
        <w:jc w:val="both"/>
      </w:pPr>
      <w:r>
        <w:rPr>
          <w:b/>
        </w:rPr>
        <w:t xml:space="preserve">Descriptive research - </w:t>
      </w:r>
      <w:r>
        <w:t>in this type of research, the researcher simply records what she/he has systematically observed. Descriptive research methods include naturalistic observation, case studies, andsurveys.</w:t>
      </w:r>
    </w:p>
    <w:p w:rsidR="00DD569F" w:rsidRDefault="00DD569F" w:rsidP="00DD569F">
      <w:pPr>
        <w:pStyle w:val="BodyText"/>
        <w:spacing w:before="4"/>
      </w:pPr>
    </w:p>
    <w:p w:rsidR="00DD569F" w:rsidRDefault="00DD569F" w:rsidP="004C2214">
      <w:pPr>
        <w:pStyle w:val="ListParagraph"/>
        <w:widowControl w:val="0"/>
        <w:numPr>
          <w:ilvl w:val="0"/>
          <w:numId w:val="21"/>
        </w:numPr>
        <w:tabs>
          <w:tab w:val="left" w:pos="632"/>
        </w:tabs>
        <w:autoSpaceDE w:val="0"/>
        <w:autoSpaceDN w:val="0"/>
        <w:spacing w:line="360" w:lineRule="auto"/>
        <w:ind w:right="456"/>
        <w:jc w:val="both"/>
      </w:pPr>
      <w:r>
        <w:rPr>
          <w:i/>
        </w:rPr>
        <w:t>Naturalistic observation</w:t>
      </w:r>
      <w:r>
        <w:t>: is a descriptive research method in which subjects are observed in their natural environment to get a real (not artificial) picture of how behavior occurs. Limitations of naturalistic observation are observer effect (animals or people who know they are being watched may behave artificially) and observer bias (the researcher may not observe systematically or he/she may observe behaviors he/she wants to observe and ignoresothers).</w:t>
      </w:r>
    </w:p>
    <w:p w:rsidR="00DD569F" w:rsidRDefault="00DD569F" w:rsidP="004C2214">
      <w:pPr>
        <w:pStyle w:val="ListParagraph"/>
        <w:widowControl w:val="0"/>
        <w:numPr>
          <w:ilvl w:val="0"/>
          <w:numId w:val="21"/>
        </w:numPr>
        <w:tabs>
          <w:tab w:val="left" w:pos="632"/>
        </w:tabs>
        <w:autoSpaceDE w:val="0"/>
        <w:autoSpaceDN w:val="0"/>
        <w:spacing w:before="1" w:line="360" w:lineRule="auto"/>
        <w:ind w:right="453" w:hanging="466"/>
        <w:jc w:val="both"/>
      </w:pPr>
      <w:r>
        <w:rPr>
          <w:i/>
        </w:rPr>
        <w:t xml:space="preserve">Case study: </w:t>
      </w:r>
      <w:r>
        <w:t>is a descriptive technique in which an individual is studied in great detail. Its advantageisthatitprovidestremendousamountofdataaboutasinglecaseorindividual.</w:t>
      </w:r>
    </w:p>
    <w:p w:rsidR="00DD569F" w:rsidRDefault="00DD569F" w:rsidP="00DD569F">
      <w:pPr>
        <w:pStyle w:val="BodyText"/>
        <w:spacing w:before="76" w:line="360" w:lineRule="auto"/>
        <w:ind w:left="631" w:right="456"/>
        <w:jc w:val="both"/>
      </w:pPr>
      <w:r>
        <w:t>The disadvantage of case study is that the researchers can‘t apply the results to other similar people, which means what researchers find in one case can‘t necessarily apply or generalize toothers.</w:t>
      </w:r>
    </w:p>
    <w:p w:rsidR="00DD569F" w:rsidRDefault="00DD569F" w:rsidP="004C2214">
      <w:pPr>
        <w:pStyle w:val="ListParagraph"/>
        <w:widowControl w:val="0"/>
        <w:numPr>
          <w:ilvl w:val="0"/>
          <w:numId w:val="21"/>
        </w:numPr>
        <w:tabs>
          <w:tab w:val="left" w:pos="632"/>
        </w:tabs>
        <w:autoSpaceDE w:val="0"/>
        <w:autoSpaceDN w:val="0"/>
        <w:spacing w:line="360" w:lineRule="auto"/>
        <w:ind w:right="454" w:hanging="531"/>
        <w:jc w:val="both"/>
      </w:pPr>
      <w:r>
        <w:t>Survey: is a descriptive research method used to collect data from a very large group of people. It is useful to get information on private (covert) behaviors and it addresses hundreds of people with the same questions at the same time. Its disadvantage is that it needs a careful selection of a representative sample of the actualpopulation.</w:t>
      </w:r>
    </w:p>
    <w:p w:rsidR="00DD569F" w:rsidRDefault="00DD569F" w:rsidP="00DD569F">
      <w:pPr>
        <w:pStyle w:val="BodyText"/>
        <w:spacing w:before="4"/>
      </w:pPr>
    </w:p>
    <w:p w:rsidR="00DD569F" w:rsidRDefault="00DD569F" w:rsidP="00DD569F">
      <w:pPr>
        <w:pStyle w:val="BodyText"/>
        <w:spacing w:line="360" w:lineRule="auto"/>
        <w:ind w:left="360" w:right="455"/>
        <w:jc w:val="both"/>
      </w:pPr>
      <w:r>
        <w:rPr>
          <w:b/>
        </w:rPr>
        <w:t xml:space="preserve">Correlational research - </w:t>
      </w:r>
      <w:r>
        <w:t>is a research method that measures the relationship between two or more variables. A variable is anything that can change or vary –scores on a test, the temperature in a room, gender, and so on. For example, a researcher might be curious to know whether or not cigarette smoking is connected to lifeexpectancy.</w:t>
      </w:r>
    </w:p>
    <w:p w:rsidR="00DD569F" w:rsidRDefault="00DD569F" w:rsidP="00DD569F">
      <w:pPr>
        <w:pStyle w:val="BodyText"/>
      </w:pPr>
    </w:p>
    <w:p w:rsidR="00DD569F" w:rsidRDefault="00DD569F" w:rsidP="00DD569F">
      <w:pPr>
        <w:pStyle w:val="BodyText"/>
        <w:spacing w:before="1" w:line="360" w:lineRule="auto"/>
        <w:ind w:left="360" w:right="456"/>
        <w:jc w:val="both"/>
      </w:pPr>
      <w:r>
        <w:lastRenderedPageBreak/>
        <w:t>Though correlation tells researchers if there is a relationship between variables, how strong the relationship is, and in what direction the relationship goes, it doesn‘t prove causation (which means it doesn‘t show the cause and effect relationship). This means, for example, that if there is a relationship between smoking and lung cancer, this doesn‘t mean that smoking causes lungcancer.</w:t>
      </w:r>
    </w:p>
    <w:p w:rsidR="00DD569F" w:rsidRDefault="00DD569F" w:rsidP="00DD569F">
      <w:pPr>
        <w:pStyle w:val="BodyText"/>
        <w:rPr>
          <w:sz w:val="21"/>
        </w:rPr>
      </w:pPr>
    </w:p>
    <w:p w:rsidR="00DD569F" w:rsidRDefault="00DD569F" w:rsidP="00DD569F">
      <w:pPr>
        <w:pStyle w:val="BodyText"/>
        <w:spacing w:line="360" w:lineRule="auto"/>
        <w:ind w:left="360" w:right="455"/>
        <w:jc w:val="both"/>
      </w:pPr>
      <w:r>
        <w:rPr>
          <w:b/>
        </w:rPr>
        <w:t xml:space="preserve">Experimental Research: </w:t>
      </w:r>
      <w:r>
        <w:t>it is a research method that allows researchers to study the cause and effect relationship between variables. In experimental research, a carefully regulated procedure in which one or more factors believed to influence the behavior being studied are manipulated and all other factors are held constant. Experiments involve at least one independent variable and one dependent variable. The independent variable is the manipulated, influential, experimental factor. The dependent variable is the factor (behavior) that is measured in an experiment. It can change as the independent variable ismanipulated.</w:t>
      </w:r>
    </w:p>
    <w:p w:rsidR="00DD569F" w:rsidRDefault="00DD569F" w:rsidP="00DD569F">
      <w:pPr>
        <w:pStyle w:val="BodyText"/>
        <w:spacing w:before="108" w:line="360" w:lineRule="auto"/>
        <w:ind w:left="360" w:right="455"/>
        <w:jc w:val="both"/>
      </w:pPr>
      <w:r>
        <w:t xml:space="preserve">For example, a researcher may need to know whether or not class size has an effect on </w:t>
      </w:r>
      <w:r>
        <w:rPr>
          <w:spacing w:val="-1"/>
        </w:rPr>
        <w:t>students</w:t>
      </w:r>
      <w:r>
        <w:t xml:space="preserve">‘ </w:t>
      </w:r>
      <w:r>
        <w:rPr>
          <w:spacing w:val="-1"/>
        </w:rPr>
        <w:t>aca</w:t>
      </w:r>
      <w:r>
        <w:rPr>
          <w:spacing w:val="2"/>
        </w:rPr>
        <w:t>d</w:t>
      </w:r>
      <w:r>
        <w:rPr>
          <w:spacing w:val="-1"/>
        </w:rPr>
        <w:t>e</w:t>
      </w:r>
      <w:r>
        <w:t>mic p</w:t>
      </w:r>
      <w:r>
        <w:rPr>
          <w:spacing w:val="-1"/>
        </w:rPr>
        <w:t>e</w:t>
      </w:r>
      <w:r>
        <w:rPr>
          <w:spacing w:val="1"/>
        </w:rPr>
        <w:t>rf</w:t>
      </w:r>
      <w:r>
        <w:t>o</w:t>
      </w:r>
      <w:r>
        <w:rPr>
          <w:spacing w:val="-1"/>
        </w:rPr>
        <w:t>r</w:t>
      </w:r>
      <w:r>
        <w:t>man</w:t>
      </w:r>
      <w:r>
        <w:rPr>
          <w:spacing w:val="-2"/>
        </w:rPr>
        <w:t>c</w:t>
      </w:r>
      <w:r>
        <w:t xml:space="preserve">e </w:t>
      </w:r>
      <w:r>
        <w:rPr>
          <w:spacing w:val="-1"/>
        </w:rPr>
        <w:t>a</w:t>
      </w:r>
      <w:r>
        <w:t xml:space="preserve">nd </w:t>
      </w:r>
      <w:r>
        <w:rPr>
          <w:spacing w:val="4"/>
        </w:rPr>
        <w:t>h</w:t>
      </w:r>
      <w:r>
        <w:rPr>
          <w:spacing w:val="-5"/>
        </w:rPr>
        <w:t>y</w:t>
      </w:r>
      <w:r>
        <w:t>pothesi</w:t>
      </w:r>
      <w:r>
        <w:rPr>
          <w:spacing w:val="1"/>
        </w:rPr>
        <w:t>z</w:t>
      </w:r>
      <w:r>
        <w:rPr>
          <w:spacing w:val="3"/>
        </w:rPr>
        <w:t>e</w:t>
      </w:r>
      <w:r>
        <w:rPr>
          <w:w w:val="99"/>
        </w:rPr>
        <w:t>s</w:t>
      </w:r>
      <w:r>
        <w:rPr>
          <w:spacing w:val="-1"/>
        </w:rPr>
        <w:t>a</w:t>
      </w:r>
      <w:r>
        <w:t xml:space="preserve">s </w:t>
      </w:r>
      <w:r>
        <w:rPr>
          <w:spacing w:val="-1"/>
          <w:w w:val="44"/>
        </w:rPr>
        <w:t>―</w:t>
      </w:r>
      <w:r>
        <w:t xml:space="preserve">do </w:t>
      </w:r>
      <w:r>
        <w:rPr>
          <w:spacing w:val="-1"/>
        </w:rPr>
        <w:t>student</w:t>
      </w:r>
      <w:r>
        <w:t xml:space="preserve">s in </w:t>
      </w:r>
      <w:r>
        <w:rPr>
          <w:spacing w:val="2"/>
        </w:rPr>
        <w:t>s</w:t>
      </w:r>
      <w:r>
        <w:t xml:space="preserve">mall </w:t>
      </w:r>
      <w:r>
        <w:rPr>
          <w:spacing w:val="-1"/>
        </w:rPr>
        <w:t>c</w:t>
      </w:r>
      <w:r>
        <w:t xml:space="preserve">lass </w:t>
      </w:r>
      <w:r>
        <w:rPr>
          <w:spacing w:val="-1"/>
        </w:rPr>
        <w:t>si</w:t>
      </w:r>
      <w:r>
        <w:rPr>
          <w:spacing w:val="1"/>
        </w:rPr>
        <w:t>z</w:t>
      </w:r>
      <w:r>
        <w:t>e h</w:t>
      </w:r>
      <w:r>
        <w:rPr>
          <w:spacing w:val="-1"/>
        </w:rPr>
        <w:t>a</w:t>
      </w:r>
      <w:r>
        <w:t xml:space="preserve">ve better academic performance than students in large class size?‖ In this question,  the researcher has two variables: </w:t>
      </w:r>
      <w:r>
        <w:rPr>
          <w:b/>
          <w:i/>
        </w:rPr>
        <w:t xml:space="preserve">class size, </w:t>
      </w:r>
      <w:r>
        <w:t xml:space="preserve">which is the independent variable to be manipulated and </w:t>
      </w:r>
      <w:r>
        <w:rPr>
          <w:b/>
          <w:i/>
        </w:rPr>
        <w:t xml:space="preserve">students‟ performance </w:t>
      </w:r>
      <w:r>
        <w:t>which is the dependent variable to be measured while class size ischanged.</w:t>
      </w:r>
    </w:p>
    <w:p w:rsidR="00DD569F" w:rsidRDefault="00DD569F" w:rsidP="00DD569F">
      <w:pPr>
        <w:pStyle w:val="BodyText"/>
        <w:spacing w:before="2"/>
        <w:rPr>
          <w:sz w:val="27"/>
        </w:rPr>
      </w:pPr>
    </w:p>
    <w:p w:rsidR="00DD569F" w:rsidRDefault="00DD569F" w:rsidP="00DD569F">
      <w:pPr>
        <w:pStyle w:val="BodyText"/>
        <w:spacing w:line="360" w:lineRule="auto"/>
        <w:ind w:left="360" w:right="459"/>
        <w:jc w:val="both"/>
      </w:pPr>
      <w:r>
        <w:t>Experiments also involve randomly assigned experimental groups and control groups. An experimentalgroupisagroupwhoseexperienceismanipulated.Inourexample,the experimental group is students who are assigned in small class sizes. A control group is a comparison that is treated in every way like the experimental group except for the manipulated factor (class size). The control group serves as a baseline against which the effects of the manipulated condition can be compared. In this example, the control group is the group of students who are assigned in large classsizes.</w:t>
      </w:r>
    </w:p>
    <w:p w:rsidR="00DD569F" w:rsidRDefault="00DD569F" w:rsidP="00DD569F">
      <w:pPr>
        <w:pStyle w:val="BodyText"/>
        <w:spacing w:before="213" w:line="360" w:lineRule="auto"/>
        <w:ind w:left="360" w:right="457"/>
        <w:jc w:val="both"/>
      </w:pPr>
      <w:r>
        <w:t>Although experimental research is useful to discover causes of behaviors, such research must be done cautiously because expectations and biases on the part of both the researcher and participants can affect theresults.</w:t>
      </w:r>
    </w:p>
    <w:p w:rsidR="00DD569F" w:rsidRDefault="00DD569F" w:rsidP="004C2214">
      <w:pPr>
        <w:pStyle w:val="ListParagraph"/>
        <w:widowControl w:val="0"/>
        <w:numPr>
          <w:ilvl w:val="2"/>
          <w:numId w:val="45"/>
        </w:numPr>
        <w:tabs>
          <w:tab w:val="left" w:pos="1801"/>
        </w:tabs>
        <w:autoSpaceDE w:val="0"/>
        <w:autoSpaceDN w:val="0"/>
        <w:spacing w:before="6"/>
        <w:ind w:left="1800" w:hanging="361"/>
        <w:jc w:val="both"/>
        <w:rPr>
          <w:b/>
        </w:rPr>
      </w:pPr>
      <w:r>
        <w:rPr>
          <w:b/>
        </w:rPr>
        <w:t>Steps of scientificresearch</w:t>
      </w:r>
    </w:p>
    <w:p w:rsidR="00DD569F" w:rsidRDefault="00DD569F" w:rsidP="00DD569F">
      <w:pPr>
        <w:pStyle w:val="BodyText"/>
        <w:spacing w:before="10"/>
        <w:rPr>
          <w:b/>
          <w:i/>
          <w:sz w:val="7"/>
        </w:rPr>
      </w:pPr>
    </w:p>
    <w:p w:rsidR="00DD569F" w:rsidRDefault="00DD569F" w:rsidP="00DD569F">
      <w:pPr>
        <w:pStyle w:val="BodyText"/>
        <w:spacing w:before="90" w:line="360" w:lineRule="auto"/>
        <w:ind w:left="360" w:right="455"/>
        <w:jc w:val="both"/>
      </w:pPr>
      <w:r>
        <w:t>Did you try? Fantastic! In scientific research, there are at least five major steps to be followed.</w:t>
      </w:r>
    </w:p>
    <w:p w:rsidR="00DD569F" w:rsidRDefault="00DD569F" w:rsidP="00DD569F">
      <w:pPr>
        <w:pStyle w:val="BodyText"/>
        <w:spacing w:line="360" w:lineRule="auto"/>
        <w:ind w:left="360" w:right="454"/>
        <w:jc w:val="both"/>
      </w:pPr>
      <w:r>
        <w:rPr>
          <w:b/>
        </w:rPr>
        <w:lastRenderedPageBreak/>
        <w:t xml:space="preserve">Step one - Defining the Problem </w:t>
      </w:r>
      <w:r>
        <w:t>- noticing something attention catching in the surrounding for which one would like to have an explanation. For example, you may notice that children seem to get a little more aggressive with each other after watching practically violent children‘s cartoon videos. You wonder if the violence in the cartoon video could be creating aggressive behavior on the children. Hence, you may raise a research problem focusing on the effect of aggressive videos on children‘sbehavior.</w:t>
      </w:r>
    </w:p>
    <w:p w:rsidR="00DD569F" w:rsidRDefault="00DD569F" w:rsidP="00DD569F">
      <w:pPr>
        <w:pStyle w:val="BodyText"/>
        <w:spacing w:before="7"/>
        <w:rPr>
          <w:sz w:val="20"/>
        </w:rPr>
      </w:pPr>
    </w:p>
    <w:p w:rsidR="00DD569F" w:rsidRDefault="00DD569F" w:rsidP="00DD569F">
      <w:pPr>
        <w:pStyle w:val="BodyText"/>
        <w:spacing w:before="1" w:line="360" w:lineRule="auto"/>
        <w:ind w:left="360" w:right="457"/>
        <w:jc w:val="both"/>
      </w:pPr>
      <w:r>
        <w:rPr>
          <w:b/>
        </w:rPr>
        <w:t xml:space="preserve">Step two - Formulating the Hypothesis - </w:t>
      </w:r>
      <w:r>
        <w:t xml:space="preserve">after having an observation on surroundings (perceiving the problem), you might form an educated guess about the explanation for your observations, putting it into the form of a statement that can be tested in some way. For our </w:t>
      </w:r>
      <w:r>
        <w:rPr>
          <w:spacing w:val="-1"/>
          <w:w w:val="99"/>
        </w:rPr>
        <w:t>e</w:t>
      </w:r>
      <w:r>
        <w:rPr>
          <w:spacing w:val="2"/>
          <w:w w:val="99"/>
        </w:rPr>
        <w:t>x</w:t>
      </w:r>
      <w:r>
        <w:rPr>
          <w:spacing w:val="-1"/>
          <w:w w:val="99"/>
        </w:rPr>
        <w:t>a</w:t>
      </w:r>
      <w:r>
        <w:rPr>
          <w:w w:val="99"/>
        </w:rPr>
        <w:t>mple</w:t>
      </w:r>
      <w:r>
        <w:rPr>
          <w:spacing w:val="-1"/>
          <w:w w:val="99"/>
        </w:rPr>
        <w:t>a</w:t>
      </w:r>
      <w:r>
        <w:rPr>
          <w:w w:val="99"/>
        </w:rPr>
        <w:t>bov</w:t>
      </w:r>
      <w:r>
        <w:rPr>
          <w:spacing w:val="-1"/>
          <w:w w:val="99"/>
        </w:rPr>
        <w:t>e</w:t>
      </w:r>
      <w:r>
        <w:rPr>
          <w:w w:val="99"/>
        </w:rPr>
        <w:t>,</w:t>
      </w:r>
      <w:r>
        <w:rPr>
          <w:spacing w:val="-5"/>
          <w:w w:val="99"/>
        </w:rPr>
        <w:t>y</w:t>
      </w:r>
      <w:r>
        <w:rPr>
          <w:w w:val="99"/>
        </w:rPr>
        <w:t>oum</w:t>
      </w:r>
      <w:r>
        <w:rPr>
          <w:spacing w:val="3"/>
          <w:w w:val="99"/>
        </w:rPr>
        <w:t>i</w:t>
      </w:r>
      <w:r>
        <w:rPr>
          <w:w w:val="99"/>
        </w:rPr>
        <w:t>ghtfo</w:t>
      </w:r>
      <w:r>
        <w:rPr>
          <w:spacing w:val="-2"/>
          <w:w w:val="99"/>
        </w:rPr>
        <w:t>r</w:t>
      </w:r>
      <w:r>
        <w:rPr>
          <w:w w:val="99"/>
        </w:rPr>
        <w:t>mul</w:t>
      </w:r>
      <w:r>
        <w:rPr>
          <w:spacing w:val="-1"/>
          <w:w w:val="99"/>
        </w:rPr>
        <w:t>a</w:t>
      </w:r>
      <w:r>
        <w:rPr>
          <w:w w:val="99"/>
        </w:rPr>
        <w:t>tea</w:t>
      </w:r>
      <w:r>
        <w:rPr>
          <w:spacing w:val="4"/>
          <w:w w:val="99"/>
        </w:rPr>
        <w:t>h</w:t>
      </w:r>
      <w:r>
        <w:rPr>
          <w:spacing w:val="-5"/>
          <w:w w:val="99"/>
        </w:rPr>
        <w:t>y</w:t>
      </w:r>
      <w:r>
        <w:rPr>
          <w:w w:val="99"/>
        </w:rPr>
        <w:t>pothes</w:t>
      </w:r>
      <w:r>
        <w:rPr>
          <w:spacing w:val="2"/>
          <w:w w:val="99"/>
        </w:rPr>
        <w:t>i</w:t>
      </w:r>
      <w:r>
        <w:rPr>
          <w:w w:val="99"/>
        </w:rPr>
        <w:t>s</w:t>
      </w:r>
      <w:r>
        <w:rPr>
          <w:spacing w:val="-1"/>
          <w:w w:val="44"/>
        </w:rPr>
        <w:t>―</w:t>
      </w:r>
      <w:r>
        <w:rPr>
          <w:spacing w:val="-1"/>
        </w:rPr>
        <w:t>c</w:t>
      </w:r>
      <w:r>
        <w:t>hild</w:t>
      </w:r>
      <w:r>
        <w:rPr>
          <w:spacing w:val="-1"/>
        </w:rPr>
        <w:t>re</w:t>
      </w:r>
      <w:r>
        <w:t>n</w:t>
      </w:r>
      <w:r>
        <w:rPr>
          <w:spacing w:val="-1"/>
        </w:rPr>
        <w:t>wh</w:t>
      </w:r>
      <w:r>
        <w:t>o</w:t>
      </w:r>
      <w:r>
        <w:rPr>
          <w:spacing w:val="1"/>
        </w:rPr>
        <w:t>w</w:t>
      </w:r>
      <w:r>
        <w:rPr>
          <w:spacing w:val="-1"/>
        </w:rPr>
        <w:t>a</w:t>
      </w:r>
      <w:r>
        <w:t>tchv</w:t>
      </w:r>
      <w:r>
        <w:rPr>
          <w:spacing w:val="2"/>
        </w:rPr>
        <w:t>i</w:t>
      </w:r>
      <w:r>
        <w:t>olent</w:t>
      </w:r>
      <w:r>
        <w:rPr>
          <w:spacing w:val="-1"/>
        </w:rPr>
        <w:t>ca</w:t>
      </w:r>
      <w:r>
        <w:t>rtoons</w:t>
      </w:r>
      <w:r>
        <w:rPr>
          <w:spacing w:val="-1"/>
        </w:rPr>
        <w:t xml:space="preserve">will </w:t>
      </w:r>
      <w:r>
        <w:t>become more aggressive than those who watch non-violentcartoons‖.</w:t>
      </w:r>
    </w:p>
    <w:p w:rsidR="00DD569F" w:rsidRDefault="00DD569F" w:rsidP="00DD569F">
      <w:pPr>
        <w:pStyle w:val="BodyText"/>
        <w:spacing w:before="6"/>
      </w:pPr>
    </w:p>
    <w:p w:rsidR="00DD569F" w:rsidRDefault="00DD569F" w:rsidP="00DD569F">
      <w:pPr>
        <w:pStyle w:val="BodyText"/>
        <w:spacing w:line="360" w:lineRule="auto"/>
        <w:ind w:left="360" w:right="456"/>
        <w:jc w:val="both"/>
      </w:pPr>
      <w:r>
        <w:rPr>
          <w:b/>
        </w:rPr>
        <w:t xml:space="preserve">Step three - Testing the Hypothesis - </w:t>
      </w:r>
      <w:r>
        <w:t>at this step, the researcher employs appropriate research methods and collects ample data (information) to accept or reject the proposed statement. For instance, in the above example, the data will be gathered from children who watch aggressive videos and from those who do not watch aggressive videos and make comparisons between the behaviors of the two groups to determine whether watching aggressive video makes children more aggressive..</w:t>
      </w:r>
    </w:p>
    <w:p w:rsidR="00DD569F" w:rsidRDefault="00DD569F" w:rsidP="00DD569F">
      <w:pPr>
        <w:spacing w:before="76" w:line="360" w:lineRule="auto"/>
        <w:ind w:left="360" w:right="454"/>
        <w:jc w:val="both"/>
        <w:rPr>
          <w:sz w:val="24"/>
        </w:rPr>
      </w:pPr>
      <w:r>
        <w:rPr>
          <w:b/>
          <w:sz w:val="24"/>
        </w:rPr>
        <w:t xml:space="preserve">Step four - Drawing Conclusions - </w:t>
      </w:r>
      <w:r>
        <w:rPr>
          <w:sz w:val="24"/>
        </w:rPr>
        <w:t>this is the step in which the researcher attempts to make generalizations or draw implications from tested relationship</w:t>
      </w:r>
    </w:p>
    <w:p w:rsidR="00DD569F" w:rsidRDefault="00DD569F" w:rsidP="00DD569F">
      <w:pPr>
        <w:pStyle w:val="BodyText"/>
        <w:spacing w:line="360" w:lineRule="auto"/>
        <w:ind w:left="360" w:right="456"/>
        <w:jc w:val="both"/>
      </w:pPr>
      <w:r>
        <w:rPr>
          <w:b/>
        </w:rPr>
        <w:t xml:space="preserve">Step five - Reporting Results - </w:t>
      </w:r>
      <w:r>
        <w:t>at this point, the researcher would want to write up exactly what she/he did, why she/he did, and what she/he found. So that, others can learn from what she/he has already accomplished, or failed to accomplish. This allows others to predict and modify behavior based on thefindings.</w:t>
      </w:r>
    </w:p>
    <w:p w:rsidR="00DF2A93" w:rsidRDefault="00DF2A93"/>
    <w:p w:rsidR="000B0105" w:rsidRDefault="000B0105"/>
    <w:p w:rsidR="000B0105" w:rsidRDefault="000B0105"/>
    <w:p w:rsidR="000B0105" w:rsidRDefault="000B0105"/>
    <w:p w:rsidR="000B0105" w:rsidRDefault="000B0105"/>
    <w:p w:rsidR="000B0105" w:rsidRDefault="000B0105"/>
    <w:p w:rsidR="000B0105" w:rsidRDefault="000B0105"/>
    <w:p w:rsidR="000B0105" w:rsidRDefault="000B0105"/>
    <w:p w:rsidR="002A4E32" w:rsidRPr="0091751C" w:rsidRDefault="002A4E32" w:rsidP="002A4E32">
      <w:pPr>
        <w:spacing w:after="0" w:line="360" w:lineRule="auto"/>
        <w:jc w:val="center"/>
        <w:rPr>
          <w:rFonts w:ascii="Times New Roman" w:eastAsia="Times New Roman" w:hAnsi="Times New Roman" w:cs="Times New Roman"/>
          <w:b/>
          <w:color w:val="000000"/>
          <w:sz w:val="40"/>
          <w:szCs w:val="40"/>
          <w:u w:val="single"/>
        </w:rPr>
      </w:pPr>
      <w:r w:rsidRPr="0091751C">
        <w:rPr>
          <w:rFonts w:ascii="Times New Roman" w:eastAsia="Times New Roman" w:hAnsi="Times New Roman" w:cs="Times New Roman"/>
          <w:b/>
          <w:color w:val="000000"/>
          <w:sz w:val="40"/>
          <w:szCs w:val="40"/>
          <w:u w:val="single"/>
        </w:rPr>
        <w:t>Unit two</w:t>
      </w:r>
    </w:p>
    <w:p w:rsidR="002A4E32" w:rsidRPr="0091751C" w:rsidRDefault="002A4E32" w:rsidP="002A4E32">
      <w:pPr>
        <w:spacing w:after="0" w:line="75" w:lineRule="atLeast"/>
        <w:ind w:left="1080"/>
        <w:jc w:val="center"/>
        <w:rPr>
          <w:rFonts w:ascii="Times New Roman" w:eastAsia="Times New Roman" w:hAnsi="Times New Roman" w:cs="Times New Roman"/>
          <w:b/>
          <w:bCs/>
          <w:color w:val="000000"/>
          <w:sz w:val="40"/>
          <w:szCs w:val="40"/>
          <w:u w:val="single"/>
        </w:rPr>
      </w:pPr>
      <w:r>
        <w:rPr>
          <w:rFonts w:ascii="Times New Roman" w:eastAsia="Times New Roman" w:hAnsi="Times New Roman" w:cs="Times New Roman"/>
          <w:b/>
          <w:bCs/>
          <w:color w:val="000000"/>
          <w:sz w:val="40"/>
          <w:szCs w:val="40"/>
        </w:rPr>
        <w:t>2</w:t>
      </w:r>
      <w:r w:rsidRPr="008612FE">
        <w:rPr>
          <w:rFonts w:ascii="Times New Roman" w:eastAsia="Times New Roman" w:hAnsi="Times New Roman" w:cs="Times New Roman"/>
          <w:b/>
          <w:bCs/>
          <w:color w:val="000000"/>
          <w:sz w:val="40"/>
          <w:szCs w:val="40"/>
        </w:rPr>
        <w:t>.</w:t>
      </w:r>
      <w:r w:rsidRPr="0091751C">
        <w:rPr>
          <w:rFonts w:ascii="Times New Roman" w:eastAsia="Times New Roman" w:hAnsi="Times New Roman" w:cs="Times New Roman"/>
          <w:b/>
          <w:bCs/>
          <w:color w:val="000000"/>
          <w:sz w:val="40"/>
          <w:szCs w:val="40"/>
          <w:u w:val="single"/>
        </w:rPr>
        <w:t>MEMORY and FORGETTING</w:t>
      </w:r>
    </w:p>
    <w:p w:rsidR="002A4E32" w:rsidRPr="0091751C" w:rsidRDefault="002A4E32" w:rsidP="002A4E32">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color w:val="000000"/>
          <w:sz w:val="24"/>
          <w:szCs w:val="24"/>
          <w:u w:val="single"/>
        </w:rPr>
        <w:t>MEMORY</w:t>
      </w:r>
      <w:r w:rsidRPr="0091751C">
        <w:rPr>
          <w:rFonts w:ascii="Times New Roman" w:eastAsia="Times New Roman" w:hAnsi="Times New Roman" w:cs="Times New Roman"/>
          <w:b/>
          <w:color w:val="000000"/>
          <w:sz w:val="24"/>
          <w:szCs w:val="24"/>
        </w:rPr>
        <w:t>: -</w:t>
      </w:r>
      <w:r w:rsidRPr="0091751C">
        <w:rPr>
          <w:rFonts w:ascii="Times New Roman" w:eastAsia="Times New Roman" w:hAnsi="Times New Roman" w:cs="Times New Roman"/>
          <w:color w:val="000000"/>
          <w:sz w:val="24"/>
          <w:szCs w:val="24"/>
        </w:rPr>
        <w:t xml:space="preserve"> is just one of many phenomena that demonstrate the brain’s complexity. On a basic level, memory is the capacity for storing (store up) and retrieving (recovering) information, but memories are not simply recorded and neatly (smartly) stored. Our memories are selected, constructed, and edited not just by us but also by the world around us. We have an amazing, boundless capacity for memory, but our memories are also faulty (in perfect), full of gap and deformation, and vulnerable by defective data retrieval systems. </w:t>
      </w:r>
    </w:p>
    <w:p w:rsidR="002A4E32" w:rsidRPr="0091751C" w:rsidRDefault="002A4E32" w:rsidP="002A4E32">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40" w:lineRule="auto"/>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color w:val="000000"/>
          <w:sz w:val="24"/>
          <w:szCs w:val="24"/>
        </w:rPr>
        <w:t>Memory</w:t>
      </w:r>
      <w:r w:rsidRPr="0091751C">
        <w:rPr>
          <w:rFonts w:ascii="Times New Roman" w:eastAsia="Times New Roman" w:hAnsi="Times New Roman" w:cs="Times New Roman"/>
          <w:color w:val="000000"/>
          <w:sz w:val="24"/>
          <w:szCs w:val="24"/>
        </w:rPr>
        <w:t xml:space="preserve"> researchers explore the many unknown of remembering. They try to explain why we have trouble remembering a person’s name—only to recall it later, after the person is gone. We still have much to learn about how memories are made and what determines whether they last or fade away. </w:t>
      </w:r>
    </w:p>
    <w:p w:rsidR="002A4E32" w:rsidRPr="0091751C" w:rsidRDefault="002A4E32" w:rsidP="002A4E32">
      <w:pPr>
        <w:spacing w:after="0" w:line="240" w:lineRule="auto"/>
        <w:jc w:val="both"/>
        <w:rPr>
          <w:rFonts w:ascii="Times New Roman" w:eastAsia="Times New Roman" w:hAnsi="Times New Roman" w:cs="Times New Roman"/>
          <w:color w:val="000000"/>
          <w:sz w:val="24"/>
          <w:szCs w:val="24"/>
        </w:rPr>
      </w:pPr>
    </w:p>
    <w:p w:rsidR="002A4E32" w:rsidRPr="0091751C" w:rsidRDefault="005B10F6" w:rsidP="002A4E32">
      <w:pPr>
        <w:autoSpaceDE w:val="0"/>
        <w:autoSpaceDN w:val="0"/>
        <w:adjustRightInd w:val="0"/>
        <w:spacing w:after="0" w:line="360" w:lineRule="auto"/>
        <w:rPr>
          <w:rFonts w:ascii="Bodoni MT Black" w:eastAsia="Calibri" w:hAnsi="Bodoni MT Black" w:cs="Times New Roman"/>
          <w:b/>
          <w:sz w:val="36"/>
          <w:szCs w:val="36"/>
        </w:rPr>
      </w:pPr>
      <w:r>
        <w:rPr>
          <w:rFonts w:ascii="Bodoni MT Black" w:eastAsia="Calibri" w:hAnsi="Bodoni MT Black" w:cs="Times New Roman"/>
          <w:b/>
          <w:sz w:val="36"/>
          <w:szCs w:val="36"/>
        </w:rPr>
        <w:t>2</w:t>
      </w:r>
      <w:r w:rsidR="002A4E32" w:rsidRPr="0091751C">
        <w:rPr>
          <w:rFonts w:ascii="Bodoni MT Black" w:eastAsia="Calibri" w:hAnsi="Bodoni MT Black" w:cs="Times New Roman"/>
          <w:b/>
          <w:sz w:val="36"/>
          <w:szCs w:val="36"/>
        </w:rPr>
        <w:t>.1 Processes of memory</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Memory</w:t>
      </w:r>
      <w:r w:rsidRPr="0091751C">
        <w:rPr>
          <w:rFonts w:ascii="Times New Roman" w:eastAsia="Times New Roman" w:hAnsi="Times New Roman" w:cs="Times New Roman"/>
          <w:color w:val="000000"/>
          <w:sz w:val="24"/>
          <w:szCs w:val="24"/>
        </w:rPr>
        <w:t xml:space="preserve"> is essentially the capacity for storing and retrieving information. Three processes are involved in memory: </w:t>
      </w:r>
      <w:r w:rsidRPr="0091751C">
        <w:rPr>
          <w:rFonts w:ascii="Times New Roman" w:eastAsia="Times New Roman" w:hAnsi="Times New Roman" w:cs="Times New Roman"/>
          <w:b/>
          <w:bCs/>
          <w:color w:val="000000"/>
          <w:sz w:val="24"/>
          <w:szCs w:val="24"/>
        </w:rPr>
        <w:t>encoding</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b/>
          <w:bCs/>
          <w:color w:val="000000"/>
          <w:sz w:val="24"/>
          <w:szCs w:val="24"/>
        </w:rPr>
        <w:t>storage</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bCs/>
          <w:color w:val="000000"/>
          <w:sz w:val="24"/>
          <w:szCs w:val="24"/>
        </w:rPr>
        <w:t>retrieval</w:t>
      </w:r>
      <w:r w:rsidRPr="0091751C">
        <w:rPr>
          <w:rFonts w:ascii="Times New Roman" w:eastAsia="Times New Roman" w:hAnsi="Times New Roman" w:cs="Times New Roman"/>
          <w:color w:val="000000"/>
          <w:sz w:val="24"/>
          <w:szCs w:val="24"/>
        </w:rPr>
        <w:t>. All three of these processes determine whether something is remembered or forgotten.</w:t>
      </w:r>
    </w:p>
    <w:p w:rsidR="002A4E32" w:rsidRPr="0091751C" w:rsidRDefault="002A4E32" w:rsidP="002A4E32">
      <w:pPr>
        <w:numPr>
          <w:ilvl w:val="0"/>
          <w:numId w:val="8"/>
        </w:numPr>
        <w:spacing w:before="100" w:beforeAutospacing="1" w:after="100" w:afterAutospacing="1" w:line="240" w:lineRule="auto"/>
        <w:ind w:hanging="720"/>
        <w:outlineLvl w:val="2"/>
        <w:rPr>
          <w:rFonts w:ascii="Arial Black" w:eastAsia="Times New Roman" w:hAnsi="Arial Black" w:cs="Times New Roman"/>
          <w:b/>
          <w:bCs/>
          <w:color w:val="000000"/>
          <w:sz w:val="24"/>
          <w:szCs w:val="24"/>
        </w:rPr>
      </w:pPr>
      <w:r w:rsidRPr="0091751C">
        <w:rPr>
          <w:rFonts w:ascii="Arial Black" w:eastAsia="Times New Roman" w:hAnsi="Arial Black" w:cs="Times New Roman"/>
          <w:b/>
          <w:bCs/>
          <w:color w:val="000000"/>
          <w:sz w:val="24"/>
          <w:szCs w:val="24"/>
        </w:rPr>
        <w:t xml:space="preserve">Encoding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Processing information into memory is called </w:t>
      </w:r>
      <w:r w:rsidRPr="0091751C">
        <w:rPr>
          <w:rFonts w:ascii="Times New Roman" w:eastAsia="Times New Roman" w:hAnsi="Times New Roman" w:cs="Times New Roman"/>
          <w:b/>
          <w:bCs/>
          <w:color w:val="000000"/>
          <w:sz w:val="24"/>
          <w:szCs w:val="24"/>
        </w:rPr>
        <w:t>encoding</w:t>
      </w:r>
      <w:r w:rsidRPr="0091751C">
        <w:rPr>
          <w:rFonts w:ascii="Times New Roman" w:eastAsia="Times New Roman" w:hAnsi="Times New Roman" w:cs="Times New Roman"/>
          <w:color w:val="000000"/>
          <w:sz w:val="24"/>
          <w:szCs w:val="24"/>
        </w:rPr>
        <w:t xml:space="preserve">. People automatically encode some types of information without being aware of it. For example, most people probably can recall where they ate lunch yesterday, even though they didn’t try to remember this information. However, other types of information become encoded only if people pay attention to it. College students will probably not remember all the material in their textbooks unless they pay close attention while they’re reading.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 There are several different ways of encoding </w:t>
      </w:r>
      <w:r w:rsidRPr="0091751C">
        <w:rPr>
          <w:rFonts w:ascii="Times New Roman" w:eastAsia="Times New Roman" w:hAnsi="Times New Roman" w:cs="Times New Roman"/>
          <w:b/>
          <w:bCs/>
          <w:color w:val="000000"/>
          <w:sz w:val="24"/>
          <w:szCs w:val="24"/>
        </w:rPr>
        <w:t xml:space="preserve">verbal </w:t>
      </w:r>
      <w:r w:rsidRPr="0091751C">
        <w:rPr>
          <w:rFonts w:ascii="Times New Roman" w:eastAsia="Times New Roman" w:hAnsi="Times New Roman" w:cs="Times New Roman"/>
          <w:color w:val="000000"/>
          <w:sz w:val="24"/>
          <w:szCs w:val="24"/>
        </w:rPr>
        <w:t>information:</w:t>
      </w:r>
    </w:p>
    <w:p w:rsidR="002A4E32" w:rsidRPr="0091751C" w:rsidRDefault="002A4E32" w:rsidP="002A4E32">
      <w:pPr>
        <w:numPr>
          <w:ilvl w:val="0"/>
          <w:numId w:val="8"/>
        </w:num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Structural encoding</w:t>
      </w:r>
      <w:r w:rsidRPr="0091751C">
        <w:rPr>
          <w:rFonts w:ascii="Times New Roman" w:eastAsia="Times New Roman" w:hAnsi="Times New Roman" w:cs="Times New Roman"/>
          <w:color w:val="000000"/>
          <w:sz w:val="24"/>
          <w:szCs w:val="24"/>
        </w:rPr>
        <w:t xml:space="preserve"> focuses on what words look like. For instance, one might note whether words are long or short, in uppercase or lowercase, or handwritten or typed. </w:t>
      </w:r>
    </w:p>
    <w:p w:rsidR="002A4E32" w:rsidRPr="0091751C" w:rsidRDefault="002A4E32" w:rsidP="002A4E32">
      <w:pPr>
        <w:numPr>
          <w:ilvl w:val="0"/>
          <w:numId w:val="8"/>
        </w:num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Phonemic encoding</w:t>
      </w:r>
      <w:r w:rsidRPr="0091751C">
        <w:rPr>
          <w:rFonts w:ascii="Times New Roman" w:eastAsia="Times New Roman" w:hAnsi="Times New Roman" w:cs="Times New Roman"/>
          <w:color w:val="000000"/>
          <w:sz w:val="24"/>
          <w:szCs w:val="24"/>
        </w:rPr>
        <w:t xml:space="preserve"> focuses on how words sound. </w:t>
      </w:r>
    </w:p>
    <w:p w:rsidR="002A4E32" w:rsidRPr="0091751C" w:rsidRDefault="002A4E32" w:rsidP="002A4E32">
      <w:pPr>
        <w:numPr>
          <w:ilvl w:val="0"/>
          <w:numId w:val="8"/>
        </w:num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 xml:space="preserve">Semantic encoding </w:t>
      </w:r>
      <w:r w:rsidRPr="0091751C">
        <w:rPr>
          <w:rFonts w:ascii="Times New Roman" w:eastAsia="Times New Roman" w:hAnsi="Times New Roman" w:cs="Times New Roman"/>
          <w:color w:val="000000"/>
          <w:sz w:val="24"/>
          <w:szCs w:val="24"/>
        </w:rPr>
        <w:t xml:space="preserve">focuses on the meaning of words. Semantic encoding requires a deeper level of processing than structural or phonemic encoding and usually results in </w:t>
      </w:r>
      <w:r w:rsidRPr="0091751C">
        <w:rPr>
          <w:rFonts w:ascii="Times New Roman" w:eastAsia="Times New Roman" w:hAnsi="Times New Roman" w:cs="Times New Roman"/>
          <w:b/>
          <w:bCs/>
          <w:color w:val="000000"/>
          <w:sz w:val="24"/>
          <w:szCs w:val="24"/>
        </w:rPr>
        <w:t>better memory</w:t>
      </w:r>
      <w:r w:rsidRPr="0091751C">
        <w:rPr>
          <w:rFonts w:ascii="Times New Roman" w:eastAsia="Times New Roman" w:hAnsi="Times New Roman" w:cs="Times New Roman"/>
          <w:color w:val="000000"/>
          <w:sz w:val="24"/>
          <w:szCs w:val="24"/>
        </w:rPr>
        <w:t xml:space="preserve">.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p>
    <w:p w:rsidR="002A4E32" w:rsidRDefault="002A4E32" w:rsidP="002A4E32">
      <w:pPr>
        <w:spacing w:after="0" w:line="75" w:lineRule="atLeast"/>
        <w:jc w:val="both"/>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rPr>
        <w:t>Encoding</w:t>
      </w:r>
      <w:r w:rsidRPr="0091751C">
        <w:rPr>
          <w:rFonts w:ascii="Times New Roman" w:eastAsia="Times New Roman" w:hAnsi="Times New Roman" w:cs="Times New Roman"/>
          <w:sz w:val="24"/>
          <w:szCs w:val="24"/>
        </w:rPr>
        <w:t xml:space="preserve"> involves linking new information to existing knowledge in order to make the new information more meaningful. The quality of this process is related to the degree with which new information can be integrated or assimilated with existing knowledge. Much encoding involves labeling thoughts with words, but pictorial or other forms may be used as well. Students should be directed during the encoding process to insure that accurate information is moved to LTM. A different view of encoding is espoused by some researchers. According to Herrmann, </w:t>
      </w:r>
      <w:proofErr w:type="spellStart"/>
      <w:r w:rsidRPr="0091751C">
        <w:rPr>
          <w:rFonts w:ascii="Times New Roman" w:eastAsia="Times New Roman" w:hAnsi="Times New Roman" w:cs="Times New Roman"/>
          <w:sz w:val="24"/>
          <w:szCs w:val="24"/>
        </w:rPr>
        <w:t>Raybeck</w:t>
      </w:r>
      <w:proofErr w:type="spellEnd"/>
      <w:r w:rsidRPr="0091751C">
        <w:rPr>
          <w:rFonts w:ascii="Times New Roman" w:eastAsia="Times New Roman" w:hAnsi="Times New Roman" w:cs="Times New Roman"/>
          <w:sz w:val="24"/>
          <w:szCs w:val="24"/>
        </w:rPr>
        <w:t xml:space="preserve"> and </w:t>
      </w:r>
      <w:proofErr w:type="spellStart"/>
      <w:r w:rsidRPr="0091751C">
        <w:rPr>
          <w:rFonts w:ascii="Times New Roman" w:eastAsia="Times New Roman" w:hAnsi="Times New Roman" w:cs="Times New Roman"/>
          <w:sz w:val="24"/>
          <w:szCs w:val="24"/>
        </w:rPr>
        <w:t>Gutman</w:t>
      </w:r>
      <w:proofErr w:type="spellEnd"/>
      <w:r w:rsidRPr="0091751C">
        <w:rPr>
          <w:rFonts w:ascii="Times New Roman" w:eastAsia="Times New Roman" w:hAnsi="Times New Roman" w:cs="Times New Roman"/>
          <w:sz w:val="24"/>
          <w:szCs w:val="24"/>
        </w:rPr>
        <w:t>, "registration in an incidental memory task is called encoding." In other words, encoding involves the unintentional storage of information in long-term memory. They label intentional registration "learning".</w:t>
      </w:r>
    </w:p>
    <w:p w:rsidR="000B0105" w:rsidRDefault="000B0105" w:rsidP="002A4E32">
      <w:pPr>
        <w:spacing w:after="0" w:line="75" w:lineRule="atLeast"/>
        <w:jc w:val="both"/>
        <w:rPr>
          <w:rFonts w:ascii="Times New Roman" w:eastAsia="Times New Roman" w:hAnsi="Times New Roman" w:cs="Times New Roman"/>
          <w:sz w:val="24"/>
          <w:szCs w:val="24"/>
        </w:rPr>
      </w:pPr>
    </w:p>
    <w:p w:rsidR="000B0105" w:rsidRDefault="000B0105" w:rsidP="002A4E32">
      <w:pPr>
        <w:spacing w:after="0" w:line="75" w:lineRule="atLeast"/>
        <w:jc w:val="both"/>
        <w:rPr>
          <w:rFonts w:ascii="Times New Roman" w:eastAsia="Times New Roman" w:hAnsi="Times New Roman" w:cs="Times New Roman"/>
          <w:sz w:val="24"/>
          <w:szCs w:val="24"/>
        </w:rPr>
      </w:pPr>
    </w:p>
    <w:p w:rsidR="000B0105" w:rsidRDefault="000B0105" w:rsidP="002A4E32">
      <w:pPr>
        <w:spacing w:after="0" w:line="75" w:lineRule="atLeast"/>
        <w:jc w:val="both"/>
        <w:rPr>
          <w:rFonts w:ascii="Times New Roman" w:eastAsia="Times New Roman" w:hAnsi="Times New Roman" w:cs="Times New Roman"/>
          <w:color w:val="000000"/>
          <w:sz w:val="24"/>
          <w:szCs w:val="24"/>
        </w:rPr>
      </w:pPr>
    </w:p>
    <w:p w:rsidR="000B0105" w:rsidRDefault="000B0105" w:rsidP="002A4E32">
      <w:pPr>
        <w:spacing w:after="0" w:line="75" w:lineRule="atLeast"/>
        <w:jc w:val="both"/>
        <w:rPr>
          <w:rFonts w:ascii="Times New Roman" w:eastAsia="Times New Roman" w:hAnsi="Times New Roman" w:cs="Times New Roman"/>
          <w:color w:val="000000"/>
          <w:sz w:val="24"/>
          <w:szCs w:val="24"/>
        </w:rPr>
      </w:pPr>
    </w:p>
    <w:p w:rsidR="000B0105" w:rsidRDefault="000B0105"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numPr>
          <w:ilvl w:val="0"/>
          <w:numId w:val="8"/>
        </w:numPr>
        <w:spacing w:before="100" w:beforeAutospacing="1" w:after="100" w:afterAutospacing="1" w:line="240" w:lineRule="auto"/>
        <w:outlineLvl w:val="2"/>
        <w:rPr>
          <w:rFonts w:ascii="Arial Black" w:eastAsia="Times New Roman" w:hAnsi="Arial Black" w:cs="Times New Roman"/>
          <w:b/>
          <w:bCs/>
          <w:color w:val="000000"/>
          <w:sz w:val="24"/>
          <w:szCs w:val="24"/>
        </w:rPr>
      </w:pPr>
      <w:r w:rsidRPr="0091751C">
        <w:rPr>
          <w:rFonts w:ascii="Arial Black" w:eastAsia="Times New Roman" w:hAnsi="Arial Black" w:cs="Times New Roman"/>
          <w:b/>
          <w:bCs/>
          <w:color w:val="000000"/>
          <w:sz w:val="24"/>
          <w:szCs w:val="24"/>
        </w:rPr>
        <w:t xml:space="preserve">Storage </w:t>
      </w:r>
    </w:p>
    <w:p w:rsidR="002A4E32" w:rsidRPr="0091751C" w:rsidRDefault="002A4E32" w:rsidP="002A4E32">
      <w:pPr>
        <w:spacing w:after="0" w:line="75" w:lineRule="atLeast"/>
        <w:jc w:val="both"/>
        <w:rPr>
          <w:rFonts w:ascii="Times New Roman" w:eastAsia="Times New Roman" w:hAnsi="Times New Roman" w:cs="Times New Roman"/>
          <w:b/>
          <w:color w:val="000000"/>
          <w:sz w:val="24"/>
          <w:szCs w:val="24"/>
        </w:rPr>
      </w:pPr>
      <w:r w:rsidRPr="0091751C">
        <w:rPr>
          <w:rFonts w:ascii="Times New Roman" w:eastAsia="Times New Roman" w:hAnsi="Times New Roman" w:cs="Times New Roman"/>
          <w:color w:val="000000"/>
          <w:sz w:val="24"/>
          <w:szCs w:val="24"/>
        </w:rPr>
        <w:t xml:space="preserve">After information enters the brain, it has to be stored or maintained. To describe the process of storage, many psychologists use the three-stage model proposed by </w:t>
      </w:r>
      <w:r w:rsidRPr="0091751C">
        <w:rPr>
          <w:rFonts w:ascii="Times New Roman" w:eastAsia="Times New Roman" w:hAnsi="Times New Roman" w:cs="Times New Roman"/>
          <w:b/>
          <w:bCs/>
          <w:color w:val="000000"/>
          <w:sz w:val="24"/>
          <w:szCs w:val="24"/>
        </w:rPr>
        <w:t>Richard Atkinson</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bCs/>
          <w:color w:val="000000"/>
          <w:sz w:val="24"/>
          <w:szCs w:val="24"/>
        </w:rPr>
        <w:t>Richard Shiffrin</w:t>
      </w:r>
      <w:r w:rsidRPr="0091751C">
        <w:rPr>
          <w:rFonts w:ascii="Times New Roman" w:eastAsia="Times New Roman" w:hAnsi="Times New Roman" w:cs="Times New Roman"/>
          <w:color w:val="000000"/>
          <w:sz w:val="24"/>
          <w:szCs w:val="24"/>
        </w:rPr>
        <w:t xml:space="preserve">. According to this model, information is stored sequentially in three memory systems: </w:t>
      </w:r>
      <w:r w:rsidRPr="0091751C">
        <w:rPr>
          <w:rFonts w:ascii="Times New Roman" w:eastAsia="Times New Roman" w:hAnsi="Times New Roman" w:cs="Times New Roman"/>
          <w:b/>
          <w:color w:val="000000"/>
          <w:sz w:val="24"/>
          <w:szCs w:val="24"/>
        </w:rPr>
        <w:t>sensory memory, short-term memory,</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color w:val="000000"/>
          <w:sz w:val="24"/>
          <w:szCs w:val="24"/>
        </w:rPr>
        <w:t xml:space="preserve">long-term memory. </w:t>
      </w:r>
    </w:p>
    <w:p w:rsidR="002A4E32" w:rsidRPr="0091751C" w:rsidRDefault="002A4E32" w:rsidP="002A4E32">
      <w:pPr>
        <w:spacing w:after="0" w:line="75" w:lineRule="atLeast"/>
        <w:rPr>
          <w:rFonts w:ascii="Times New Roman" w:eastAsia="Times New Roman" w:hAnsi="Times New Roman" w:cs="Times New Roman"/>
          <w:b/>
          <w:color w:val="000000"/>
          <w:sz w:val="15"/>
          <w:szCs w:val="15"/>
        </w:rPr>
      </w:pPr>
      <w:r w:rsidRPr="0091751C">
        <w:rPr>
          <w:rFonts w:ascii="Times New Roman" w:eastAsia="Times New Roman" w:hAnsi="Times New Roman" w:cs="Times New Roman"/>
          <w:b/>
          <w:color w:val="000000"/>
          <w:sz w:val="15"/>
          <w:szCs w:val="15"/>
        </w:rPr>
        <w:t>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p>
    <w:p w:rsidR="002A4E32" w:rsidRPr="0091751C" w:rsidRDefault="005B10F6" w:rsidP="002A4E32">
      <w:pPr>
        <w:autoSpaceDE w:val="0"/>
        <w:autoSpaceDN w:val="0"/>
        <w:adjustRightInd w:val="0"/>
        <w:spacing w:after="0" w:line="360" w:lineRule="auto"/>
        <w:rPr>
          <w:rFonts w:ascii="Bodoni MT Black" w:eastAsia="Calibri" w:hAnsi="Bodoni MT Black" w:cs="Times New Roman"/>
          <w:b/>
          <w:sz w:val="36"/>
          <w:szCs w:val="36"/>
        </w:rPr>
      </w:pPr>
      <w:r>
        <w:rPr>
          <w:rFonts w:ascii="Bodoni MT Black" w:eastAsia="Calibri" w:hAnsi="Bodoni MT Black" w:cs="Times New Roman"/>
          <w:b/>
          <w:sz w:val="36"/>
          <w:szCs w:val="36"/>
        </w:rPr>
        <w:t>2</w:t>
      </w:r>
      <w:r w:rsidR="002A4E32">
        <w:rPr>
          <w:rFonts w:ascii="Bodoni MT Black" w:eastAsia="Calibri" w:hAnsi="Bodoni MT Black" w:cs="Times New Roman"/>
          <w:b/>
          <w:sz w:val="36"/>
          <w:szCs w:val="36"/>
        </w:rPr>
        <w:t>.</w:t>
      </w:r>
      <w:r w:rsidR="002A4E32" w:rsidRPr="0091751C">
        <w:rPr>
          <w:rFonts w:ascii="Bodoni MT Black" w:eastAsia="Calibri" w:hAnsi="Bodoni MT Black" w:cs="Times New Roman"/>
          <w:b/>
          <w:sz w:val="36"/>
          <w:szCs w:val="36"/>
        </w:rPr>
        <w:t>2 Memory system(Types of memory)</w:t>
      </w:r>
    </w:p>
    <w:p w:rsidR="002A4E32" w:rsidRPr="0091751C" w:rsidRDefault="002A4E32" w:rsidP="002A4E32">
      <w:pPr>
        <w:spacing w:before="100" w:beforeAutospacing="1" w:after="100" w:afterAutospacing="1" w:line="240" w:lineRule="auto"/>
        <w:outlineLvl w:val="2"/>
        <w:rPr>
          <w:rFonts w:ascii="Times New Roman" w:eastAsia="Times New Roman" w:hAnsi="Times New Roman" w:cs="Times New Roman"/>
          <w:b/>
          <w:bCs/>
          <w:color w:val="000000"/>
          <w:sz w:val="21"/>
          <w:szCs w:val="21"/>
        </w:rPr>
      </w:pPr>
      <w:r w:rsidRPr="0091751C">
        <w:rPr>
          <w:rFonts w:ascii="Times New Roman" w:eastAsia="Times New Roman" w:hAnsi="Times New Roman" w:cs="Times New Roman"/>
          <w:b/>
          <w:bCs/>
          <w:color w:val="000000"/>
          <w:sz w:val="27"/>
          <w:szCs w:val="27"/>
        </w:rPr>
        <w:t xml:space="preserve">1. Sensory Memory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b/>
          <w:bCs/>
          <w:color w:val="000000"/>
          <w:sz w:val="24"/>
          <w:szCs w:val="24"/>
        </w:rPr>
        <w:t>Sensory memory</w:t>
      </w:r>
      <w:r w:rsidRPr="0091751C">
        <w:rPr>
          <w:rFonts w:ascii="Times New Roman" w:eastAsia="Times New Roman" w:hAnsi="Times New Roman" w:cs="Times New Roman"/>
          <w:color w:val="000000"/>
          <w:sz w:val="24"/>
          <w:szCs w:val="24"/>
        </w:rPr>
        <w:t xml:space="preserve"> stores incoming sensory information in detail but only for an instant (on the spot). The capacity of sensory memory is very large, but the information in it is natural (unprocessed). If a flashlight moves quickly in a circle inside a dark room, people will see a circle of light rather than the individual points through which the flashlight moved. This happens because sensory memory holds the successive images of the moving flashlight long enough for the brain to see a circle. Visual sensory memory is called </w:t>
      </w:r>
      <w:r w:rsidRPr="0091751C">
        <w:rPr>
          <w:rFonts w:ascii="Times New Roman" w:eastAsia="Times New Roman" w:hAnsi="Times New Roman" w:cs="Times New Roman"/>
          <w:b/>
          <w:bCs/>
          <w:color w:val="000000"/>
          <w:sz w:val="24"/>
          <w:szCs w:val="24"/>
        </w:rPr>
        <w:t>iconic memory</w:t>
      </w:r>
      <w:r w:rsidRPr="0091751C">
        <w:rPr>
          <w:rFonts w:ascii="Times New Roman" w:eastAsia="Times New Roman" w:hAnsi="Times New Roman" w:cs="Times New Roman"/>
          <w:color w:val="000000"/>
          <w:sz w:val="24"/>
          <w:szCs w:val="24"/>
        </w:rPr>
        <w:t xml:space="preserve">; auditory sensory memory is called </w:t>
      </w:r>
      <w:r w:rsidRPr="0091751C">
        <w:rPr>
          <w:rFonts w:ascii="Times New Roman" w:eastAsia="Times New Roman" w:hAnsi="Times New Roman" w:cs="Times New Roman"/>
          <w:b/>
          <w:bCs/>
          <w:color w:val="000000"/>
          <w:sz w:val="24"/>
          <w:szCs w:val="24"/>
        </w:rPr>
        <w:t>echoic memory</w:t>
      </w:r>
      <w:r w:rsidRPr="0091751C">
        <w:rPr>
          <w:rFonts w:ascii="Times New Roman" w:eastAsia="Times New Roman" w:hAnsi="Times New Roman" w:cs="Times New Roman"/>
          <w:color w:val="000000"/>
          <w:sz w:val="24"/>
          <w:szCs w:val="24"/>
        </w:rPr>
        <w:t xml:space="preserve">. </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b/>
          <w:sz w:val="24"/>
          <w:szCs w:val="24"/>
        </w:rPr>
        <w:t>Sensory Memory</w:t>
      </w:r>
      <w:r w:rsidRPr="0091751C">
        <w:rPr>
          <w:rFonts w:ascii="Times New Roman" w:eastAsia="Times New Roman" w:hAnsi="Times New Roman" w:cs="Times New Roman"/>
          <w:sz w:val="24"/>
          <w:szCs w:val="24"/>
        </w:rPr>
        <w:t xml:space="preserve"> - Has the ability to retain impressions of sensory information after the original stimuli have ended. - Acts as a kind of “buffer” for stimuli received through the five senses of sight, hearing, smell, taste and touch which are retained accurately but very briefly.</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numPr>
          <w:ilvl w:val="1"/>
          <w:numId w:val="6"/>
        </w:numPr>
        <w:spacing w:before="100" w:beforeAutospacing="1" w:after="100" w:afterAutospacing="1" w:line="240" w:lineRule="auto"/>
        <w:ind w:hanging="1440"/>
        <w:outlineLvl w:val="2"/>
        <w:rPr>
          <w:rFonts w:ascii="Times New Roman" w:eastAsia="Times New Roman" w:hAnsi="Times New Roman" w:cs="Times New Roman"/>
          <w:b/>
          <w:bCs/>
          <w:color w:val="000000"/>
          <w:sz w:val="21"/>
          <w:szCs w:val="21"/>
        </w:rPr>
      </w:pPr>
      <w:r w:rsidRPr="0091751C">
        <w:rPr>
          <w:rFonts w:ascii="Times New Roman" w:eastAsia="Times New Roman" w:hAnsi="Times New Roman" w:cs="Times New Roman"/>
          <w:b/>
          <w:bCs/>
          <w:color w:val="000000"/>
          <w:sz w:val="27"/>
          <w:szCs w:val="27"/>
        </w:rPr>
        <w:t xml:space="preserve">Short-Term Memory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Some of the information in sensory memory transfers to </w:t>
      </w:r>
      <w:r w:rsidRPr="0091751C">
        <w:rPr>
          <w:rFonts w:ascii="Times New Roman" w:eastAsia="Times New Roman" w:hAnsi="Times New Roman" w:cs="Times New Roman"/>
          <w:b/>
          <w:bCs/>
          <w:color w:val="000000"/>
          <w:sz w:val="24"/>
          <w:szCs w:val="24"/>
        </w:rPr>
        <w:t>short-term memory</w:t>
      </w:r>
      <w:r w:rsidRPr="0091751C">
        <w:rPr>
          <w:rFonts w:ascii="Times New Roman" w:eastAsia="Times New Roman" w:hAnsi="Times New Roman" w:cs="Times New Roman"/>
          <w:color w:val="000000"/>
          <w:sz w:val="24"/>
          <w:szCs w:val="24"/>
        </w:rPr>
        <w:t xml:space="preserve">, which can hold information for approximately </w:t>
      </w:r>
      <w:r w:rsidRPr="0091751C">
        <w:rPr>
          <w:rFonts w:ascii="Times New Roman" w:eastAsia="Times New Roman" w:hAnsi="Times New Roman" w:cs="Times New Roman"/>
          <w:b/>
          <w:bCs/>
          <w:color w:val="000000"/>
          <w:sz w:val="24"/>
          <w:szCs w:val="24"/>
        </w:rPr>
        <w:t>twenty seconds</w:t>
      </w:r>
      <w:r w:rsidRPr="0091751C">
        <w:rPr>
          <w:rFonts w:ascii="Times New Roman" w:eastAsia="Times New Roman" w:hAnsi="Times New Roman" w:cs="Times New Roman"/>
          <w:color w:val="000000"/>
          <w:sz w:val="24"/>
          <w:szCs w:val="24"/>
        </w:rPr>
        <w:t xml:space="preserve">. Rehearsing can help keep information in short-term memory longer. When people repeat a new phone number over and over to themselves, they are rehearsing it and keeping it in short-term memory.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Short-term memory has a limited capacity: it can store about seven pieces of information, plus or minus two pieces (7</w:t>
      </w:r>
      <w:r w:rsidRPr="0091751C">
        <w:rPr>
          <w:rFonts w:ascii="Times New Roman" w:eastAsia="Times New Roman" w:hAnsi="Times New Roman" w:cs="Times New Roman"/>
          <w:color w:val="000000"/>
          <w:sz w:val="20"/>
          <w:szCs w:val="20"/>
        </w:rPr>
        <w:t>+_</w:t>
      </w:r>
      <w:r w:rsidRPr="0091751C">
        <w:rPr>
          <w:rFonts w:ascii="Times New Roman" w:eastAsia="Times New Roman" w:hAnsi="Times New Roman" w:cs="Times New Roman"/>
          <w:color w:val="000000"/>
          <w:sz w:val="24"/>
          <w:szCs w:val="24"/>
        </w:rPr>
        <w:t xml:space="preserve">2 ) these pieces of information can be small, such as individual numbers or letters, or larger, such as familiar sequence of numbers, words, or sentences. A method called chunking can help to increase the capacity of short-term memory. </w:t>
      </w:r>
      <w:r w:rsidRPr="0091751C">
        <w:rPr>
          <w:rFonts w:ascii="Times New Roman" w:eastAsia="Times New Roman" w:hAnsi="Times New Roman" w:cs="Times New Roman"/>
          <w:b/>
          <w:bCs/>
          <w:color w:val="000000"/>
          <w:sz w:val="24"/>
          <w:szCs w:val="24"/>
        </w:rPr>
        <w:t>Chunking</w:t>
      </w:r>
      <w:r w:rsidRPr="0091751C">
        <w:rPr>
          <w:rFonts w:ascii="Times New Roman" w:eastAsia="Times New Roman" w:hAnsi="Times New Roman" w:cs="Times New Roman"/>
          <w:color w:val="000000"/>
          <w:sz w:val="24"/>
          <w:szCs w:val="24"/>
        </w:rPr>
        <w:t xml:space="preserve"> combines small bits of information into bigger, familiar pieces.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40" w:lineRule="auto"/>
        <w:jc w:val="both"/>
        <w:rPr>
          <w:rFonts w:ascii="Times New Roman" w:eastAsia="Times New Roman" w:hAnsi="Times New Roman" w:cs="Times New Roman"/>
          <w:b/>
          <w:i/>
          <w:iCs/>
          <w:color w:val="000000"/>
          <w:sz w:val="24"/>
          <w:szCs w:val="24"/>
        </w:rPr>
      </w:pPr>
      <w:r w:rsidRPr="0091751C">
        <w:rPr>
          <w:rFonts w:ascii="Times New Roman" w:eastAsia="Times New Roman" w:hAnsi="Times New Roman" w:cs="Times New Roman"/>
          <w:b/>
          <w:i/>
          <w:iCs/>
          <w:color w:val="000000"/>
          <w:sz w:val="24"/>
          <w:szCs w:val="24"/>
        </w:rPr>
        <w:t xml:space="preserve">Example: </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A person confronted with this sequence of twelve letters would probably have difficulty remembering it ten seconds later, because short-term memory cannot handle twelve pieces of information: HO TB UT TE RE DP OP CO RN IN AB OW L However, these letters can be easily remembered if they’re grouped into six familiar words, because short-term memory can hold six pieces of information: HOT BUTTERED POPCORN IN A BOWL</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p>
    <w:p w:rsidR="002A4E32" w:rsidRPr="0091751C" w:rsidRDefault="00B64D5F" w:rsidP="002A4E32">
      <w:pPr>
        <w:spacing w:after="0" w:line="270" w:lineRule="atLeast"/>
        <w:jc w:val="both"/>
        <w:rPr>
          <w:rFonts w:ascii="Times New Roman" w:eastAsia="Times New Roman" w:hAnsi="Times New Roman" w:cs="Times New Roman"/>
          <w:i/>
          <w:iCs/>
          <w:color w:val="000000"/>
          <w:sz w:val="24"/>
          <w:szCs w:val="24"/>
        </w:rPr>
      </w:pPr>
      <w:hyperlink r:id="rId22" w:tgtFrame="_blank" w:tooltip="Short-Term Memory&#10;- Acts as a kind of " w:history="1"/>
      <w:r w:rsidR="002A4E32" w:rsidRPr="0091751C">
        <w:rPr>
          <w:rFonts w:ascii="Times New Roman" w:eastAsia="Times New Roman" w:hAnsi="Times New Roman" w:cs="Times New Roman"/>
          <w:b/>
          <w:sz w:val="24"/>
          <w:szCs w:val="24"/>
        </w:rPr>
        <w:t>Short-Term Memory</w:t>
      </w:r>
      <w:r w:rsidR="002A4E32" w:rsidRPr="0091751C">
        <w:rPr>
          <w:rFonts w:ascii="Times New Roman" w:eastAsia="Times New Roman" w:hAnsi="Times New Roman" w:cs="Times New Roman"/>
          <w:sz w:val="24"/>
          <w:szCs w:val="24"/>
        </w:rPr>
        <w:t xml:space="preserve"> - acts as a kind of “scratch-pad” for temporary recall of the information which is being processed at any point in time, and has been referred to as "the brain’s Post-it note”. - Can be thought of as the ability to remember and process information at the same time. - It holds a small amount of information (typically around 7 items or even less) in mind in an active, readily-available state for a short period of time (typically from 10 to 15 seconds, or sometimes up to a minute).</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Psychologists today consider short-term memory to be a </w:t>
      </w:r>
      <w:r w:rsidRPr="0091751C">
        <w:rPr>
          <w:rFonts w:ascii="Times New Roman" w:eastAsia="Times New Roman" w:hAnsi="Times New Roman" w:cs="Times New Roman"/>
          <w:b/>
          <w:bCs/>
          <w:color w:val="000000"/>
          <w:sz w:val="24"/>
          <w:szCs w:val="24"/>
        </w:rPr>
        <w:t>working memory</w:t>
      </w:r>
      <w:r w:rsidRPr="0091751C">
        <w:rPr>
          <w:rFonts w:ascii="Times New Roman" w:eastAsia="Times New Roman" w:hAnsi="Times New Roman" w:cs="Times New Roman"/>
          <w:color w:val="000000"/>
          <w:sz w:val="24"/>
          <w:szCs w:val="24"/>
        </w:rPr>
        <w:t xml:space="preserve">. Rather than being just temporary information storage system, working memory is an active system. Information can be kept in working memory while people process or examine it. Working memory allows people to temporarily store and manipulate visual images, store information while trying to make decisions, and remember a phone number long enough to write it down.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1"/>
          <w:numId w:val="6"/>
        </w:numPr>
        <w:spacing w:before="100" w:beforeAutospacing="1" w:after="100" w:afterAutospacing="1" w:line="240" w:lineRule="auto"/>
        <w:ind w:left="540" w:hanging="540"/>
        <w:outlineLvl w:val="2"/>
        <w:rPr>
          <w:rFonts w:ascii="Times New Roman" w:eastAsia="Times New Roman" w:hAnsi="Times New Roman" w:cs="Times New Roman"/>
          <w:b/>
          <w:bCs/>
          <w:color w:val="000000"/>
          <w:sz w:val="21"/>
          <w:szCs w:val="21"/>
        </w:rPr>
      </w:pPr>
      <w:r w:rsidRPr="0091751C">
        <w:rPr>
          <w:rFonts w:ascii="Times New Roman" w:eastAsia="Times New Roman" w:hAnsi="Times New Roman" w:cs="Times New Roman"/>
          <w:b/>
          <w:bCs/>
          <w:color w:val="000000"/>
          <w:sz w:val="27"/>
          <w:szCs w:val="27"/>
        </w:rPr>
        <w:t xml:space="preserve">Long-Term Memory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Information can be transferred from short-term memory to long-term memory and from long-term memory back to short-term memory. </w:t>
      </w:r>
      <w:r w:rsidRPr="0091751C">
        <w:rPr>
          <w:rFonts w:ascii="Times New Roman" w:eastAsia="Times New Roman" w:hAnsi="Times New Roman" w:cs="Times New Roman"/>
          <w:b/>
          <w:bCs/>
          <w:color w:val="000000"/>
          <w:sz w:val="24"/>
          <w:szCs w:val="24"/>
        </w:rPr>
        <w:t>Long-term memory</w:t>
      </w:r>
      <w:r w:rsidRPr="0091751C">
        <w:rPr>
          <w:rFonts w:ascii="Times New Roman" w:eastAsia="Times New Roman" w:hAnsi="Times New Roman" w:cs="Times New Roman"/>
          <w:color w:val="000000"/>
          <w:sz w:val="24"/>
          <w:szCs w:val="24"/>
        </w:rPr>
        <w:t xml:space="preserve"> has an almost infinite capacity, and information in long-term memory usually stays there for the duration of a person’s life. However, this doesn’t mean that people will always be able to remember what’s in their long-term memory—they may not be able to </w:t>
      </w:r>
      <w:r w:rsidRPr="0091751C">
        <w:rPr>
          <w:rFonts w:ascii="Times New Roman" w:eastAsia="Times New Roman" w:hAnsi="Times New Roman" w:cs="Times New Roman"/>
          <w:i/>
          <w:iCs/>
          <w:color w:val="000000"/>
          <w:sz w:val="24"/>
          <w:szCs w:val="24"/>
        </w:rPr>
        <w:t>retrieve</w:t>
      </w:r>
      <w:r w:rsidRPr="0091751C">
        <w:rPr>
          <w:rFonts w:ascii="Times New Roman" w:eastAsia="Times New Roman" w:hAnsi="Times New Roman" w:cs="Times New Roman"/>
          <w:color w:val="000000"/>
          <w:sz w:val="24"/>
          <w:szCs w:val="24"/>
        </w:rPr>
        <w:t xml:space="preserve"> information that’s there.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Imagine what would happen if a psychology textbook weren’t organized by section, by chapter, or in any other way. Imagine if the textbook didn’t have a table of contents or an index. If the textbook just contained lots of information in a random order, students would have difficulty finding a particular concept, such as “encoding of memory.” They’d know the information was in there somewhere, but they’d have trouble retrieving it.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Long-term memory stores much more information than a textbook, and people would never be able to retrieve the information from it if it weren’t organized in some way.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Psychologists believe one way the brain organizes information in long-term memory is by category. For example, </w:t>
      </w:r>
      <w:r w:rsidRPr="0091751C">
        <w:rPr>
          <w:rFonts w:ascii="Times New Roman" w:eastAsia="Times New Roman" w:hAnsi="Times New Roman" w:cs="Times New Roman"/>
          <w:i/>
          <w:iCs/>
          <w:color w:val="000000"/>
          <w:sz w:val="24"/>
          <w:szCs w:val="24"/>
        </w:rPr>
        <w:t>papaya</w:t>
      </w:r>
      <w:r w:rsidRPr="0091751C">
        <w:rPr>
          <w:rFonts w:ascii="Times New Roman" w:eastAsia="Times New Roman" w:hAnsi="Times New Roman" w:cs="Times New Roman"/>
          <w:color w:val="000000"/>
          <w:sz w:val="24"/>
          <w:szCs w:val="24"/>
        </w:rPr>
        <w:t xml:space="preserve"> may be organized within the semantic category </w:t>
      </w:r>
      <w:r w:rsidRPr="0091751C">
        <w:rPr>
          <w:rFonts w:ascii="Times New Roman" w:eastAsia="Times New Roman" w:hAnsi="Times New Roman" w:cs="Times New Roman"/>
          <w:i/>
          <w:iCs/>
          <w:color w:val="000000"/>
          <w:sz w:val="24"/>
          <w:szCs w:val="24"/>
        </w:rPr>
        <w:t>fruit</w:t>
      </w:r>
      <w:r w:rsidRPr="0091751C">
        <w:rPr>
          <w:rFonts w:ascii="Times New Roman" w:eastAsia="Times New Roman" w:hAnsi="Times New Roman" w:cs="Times New Roman"/>
          <w:color w:val="000000"/>
          <w:sz w:val="24"/>
          <w:szCs w:val="24"/>
        </w:rPr>
        <w:t xml:space="preserve">. Categories can also be based on how words sound or look. If someone is struggling to remember the word </w:t>
      </w:r>
      <w:r w:rsidRPr="0091751C">
        <w:rPr>
          <w:rFonts w:ascii="Times New Roman" w:eastAsia="Times New Roman" w:hAnsi="Times New Roman" w:cs="Times New Roman"/>
          <w:i/>
          <w:iCs/>
          <w:color w:val="000000"/>
          <w:sz w:val="24"/>
          <w:szCs w:val="24"/>
        </w:rPr>
        <w:t>papaya</w:t>
      </w:r>
      <w:r w:rsidRPr="0091751C">
        <w:rPr>
          <w:rFonts w:ascii="Times New Roman" w:eastAsia="Times New Roman" w:hAnsi="Times New Roman" w:cs="Times New Roman"/>
          <w:color w:val="000000"/>
          <w:sz w:val="24"/>
          <w:szCs w:val="24"/>
        </w:rPr>
        <w:t xml:space="preserve">, she may remember first that it’s a three-syllable word, that it begins with the letter </w:t>
      </w:r>
      <w:r w:rsidRPr="0091751C">
        <w:rPr>
          <w:rFonts w:ascii="Times New Roman" w:eastAsia="Times New Roman" w:hAnsi="Times New Roman" w:cs="Times New Roman"/>
          <w:i/>
          <w:iCs/>
          <w:color w:val="000000"/>
          <w:sz w:val="24"/>
          <w:szCs w:val="24"/>
        </w:rPr>
        <w:t>p</w:t>
      </w:r>
      <w:r w:rsidRPr="0091751C">
        <w:rPr>
          <w:rFonts w:ascii="Times New Roman" w:eastAsia="Times New Roman" w:hAnsi="Times New Roman" w:cs="Times New Roman"/>
          <w:color w:val="000000"/>
          <w:sz w:val="24"/>
          <w:szCs w:val="24"/>
        </w:rPr>
        <w:t xml:space="preserve">, or that it ends with the letter </w:t>
      </w:r>
      <w:r w:rsidRPr="0091751C">
        <w:rPr>
          <w:rFonts w:ascii="Times New Roman" w:eastAsia="Times New Roman" w:hAnsi="Times New Roman" w:cs="Times New Roman"/>
          <w:i/>
          <w:iCs/>
          <w:color w:val="000000"/>
          <w:sz w:val="24"/>
          <w:szCs w:val="24"/>
        </w:rPr>
        <w:t>a.</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Long-term memory organizes information not only by categories but also by the information’s familiarity, relevance, or connection to other information.</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40" w:lineRule="auto"/>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 xml:space="preserve">Where Were You When . . </w:t>
      </w:r>
      <w:proofErr w:type="gramStart"/>
      <w:r w:rsidRPr="0091751C">
        <w:rPr>
          <w:rFonts w:ascii="Times New Roman" w:eastAsia="Times New Roman" w:hAnsi="Times New Roman" w:cs="Times New Roman"/>
          <w:i/>
          <w:iCs/>
          <w:color w:val="000000"/>
          <w:sz w:val="24"/>
          <w:szCs w:val="24"/>
        </w:rPr>
        <w:t>.</w:t>
      </w:r>
      <w:proofErr w:type="gramEnd"/>
    </w:p>
    <w:p w:rsidR="002A4E32" w:rsidRPr="0091751C" w:rsidRDefault="002A4E32" w:rsidP="002A4E32">
      <w:pPr>
        <w:spacing w:after="0" w:line="240" w:lineRule="auto"/>
        <w:jc w:val="right"/>
        <w:rPr>
          <w:rFonts w:ascii="Times New Roman" w:eastAsia="Times New Roman" w:hAnsi="Times New Roman" w:cs="Times New Roman"/>
          <w:color w:val="000000"/>
          <w:sz w:val="16"/>
          <w:szCs w:val="16"/>
        </w:rPr>
      </w:pPr>
    </w:p>
    <w:p w:rsidR="002A4E32" w:rsidRDefault="002A4E32" w:rsidP="002A4E32">
      <w:pPr>
        <w:spacing w:after="0" w:line="270" w:lineRule="atLeast"/>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Flashbulb memories are vivid, detailed memories of important events. Older people may have very clear memories of where they were and what they were doing when they heard President John F. Kennedy had been assassinated. Many people today may have a similar kind of memory of where they were when they heard the Pentagon and the World Trade Center had been attacked by terrorists.</w:t>
      </w:r>
    </w:p>
    <w:p w:rsidR="00B51FE9" w:rsidRPr="0091751C" w:rsidRDefault="00B51FE9" w:rsidP="002A4E32">
      <w:pPr>
        <w:spacing w:after="0" w:line="270" w:lineRule="atLeast"/>
        <w:jc w:val="both"/>
        <w:rPr>
          <w:rFonts w:ascii="Times New Roman" w:eastAsia="Times New Roman" w:hAnsi="Times New Roman" w:cs="Times New Roman"/>
          <w:i/>
          <w:iCs/>
          <w:color w:val="000000"/>
          <w:sz w:val="24"/>
          <w:szCs w:val="24"/>
        </w:rPr>
      </w:pPr>
    </w:p>
    <w:p w:rsidR="002A4E32" w:rsidRDefault="002A4E32" w:rsidP="002A4E32">
      <w:pPr>
        <w:spacing w:after="0" w:line="75" w:lineRule="atLeast"/>
        <w:rPr>
          <w:rFonts w:ascii="Times New Roman" w:eastAsia="Times New Roman" w:hAnsi="Times New Roman" w:cs="Times New Roman"/>
          <w:i/>
          <w:iCs/>
          <w:color w:val="000000"/>
          <w:sz w:val="15"/>
          <w:szCs w:val="15"/>
        </w:rPr>
      </w:pPr>
      <w:r w:rsidRPr="0091751C">
        <w:rPr>
          <w:rFonts w:ascii="Times New Roman" w:eastAsia="Times New Roman" w:hAnsi="Times New Roman" w:cs="Times New Roman"/>
          <w:i/>
          <w:iCs/>
          <w:color w:val="000000"/>
          <w:sz w:val="15"/>
          <w:szCs w:val="15"/>
        </w:rPr>
        <w:t> </w:t>
      </w:r>
    </w:p>
    <w:p w:rsidR="00521EB9" w:rsidRDefault="00521EB9" w:rsidP="002A4E32">
      <w:pPr>
        <w:spacing w:after="0" w:line="75" w:lineRule="atLeast"/>
        <w:rPr>
          <w:rFonts w:ascii="Times New Roman" w:eastAsia="Times New Roman" w:hAnsi="Times New Roman" w:cs="Times New Roman"/>
          <w:i/>
          <w:iCs/>
          <w:color w:val="000000"/>
          <w:sz w:val="15"/>
          <w:szCs w:val="15"/>
        </w:rPr>
      </w:pPr>
    </w:p>
    <w:p w:rsidR="00521EB9" w:rsidRPr="0091751C" w:rsidRDefault="00521EB9" w:rsidP="002A4E32">
      <w:pPr>
        <w:spacing w:after="0" w:line="75" w:lineRule="atLeast"/>
        <w:rPr>
          <w:rFonts w:ascii="Times New Roman" w:eastAsia="Times New Roman" w:hAnsi="Times New Roman" w:cs="Times New Roman"/>
          <w:i/>
          <w:iCs/>
          <w:color w:val="000000"/>
          <w:sz w:val="15"/>
          <w:szCs w:val="15"/>
        </w:rPr>
      </w:pPr>
    </w:p>
    <w:p w:rsidR="002A4E32" w:rsidRPr="0091751C" w:rsidRDefault="002A4E32" w:rsidP="002A4E32">
      <w:pPr>
        <w:spacing w:after="0" w:line="75" w:lineRule="atLeast"/>
        <w:rPr>
          <w:rFonts w:ascii="Times New Roman" w:eastAsia="Times New Roman" w:hAnsi="Times New Roman" w:cs="Times New Roman"/>
          <w:i/>
          <w:iCs/>
          <w:color w:val="000000"/>
          <w:sz w:val="15"/>
          <w:szCs w:val="15"/>
        </w:rPr>
      </w:pPr>
    </w:p>
    <w:p w:rsidR="002A4E32" w:rsidRPr="0091751C" w:rsidRDefault="002A4E32" w:rsidP="002A4E32">
      <w:pPr>
        <w:spacing w:after="0" w:line="75" w:lineRule="atLeast"/>
        <w:rPr>
          <w:rFonts w:ascii="Times New Roman" w:eastAsia="Times New Roman" w:hAnsi="Times New Roman" w:cs="Times New Roman"/>
          <w:i/>
          <w:iCs/>
          <w:color w:val="000000"/>
          <w:sz w:val="15"/>
          <w:szCs w:val="15"/>
        </w:rPr>
      </w:pPr>
    </w:p>
    <w:p w:rsidR="002A4E32" w:rsidRPr="0091751C" w:rsidRDefault="005B10F6" w:rsidP="002A4E32">
      <w:pPr>
        <w:spacing w:after="0" w:line="75" w:lineRule="atLeast"/>
        <w:rPr>
          <w:rFonts w:ascii="Bodoni MT Black" w:eastAsia="Times New Roman" w:hAnsi="Bodoni MT Black" w:cs="Times New Roman"/>
          <w:i/>
          <w:iCs/>
          <w:color w:val="000000"/>
          <w:sz w:val="15"/>
          <w:szCs w:val="15"/>
        </w:rPr>
      </w:pPr>
      <w:r>
        <w:rPr>
          <w:rFonts w:ascii="Bodoni MT Black" w:eastAsia="Calibri" w:hAnsi="Bodoni MT Black" w:cs="Times New Roman"/>
          <w:sz w:val="36"/>
          <w:szCs w:val="36"/>
        </w:rPr>
        <w:lastRenderedPageBreak/>
        <w:t>2</w:t>
      </w:r>
      <w:r w:rsidR="002A4E32" w:rsidRPr="0091751C">
        <w:rPr>
          <w:rFonts w:ascii="Bodoni MT Black" w:eastAsia="Calibri" w:hAnsi="Bodoni MT Black" w:cs="Times New Roman"/>
          <w:sz w:val="36"/>
          <w:szCs w:val="36"/>
        </w:rPr>
        <w:t>.3 T</w:t>
      </w:r>
      <w:r w:rsidR="002A4E32" w:rsidRPr="0091751C">
        <w:rPr>
          <w:rFonts w:ascii="Bodoni MT Black" w:eastAsia="Times New Roman" w:hAnsi="Bodoni MT Black" w:cs="Times New Roman"/>
          <w:color w:val="000000"/>
          <w:sz w:val="36"/>
          <w:szCs w:val="36"/>
        </w:rPr>
        <w:t>he process of getting information</w:t>
      </w:r>
    </w:p>
    <w:p w:rsidR="002A4E32" w:rsidRPr="0091751C" w:rsidRDefault="002A4E32" w:rsidP="002A4E32">
      <w:pPr>
        <w:spacing w:after="0" w:line="75" w:lineRule="atLeast"/>
        <w:rPr>
          <w:rFonts w:ascii="Times New Roman" w:eastAsia="Times New Roman" w:hAnsi="Times New Roman" w:cs="Times New Roman"/>
          <w:i/>
          <w:iCs/>
          <w:color w:val="000000"/>
          <w:sz w:val="15"/>
          <w:szCs w:val="15"/>
        </w:rPr>
      </w:pPr>
    </w:p>
    <w:p w:rsidR="002A4E32" w:rsidRPr="0091751C" w:rsidRDefault="002A4E32" w:rsidP="002A4E32">
      <w:p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Bodoni MT Black" w:eastAsia="Times New Roman" w:hAnsi="Bodoni MT Black" w:cs="Times New Roman"/>
          <w:b/>
          <w:bCs/>
          <w:color w:val="000000"/>
          <w:sz w:val="27"/>
          <w:szCs w:val="27"/>
          <w:u w:val="single"/>
        </w:rPr>
        <w:t>RETRIVAL</w:t>
      </w:r>
      <w:r w:rsidRPr="0091751C">
        <w:rPr>
          <w:rFonts w:ascii="Times New Roman" w:eastAsia="Times New Roman" w:hAnsi="Times New Roman" w:cs="Times New Roman"/>
          <w:b/>
          <w:bCs/>
          <w:color w:val="000000"/>
          <w:sz w:val="27"/>
          <w:szCs w:val="27"/>
          <w:u w:val="single"/>
        </w:rPr>
        <w:t xml:space="preserve"> (Recovery)</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Retrieval</w:t>
      </w:r>
      <w:r w:rsidRPr="0091751C">
        <w:rPr>
          <w:rFonts w:ascii="Times New Roman" w:eastAsia="Times New Roman" w:hAnsi="Times New Roman" w:cs="Times New Roman"/>
          <w:color w:val="000000"/>
          <w:sz w:val="24"/>
          <w:szCs w:val="24"/>
        </w:rPr>
        <w:t xml:space="preserve"> is the process of getting information out of memory. </w:t>
      </w:r>
      <w:r w:rsidRPr="0091751C">
        <w:rPr>
          <w:rFonts w:ascii="Times New Roman" w:eastAsia="Times New Roman" w:hAnsi="Times New Roman" w:cs="Times New Roman"/>
          <w:b/>
          <w:bCs/>
          <w:color w:val="000000"/>
          <w:sz w:val="24"/>
          <w:szCs w:val="24"/>
        </w:rPr>
        <w:t>Retrieval cues</w:t>
      </w:r>
      <w:r w:rsidRPr="0091751C">
        <w:rPr>
          <w:rFonts w:ascii="Times New Roman" w:eastAsia="Times New Roman" w:hAnsi="Times New Roman" w:cs="Times New Roman"/>
          <w:color w:val="000000"/>
          <w:sz w:val="24"/>
          <w:szCs w:val="24"/>
        </w:rPr>
        <w:t xml:space="preserve"> are stimuli that help the process of retrieval. Retrieval cues include </w:t>
      </w:r>
      <w:r w:rsidRPr="0091751C">
        <w:rPr>
          <w:rFonts w:ascii="Times New Roman" w:eastAsia="Times New Roman" w:hAnsi="Times New Roman" w:cs="Times New Roman"/>
          <w:b/>
          <w:color w:val="000000"/>
          <w:sz w:val="24"/>
          <w:szCs w:val="24"/>
        </w:rPr>
        <w:t>associations</w:t>
      </w:r>
      <w:r w:rsidRPr="0091751C">
        <w:rPr>
          <w:rFonts w:ascii="Times New Roman" w:eastAsia="Times New Roman" w:hAnsi="Times New Roman" w:cs="Times New Roman"/>
          <w:color w:val="000000"/>
          <w:sz w:val="24"/>
          <w:szCs w:val="24"/>
        </w:rPr>
        <w:t xml:space="preserve">, </w:t>
      </w:r>
      <w:r w:rsidRPr="0091751C">
        <w:rPr>
          <w:rFonts w:ascii="Times New Roman" w:eastAsia="Times New Roman" w:hAnsi="Times New Roman" w:cs="Times New Roman"/>
          <w:b/>
          <w:color w:val="000000"/>
          <w:sz w:val="24"/>
          <w:szCs w:val="24"/>
        </w:rPr>
        <w:t>context</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color w:val="000000"/>
          <w:sz w:val="24"/>
          <w:szCs w:val="24"/>
        </w:rPr>
        <w:t>mood</w:t>
      </w:r>
      <w:r w:rsidRPr="0091751C">
        <w:rPr>
          <w:rFonts w:ascii="Times New Roman" w:eastAsia="Times New Roman" w:hAnsi="Times New Roman" w:cs="Times New Roman"/>
          <w:color w:val="000000"/>
          <w:sz w:val="24"/>
          <w:szCs w:val="24"/>
        </w:rPr>
        <w:t xml:space="preserve">.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40" w:lineRule="auto"/>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Lost Memories</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The fact that people can often recall lost memories when hypnotized suggests that information in long-term memory is usually not lost— it may just be difficult to retrieve.</w:t>
      </w:r>
    </w:p>
    <w:p w:rsidR="002A4E32" w:rsidRPr="0091751C" w:rsidRDefault="002A4E32" w:rsidP="002A4E32">
      <w:pPr>
        <w:spacing w:after="0" w:line="75" w:lineRule="atLeast"/>
        <w:rPr>
          <w:rFonts w:ascii="Times New Roman" w:eastAsia="Times New Roman" w:hAnsi="Times New Roman" w:cs="Times New Roman"/>
          <w:i/>
          <w:iCs/>
          <w:color w:val="000000"/>
          <w:sz w:val="15"/>
          <w:szCs w:val="15"/>
        </w:rPr>
      </w:pPr>
      <w:r w:rsidRPr="0091751C">
        <w:rPr>
          <w:rFonts w:ascii="Times New Roman" w:eastAsia="Times New Roman" w:hAnsi="Times New Roman" w:cs="Times New Roman"/>
          <w:i/>
          <w:iCs/>
          <w:color w:val="000000"/>
          <w:sz w:val="15"/>
          <w:szCs w:val="15"/>
        </w:rPr>
        <w:t> </w:t>
      </w:r>
    </w:p>
    <w:p w:rsidR="002A4E32" w:rsidRPr="0091751C" w:rsidRDefault="002A4E32" w:rsidP="002A4E32">
      <w:pPr>
        <w:numPr>
          <w:ilvl w:val="2"/>
          <w:numId w:val="6"/>
        </w:numPr>
        <w:tabs>
          <w:tab w:val="left" w:pos="180"/>
        </w:tabs>
        <w:spacing w:before="100" w:beforeAutospacing="1" w:after="100" w:afterAutospacing="1" w:line="240" w:lineRule="auto"/>
        <w:ind w:left="1980" w:hanging="1980"/>
        <w:outlineLvl w:val="2"/>
        <w:rPr>
          <w:rFonts w:ascii="Times New Roman" w:eastAsia="Times New Roman" w:hAnsi="Times New Roman" w:cs="Times New Roman"/>
          <w:b/>
          <w:bCs/>
          <w:color w:val="000000"/>
          <w:sz w:val="21"/>
          <w:szCs w:val="21"/>
        </w:rPr>
      </w:pPr>
      <w:r w:rsidRPr="0091751C">
        <w:rPr>
          <w:rFonts w:ascii="Times New Roman" w:eastAsia="Times New Roman" w:hAnsi="Times New Roman" w:cs="Times New Roman"/>
          <w:b/>
          <w:bCs/>
          <w:color w:val="000000"/>
          <w:sz w:val="27"/>
          <w:szCs w:val="27"/>
        </w:rPr>
        <w:t xml:space="preserve">Associations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Because the brain stores information as networks of associated concepts, recalling a particular word becomes easier if another, related word is recalled first. This process is called </w:t>
      </w:r>
      <w:r w:rsidRPr="0091751C">
        <w:rPr>
          <w:rFonts w:ascii="Times New Roman" w:eastAsia="Times New Roman" w:hAnsi="Times New Roman" w:cs="Times New Roman"/>
          <w:b/>
          <w:bCs/>
          <w:color w:val="000000"/>
          <w:sz w:val="24"/>
          <w:szCs w:val="24"/>
        </w:rPr>
        <w:t>priming</w:t>
      </w:r>
      <w:r w:rsidRPr="0091751C">
        <w:rPr>
          <w:rFonts w:ascii="Times New Roman" w:eastAsia="Times New Roman" w:hAnsi="Times New Roman" w:cs="Times New Roman"/>
          <w:color w:val="000000"/>
          <w:sz w:val="24"/>
          <w:szCs w:val="24"/>
        </w:rPr>
        <w:t xml:space="preserve">.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40" w:lineRule="auto"/>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 xml:space="preserve">Example: </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If Tim shows his roommate a picture of sunbathers on a nude beach and then asks him to spell the word bear, the roommate may be more likely to spell bare because the picture primed him to recall that form of the word.</w:t>
      </w:r>
    </w:p>
    <w:p w:rsidR="002A4E32" w:rsidRPr="0091751C" w:rsidRDefault="002A4E32" w:rsidP="002A4E32">
      <w:pPr>
        <w:spacing w:after="0" w:line="75" w:lineRule="atLeast"/>
        <w:rPr>
          <w:rFonts w:ascii="Times New Roman" w:eastAsia="Times New Roman" w:hAnsi="Times New Roman" w:cs="Times New Roman"/>
          <w:i/>
          <w:iCs/>
          <w:color w:val="000000"/>
          <w:sz w:val="15"/>
          <w:szCs w:val="15"/>
        </w:rPr>
      </w:pPr>
      <w:r w:rsidRPr="0091751C">
        <w:rPr>
          <w:rFonts w:ascii="Times New Roman" w:eastAsia="Times New Roman" w:hAnsi="Times New Roman" w:cs="Times New Roman"/>
          <w:i/>
          <w:iCs/>
          <w:color w:val="000000"/>
          <w:sz w:val="15"/>
          <w:szCs w:val="15"/>
        </w:rPr>
        <w:t> </w:t>
      </w:r>
    </w:p>
    <w:p w:rsidR="002A4E32" w:rsidRPr="0091751C" w:rsidRDefault="002A4E32" w:rsidP="002A4E32">
      <w:pPr>
        <w:numPr>
          <w:ilvl w:val="2"/>
          <w:numId w:val="6"/>
        </w:numPr>
        <w:tabs>
          <w:tab w:val="left" w:pos="180"/>
        </w:tabs>
        <w:spacing w:before="100" w:beforeAutospacing="1" w:after="100" w:afterAutospacing="1" w:line="240" w:lineRule="auto"/>
        <w:ind w:left="1260" w:hanging="1260"/>
        <w:outlineLvl w:val="2"/>
        <w:rPr>
          <w:rFonts w:ascii="Times New Roman" w:eastAsia="Times New Roman" w:hAnsi="Times New Roman" w:cs="Times New Roman"/>
          <w:b/>
          <w:bCs/>
          <w:color w:val="000000"/>
          <w:sz w:val="21"/>
          <w:szCs w:val="21"/>
        </w:rPr>
      </w:pPr>
      <w:r w:rsidRPr="0091751C">
        <w:rPr>
          <w:rFonts w:ascii="Times New Roman" w:eastAsia="Times New Roman" w:hAnsi="Times New Roman" w:cs="Times New Roman"/>
          <w:b/>
          <w:bCs/>
          <w:color w:val="000000"/>
          <w:sz w:val="27"/>
          <w:szCs w:val="27"/>
        </w:rPr>
        <w:t xml:space="preserve">Context </w:t>
      </w:r>
    </w:p>
    <w:p w:rsidR="002A4E32" w:rsidRPr="0091751C" w:rsidRDefault="002A4E32" w:rsidP="002A4E32">
      <w:pPr>
        <w:spacing w:after="0" w:line="75" w:lineRule="atLeast"/>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color w:val="000000"/>
          <w:sz w:val="24"/>
          <w:szCs w:val="24"/>
        </w:rPr>
        <w:t xml:space="preserve">People can often remember an event by placing themselves in the same context they were in when the event happened.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40" w:lineRule="auto"/>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 xml:space="preserve">Example: </w:t>
      </w:r>
    </w:p>
    <w:p w:rsidR="002A4E32" w:rsidRPr="0091751C" w:rsidRDefault="002A4E32" w:rsidP="002A4E32">
      <w:pPr>
        <w:spacing w:after="0" w:line="270" w:lineRule="atLeast"/>
        <w:jc w:val="both"/>
        <w:rPr>
          <w:rFonts w:ascii="Times New Roman" w:eastAsia="Times New Roman" w:hAnsi="Times New Roman" w:cs="Times New Roman"/>
          <w:i/>
          <w:iCs/>
          <w:color w:val="000000"/>
          <w:sz w:val="24"/>
          <w:szCs w:val="24"/>
        </w:rPr>
      </w:pPr>
      <w:r w:rsidRPr="0091751C">
        <w:rPr>
          <w:rFonts w:ascii="Times New Roman" w:eastAsia="Times New Roman" w:hAnsi="Times New Roman" w:cs="Times New Roman"/>
          <w:i/>
          <w:iCs/>
          <w:color w:val="000000"/>
          <w:sz w:val="24"/>
          <w:szCs w:val="24"/>
        </w:rPr>
        <w:t>If a woman loses her car keys, she may be able to recall where she put them if she re-creates in her mind exactly what she did when she last came in from parking her car.</w:t>
      </w:r>
    </w:p>
    <w:p w:rsidR="002A4E32" w:rsidRPr="0091751C" w:rsidRDefault="002A4E32" w:rsidP="002A4E32">
      <w:pPr>
        <w:spacing w:after="0" w:line="75" w:lineRule="atLeast"/>
        <w:rPr>
          <w:rFonts w:ascii="Times New Roman" w:eastAsia="Times New Roman" w:hAnsi="Times New Roman" w:cs="Times New Roman"/>
          <w:i/>
          <w:iCs/>
          <w:color w:val="000000"/>
          <w:sz w:val="15"/>
          <w:szCs w:val="15"/>
        </w:rPr>
      </w:pPr>
      <w:r w:rsidRPr="0091751C">
        <w:rPr>
          <w:rFonts w:ascii="Times New Roman" w:eastAsia="Times New Roman" w:hAnsi="Times New Roman" w:cs="Times New Roman"/>
          <w:i/>
          <w:iCs/>
          <w:color w:val="000000"/>
          <w:sz w:val="15"/>
          <w:szCs w:val="15"/>
        </w:rPr>
        <w:t> </w:t>
      </w:r>
    </w:p>
    <w:p w:rsidR="002A4E32" w:rsidRDefault="002A4E32" w:rsidP="002A4E32">
      <w:pPr>
        <w:spacing w:after="0" w:line="75" w:lineRule="atLeast"/>
        <w:rPr>
          <w:rFonts w:ascii="Times New Roman" w:eastAsia="Times New Roman" w:hAnsi="Times New Roman" w:cs="Times New Roman"/>
          <w:i/>
          <w:iCs/>
          <w:color w:val="000000"/>
          <w:sz w:val="15"/>
          <w:szCs w:val="15"/>
        </w:rPr>
      </w:pPr>
    </w:p>
    <w:p w:rsidR="002A4E32" w:rsidRPr="0091751C" w:rsidRDefault="002A4E32" w:rsidP="002A4E32">
      <w:pPr>
        <w:numPr>
          <w:ilvl w:val="2"/>
          <w:numId w:val="6"/>
        </w:numPr>
        <w:tabs>
          <w:tab w:val="num" w:pos="180"/>
        </w:tabs>
        <w:spacing w:before="100" w:beforeAutospacing="1" w:after="100" w:afterAutospacing="1" w:line="240" w:lineRule="auto"/>
        <w:ind w:hanging="2160"/>
        <w:outlineLvl w:val="2"/>
        <w:rPr>
          <w:rFonts w:ascii="Times New Roman" w:eastAsia="Times New Roman" w:hAnsi="Times New Roman" w:cs="Times New Roman"/>
          <w:b/>
          <w:bCs/>
          <w:color w:val="000000"/>
          <w:sz w:val="21"/>
          <w:szCs w:val="21"/>
        </w:rPr>
      </w:pPr>
      <w:r w:rsidRPr="0091751C">
        <w:rPr>
          <w:rFonts w:ascii="Times New Roman" w:eastAsia="Times New Roman" w:hAnsi="Times New Roman" w:cs="Times New Roman"/>
          <w:b/>
          <w:bCs/>
          <w:color w:val="000000"/>
          <w:sz w:val="27"/>
          <w:szCs w:val="27"/>
        </w:rPr>
        <w:t>Mood</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If people are in the same mood they were in during an event, they may have an easier time recalling the event.</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p>
    <w:p w:rsidR="002A4E32" w:rsidRDefault="002A4E32" w:rsidP="002A4E32">
      <w:pPr>
        <w:spacing w:after="0" w:line="270" w:lineRule="atLeast"/>
        <w:jc w:val="both"/>
        <w:rPr>
          <w:rFonts w:ascii="Times New Roman" w:eastAsia="Times New Roman" w:hAnsi="Times New Roman" w:cs="Times New Roman"/>
          <w:color w:val="000000"/>
          <w:sz w:val="24"/>
          <w:szCs w:val="24"/>
        </w:rPr>
      </w:pPr>
    </w:p>
    <w:p w:rsidR="00B51FE9" w:rsidRDefault="00B51FE9" w:rsidP="002A4E32">
      <w:pPr>
        <w:spacing w:after="0" w:line="270" w:lineRule="atLeast"/>
        <w:jc w:val="both"/>
        <w:rPr>
          <w:rFonts w:ascii="Times New Roman" w:eastAsia="Times New Roman" w:hAnsi="Times New Roman" w:cs="Times New Roman"/>
          <w:color w:val="000000"/>
          <w:sz w:val="24"/>
          <w:szCs w:val="24"/>
        </w:rPr>
      </w:pPr>
    </w:p>
    <w:p w:rsidR="00B51FE9" w:rsidRDefault="00B51FE9" w:rsidP="002A4E32">
      <w:pPr>
        <w:spacing w:after="0" w:line="270" w:lineRule="atLeast"/>
        <w:jc w:val="both"/>
        <w:rPr>
          <w:rFonts w:ascii="Times New Roman" w:eastAsia="Times New Roman" w:hAnsi="Times New Roman" w:cs="Times New Roman"/>
          <w:color w:val="000000"/>
          <w:sz w:val="24"/>
          <w:szCs w:val="24"/>
        </w:rPr>
      </w:pPr>
    </w:p>
    <w:p w:rsidR="00B51FE9" w:rsidRDefault="00B51FE9" w:rsidP="002A4E32">
      <w:pPr>
        <w:spacing w:after="0" w:line="270" w:lineRule="atLeast"/>
        <w:jc w:val="both"/>
        <w:rPr>
          <w:rFonts w:ascii="Times New Roman" w:eastAsia="Times New Roman" w:hAnsi="Times New Roman" w:cs="Times New Roman"/>
          <w:color w:val="000000"/>
          <w:sz w:val="24"/>
          <w:szCs w:val="24"/>
        </w:rPr>
      </w:pPr>
    </w:p>
    <w:p w:rsidR="00B51FE9" w:rsidRDefault="00B51FE9" w:rsidP="002A4E32">
      <w:pPr>
        <w:spacing w:after="0" w:line="270" w:lineRule="atLeast"/>
        <w:jc w:val="both"/>
        <w:rPr>
          <w:rFonts w:ascii="Times New Roman" w:eastAsia="Times New Roman" w:hAnsi="Times New Roman" w:cs="Times New Roman"/>
          <w:color w:val="000000"/>
          <w:sz w:val="24"/>
          <w:szCs w:val="24"/>
        </w:rPr>
      </w:pPr>
    </w:p>
    <w:p w:rsidR="00521EB9" w:rsidRDefault="00521EB9" w:rsidP="002A4E32">
      <w:pPr>
        <w:spacing w:after="0" w:line="270" w:lineRule="atLeast"/>
        <w:jc w:val="both"/>
        <w:rPr>
          <w:rFonts w:ascii="Times New Roman" w:eastAsia="Times New Roman" w:hAnsi="Times New Roman" w:cs="Times New Roman"/>
          <w:color w:val="000000"/>
          <w:sz w:val="24"/>
          <w:szCs w:val="24"/>
        </w:rPr>
      </w:pPr>
    </w:p>
    <w:p w:rsidR="00521EB9" w:rsidRPr="0091751C" w:rsidRDefault="00521EB9" w:rsidP="002A4E32">
      <w:pPr>
        <w:spacing w:after="0" w:line="270" w:lineRule="atLeast"/>
        <w:jc w:val="both"/>
        <w:rPr>
          <w:rFonts w:ascii="Times New Roman" w:eastAsia="Times New Roman" w:hAnsi="Times New Roman" w:cs="Times New Roman"/>
          <w:color w:val="000000"/>
          <w:sz w:val="24"/>
          <w:szCs w:val="24"/>
        </w:rPr>
      </w:pP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p>
    <w:p w:rsidR="002A4E32" w:rsidRPr="0091751C" w:rsidRDefault="005B10F6" w:rsidP="002A4E32">
      <w:pPr>
        <w:spacing w:after="0" w:line="360" w:lineRule="auto"/>
        <w:rPr>
          <w:rFonts w:ascii="Bodoni MT Black" w:eastAsia="Calibri" w:hAnsi="Bodoni MT Black" w:cs="Times New Roman"/>
          <w:color w:val="000000"/>
          <w:sz w:val="36"/>
          <w:szCs w:val="36"/>
        </w:rPr>
      </w:pPr>
      <w:r>
        <w:rPr>
          <w:rFonts w:ascii="Bodoni MT Black" w:eastAsia="Calibri" w:hAnsi="Bodoni MT Black" w:cs="Times New Roman"/>
          <w:color w:val="000000"/>
          <w:sz w:val="36"/>
          <w:szCs w:val="36"/>
        </w:rPr>
        <w:lastRenderedPageBreak/>
        <w:t>2</w:t>
      </w:r>
      <w:r w:rsidR="002A4E32" w:rsidRPr="0091751C">
        <w:rPr>
          <w:rFonts w:ascii="Bodoni MT Black" w:eastAsia="Calibri" w:hAnsi="Bodoni MT Black" w:cs="Times New Roman"/>
          <w:color w:val="000000"/>
          <w:sz w:val="36"/>
          <w:szCs w:val="36"/>
        </w:rPr>
        <w:t>.4 Theories of forgetting</w:t>
      </w:r>
    </w:p>
    <w:p w:rsidR="002A4E32" w:rsidRPr="0091751C" w:rsidRDefault="002A4E32" w:rsidP="002A4E32">
      <w:pPr>
        <w:numPr>
          <w:ilvl w:val="0"/>
          <w:numId w:val="7"/>
        </w:numPr>
        <w:spacing w:before="100" w:beforeAutospacing="1" w:after="100" w:afterAutospacing="1" w:line="240" w:lineRule="auto"/>
        <w:ind w:left="360"/>
        <w:outlineLvl w:val="2"/>
        <w:rPr>
          <w:rFonts w:ascii="Bodoni MT Black" w:eastAsia="Times New Roman" w:hAnsi="Bodoni MT Black" w:cs="Times New Roman"/>
          <w:b/>
          <w:bCs/>
          <w:color w:val="000000"/>
          <w:sz w:val="32"/>
          <w:szCs w:val="32"/>
          <w:u w:val="single"/>
        </w:rPr>
      </w:pPr>
      <w:r w:rsidRPr="0091751C">
        <w:rPr>
          <w:rFonts w:ascii="Bodoni MT Black" w:eastAsia="Times New Roman" w:hAnsi="Bodoni MT Black" w:cs="Times New Roman"/>
          <w:b/>
          <w:bCs/>
          <w:color w:val="000000"/>
          <w:sz w:val="32"/>
          <w:szCs w:val="32"/>
          <w:u w:val="single"/>
        </w:rPr>
        <w:t>FORGETTING</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Memory researchers certainly haven’t forgotten </w:t>
      </w:r>
      <w:r w:rsidRPr="0091751C">
        <w:rPr>
          <w:rFonts w:ascii="Times New Roman" w:eastAsia="Times New Roman" w:hAnsi="Times New Roman" w:cs="Times New Roman"/>
          <w:b/>
          <w:bCs/>
          <w:color w:val="000000"/>
          <w:sz w:val="24"/>
          <w:szCs w:val="24"/>
        </w:rPr>
        <w:t xml:space="preserve">Hermann </w:t>
      </w:r>
      <w:proofErr w:type="spellStart"/>
      <w:r w:rsidRPr="0091751C">
        <w:rPr>
          <w:rFonts w:ascii="Times New Roman" w:eastAsia="Times New Roman" w:hAnsi="Times New Roman" w:cs="Times New Roman"/>
          <w:b/>
          <w:bCs/>
          <w:color w:val="000000"/>
          <w:sz w:val="24"/>
          <w:szCs w:val="24"/>
        </w:rPr>
        <w:t>Ebbinghaus</w:t>
      </w:r>
      <w:proofErr w:type="spellEnd"/>
      <w:r w:rsidRPr="0091751C">
        <w:rPr>
          <w:rFonts w:ascii="Times New Roman" w:eastAsia="Times New Roman" w:hAnsi="Times New Roman" w:cs="Times New Roman"/>
          <w:color w:val="000000"/>
          <w:sz w:val="24"/>
          <w:szCs w:val="24"/>
        </w:rPr>
        <w:t xml:space="preserve">, the first person to do scientific studies of forgetting, using himself as a subject. He spent a lot of time memorizing endless lists of nonsense syllables and then testing himself to see whether he remembered them. He found that he forgot most of what he learned during the first few hours after learning it.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Later researchers have found that forgetting doesn’t always occur that quickly. Meaningful information fades more slowly than nonsense syllables. The rate at which people forget or retain information also depends on what method is used to measure forgetting and retention. </w:t>
      </w:r>
      <w:r w:rsidRPr="0091751C">
        <w:rPr>
          <w:rFonts w:ascii="Times New Roman" w:eastAsia="Times New Roman" w:hAnsi="Times New Roman" w:cs="Times New Roman"/>
          <w:b/>
          <w:bCs/>
          <w:color w:val="000000"/>
          <w:sz w:val="24"/>
          <w:szCs w:val="24"/>
          <w:u w:val="single"/>
        </w:rPr>
        <w:t>Retention</w:t>
      </w:r>
      <w:r w:rsidRPr="0091751C">
        <w:rPr>
          <w:rFonts w:ascii="Times New Roman" w:eastAsia="Times New Roman" w:hAnsi="Times New Roman" w:cs="Times New Roman"/>
          <w:color w:val="000000"/>
          <w:sz w:val="24"/>
          <w:szCs w:val="24"/>
        </w:rPr>
        <w:t xml:space="preserve"> is the proportion of learned information that is retained or remembered—the flip side of forgetting.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0"/>
          <w:numId w:val="7"/>
        </w:numPr>
        <w:tabs>
          <w:tab w:val="left" w:pos="360"/>
        </w:tabs>
        <w:spacing w:before="100" w:beforeAutospacing="1" w:after="100" w:afterAutospacing="1" w:line="240" w:lineRule="auto"/>
        <w:ind w:hanging="720"/>
        <w:outlineLvl w:val="2"/>
        <w:rPr>
          <w:rFonts w:ascii="Bodoni MT Black" w:eastAsia="Times New Roman" w:hAnsi="Bodoni MT Black" w:cs="Times New Roman"/>
          <w:b/>
          <w:bCs/>
          <w:color w:val="000000"/>
          <w:sz w:val="28"/>
          <w:szCs w:val="28"/>
          <w:u w:val="single"/>
        </w:rPr>
      </w:pPr>
      <w:r w:rsidRPr="0091751C">
        <w:rPr>
          <w:rFonts w:ascii="Bodoni MT Black" w:eastAsia="Times New Roman" w:hAnsi="Bodoni MT Black" w:cs="Times New Roman"/>
          <w:b/>
          <w:bCs/>
          <w:color w:val="000000"/>
          <w:sz w:val="28"/>
          <w:szCs w:val="28"/>
          <w:u w:val="single"/>
        </w:rPr>
        <w:t xml:space="preserve">Measures of Forgetting and Retention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color w:val="000000"/>
          <w:sz w:val="24"/>
          <w:szCs w:val="24"/>
        </w:rPr>
        <w:t xml:space="preserve">Researchers measure forgetting and retention in three different ways: </w:t>
      </w:r>
      <w:r w:rsidRPr="0091751C">
        <w:rPr>
          <w:rFonts w:ascii="Times New Roman" w:eastAsia="Times New Roman" w:hAnsi="Times New Roman" w:cs="Times New Roman"/>
          <w:b/>
          <w:color w:val="000000"/>
          <w:sz w:val="24"/>
          <w:szCs w:val="24"/>
        </w:rPr>
        <w:t>recal</w:t>
      </w:r>
      <w:r w:rsidRPr="0091751C">
        <w:rPr>
          <w:rFonts w:ascii="Times New Roman" w:eastAsia="Times New Roman" w:hAnsi="Times New Roman" w:cs="Times New Roman"/>
          <w:color w:val="000000"/>
          <w:sz w:val="24"/>
          <w:szCs w:val="24"/>
        </w:rPr>
        <w:t xml:space="preserve">l, </w:t>
      </w:r>
      <w:r w:rsidRPr="0091751C">
        <w:rPr>
          <w:rFonts w:ascii="Times New Roman" w:eastAsia="Times New Roman" w:hAnsi="Times New Roman" w:cs="Times New Roman"/>
          <w:b/>
          <w:color w:val="000000"/>
          <w:sz w:val="24"/>
          <w:szCs w:val="24"/>
        </w:rPr>
        <w:t>recognition</w:t>
      </w:r>
      <w:r w:rsidRPr="0091751C">
        <w:rPr>
          <w:rFonts w:ascii="Times New Roman" w:eastAsia="Times New Roman" w:hAnsi="Times New Roman" w:cs="Times New Roman"/>
          <w:color w:val="000000"/>
          <w:sz w:val="24"/>
          <w:szCs w:val="24"/>
        </w:rPr>
        <w:t xml:space="preserve">, and </w:t>
      </w:r>
      <w:r w:rsidRPr="0091751C">
        <w:rPr>
          <w:rFonts w:ascii="Times New Roman" w:eastAsia="Times New Roman" w:hAnsi="Times New Roman" w:cs="Times New Roman"/>
          <w:b/>
          <w:color w:val="000000"/>
          <w:sz w:val="24"/>
          <w:szCs w:val="24"/>
        </w:rPr>
        <w:t>relearning</w:t>
      </w:r>
      <w:r w:rsidRPr="0091751C">
        <w:rPr>
          <w:rFonts w:ascii="Times New Roman" w:eastAsia="Times New Roman" w:hAnsi="Times New Roman" w:cs="Times New Roman"/>
          <w:color w:val="000000"/>
          <w:sz w:val="24"/>
          <w:szCs w:val="24"/>
        </w:rPr>
        <w:t xml:space="preserve">. </w:t>
      </w:r>
    </w:p>
    <w:p w:rsidR="002A4E32" w:rsidRPr="0091751C" w:rsidRDefault="002A4E32" w:rsidP="002A4E32">
      <w:pPr>
        <w:numPr>
          <w:ilvl w:val="0"/>
          <w:numId w:val="7"/>
        </w:numPr>
        <w:tabs>
          <w:tab w:val="left" w:pos="180"/>
        </w:tabs>
        <w:spacing w:before="100" w:beforeAutospacing="1" w:after="100" w:afterAutospacing="1" w:line="240" w:lineRule="auto"/>
        <w:ind w:hanging="720"/>
        <w:outlineLvl w:val="2"/>
        <w:rPr>
          <w:rFonts w:ascii="Times New Roman" w:eastAsia="Times New Roman" w:hAnsi="Times New Roman" w:cs="Times New Roman"/>
          <w:b/>
          <w:bCs/>
          <w:i/>
          <w:color w:val="000000"/>
          <w:u w:val="single"/>
        </w:rPr>
      </w:pPr>
      <w:r w:rsidRPr="0091751C">
        <w:rPr>
          <w:rFonts w:ascii="Times New Roman" w:eastAsia="Times New Roman" w:hAnsi="Times New Roman" w:cs="Times New Roman"/>
          <w:b/>
          <w:bCs/>
          <w:i/>
          <w:color w:val="000000"/>
          <w:u w:val="single"/>
        </w:rPr>
        <w:t xml:space="preserve">Recall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rPr>
        <w:t>Recall</w:t>
      </w:r>
      <w:r w:rsidRPr="0091751C">
        <w:rPr>
          <w:rFonts w:ascii="Times New Roman" w:eastAsia="Times New Roman" w:hAnsi="Times New Roman" w:cs="Times New Roman"/>
          <w:color w:val="000000"/>
          <w:sz w:val="24"/>
          <w:szCs w:val="24"/>
        </w:rPr>
        <w:t xml:space="preserve"> is remembering without any external cues. For example, essay questions test recall of knowledge because nothing on a blank sheet of paper will jog the memory.</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numPr>
          <w:ilvl w:val="2"/>
          <w:numId w:val="6"/>
        </w:numPr>
        <w:tabs>
          <w:tab w:val="left" w:pos="180"/>
        </w:tabs>
        <w:spacing w:before="100" w:beforeAutospacing="1" w:after="100" w:afterAutospacing="1" w:line="240" w:lineRule="auto"/>
        <w:ind w:left="1080" w:hanging="1080"/>
        <w:outlineLvl w:val="2"/>
        <w:rPr>
          <w:rFonts w:ascii="Times New Roman" w:eastAsia="Times New Roman" w:hAnsi="Times New Roman" w:cs="Times New Roman"/>
          <w:b/>
          <w:bCs/>
          <w:i/>
          <w:color w:val="000000"/>
          <w:u w:val="single"/>
        </w:rPr>
      </w:pPr>
      <w:r w:rsidRPr="0091751C">
        <w:rPr>
          <w:rFonts w:ascii="Times New Roman" w:eastAsia="Times New Roman" w:hAnsi="Times New Roman" w:cs="Times New Roman"/>
          <w:b/>
          <w:bCs/>
          <w:i/>
          <w:color w:val="000000"/>
          <w:u w:val="single"/>
        </w:rPr>
        <w:t xml:space="preserve">Recognition </w:t>
      </w:r>
    </w:p>
    <w:p w:rsidR="002A4E32"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b/>
          <w:bCs/>
          <w:color w:val="000000"/>
          <w:sz w:val="24"/>
          <w:szCs w:val="24"/>
        </w:rPr>
        <w:t>Recognition</w:t>
      </w:r>
      <w:r w:rsidRPr="0091751C">
        <w:rPr>
          <w:rFonts w:ascii="Times New Roman" w:eastAsia="Times New Roman" w:hAnsi="Times New Roman" w:cs="Times New Roman"/>
          <w:color w:val="000000"/>
          <w:sz w:val="24"/>
          <w:szCs w:val="24"/>
        </w:rPr>
        <w:t xml:space="preserve"> is identifying learned information using external cues. For example, true or false questions and multiple-choice questions test recognition because the previously learned information is there on the page, along with other options. In general, recognition is easier than recall. </w:t>
      </w:r>
    </w:p>
    <w:p w:rsidR="002A4E32" w:rsidRDefault="002A4E32"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numPr>
          <w:ilvl w:val="0"/>
          <w:numId w:val="6"/>
        </w:numPr>
        <w:tabs>
          <w:tab w:val="num" w:pos="180"/>
        </w:tabs>
        <w:spacing w:after="0" w:line="75" w:lineRule="atLeast"/>
        <w:ind w:hanging="720"/>
        <w:rPr>
          <w:rFonts w:ascii="Times New Roman" w:eastAsia="Times New Roman" w:hAnsi="Times New Roman" w:cs="Times New Roman"/>
          <w:b/>
          <w:u w:val="single"/>
        </w:rPr>
      </w:pPr>
      <w:r w:rsidRPr="0091751C">
        <w:rPr>
          <w:rFonts w:ascii="Times New Roman" w:eastAsia="Times New Roman" w:hAnsi="Times New Roman" w:cs="Times New Roman"/>
          <w:b/>
          <w:u w:val="single"/>
        </w:rPr>
        <w:t xml:space="preserve">Relearning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color w:val="000000"/>
          <w:sz w:val="24"/>
          <w:szCs w:val="24"/>
        </w:rPr>
        <w:t xml:space="preserve">When using the </w:t>
      </w:r>
      <w:r w:rsidRPr="0091751C">
        <w:rPr>
          <w:rFonts w:ascii="Times New Roman" w:eastAsia="Times New Roman" w:hAnsi="Times New Roman" w:cs="Times New Roman"/>
          <w:b/>
          <w:bCs/>
          <w:color w:val="000000"/>
          <w:sz w:val="24"/>
          <w:szCs w:val="24"/>
        </w:rPr>
        <w:t>relearning</w:t>
      </w:r>
      <w:r w:rsidRPr="0091751C">
        <w:rPr>
          <w:rFonts w:ascii="Times New Roman" w:eastAsia="Times New Roman" w:hAnsi="Times New Roman" w:cs="Times New Roman"/>
          <w:color w:val="000000"/>
          <w:sz w:val="24"/>
          <w:szCs w:val="24"/>
        </w:rPr>
        <w:t xml:space="preserve"> method to measure retention, a researcher might ask a subject to memorize a long grocery list. She might measure how long he has to practice before he remembers every item. Suppose it takes him ten minutes. On another day, she gives him the same list again and measures how much time he takes to relearn the list. Suppose he now learns it in five minutes. He has saved five minutes of learning time, or 50 percent of the original time it took him to learn it. His savings score of 50 percent indicates that he retained 50 percent of the information he learned the first time. </w:t>
      </w:r>
    </w:p>
    <w:p w:rsidR="002A4E32" w:rsidRPr="0091751C" w:rsidRDefault="002A4E32" w:rsidP="002A4E32">
      <w:pPr>
        <w:spacing w:after="0" w:line="270" w:lineRule="atLeast"/>
        <w:jc w:val="both"/>
        <w:rPr>
          <w:rFonts w:ascii="Times New Roman" w:eastAsia="Times New Roman" w:hAnsi="Times New Roman" w:cs="Times New Roman"/>
          <w:color w:val="000000"/>
          <w:sz w:val="12"/>
          <w:szCs w:val="12"/>
        </w:rPr>
      </w:pPr>
    </w:p>
    <w:p w:rsidR="002A4E32" w:rsidRPr="0091751C" w:rsidRDefault="002A4E32" w:rsidP="002A4E32">
      <w:pPr>
        <w:spacing w:after="0" w:line="270" w:lineRule="atLeast"/>
        <w:jc w:val="both"/>
        <w:rPr>
          <w:rFonts w:ascii="Times New Roman" w:eastAsia="Times New Roman" w:hAnsi="Times New Roman" w:cs="Times New Roman"/>
          <w:color w:val="000000"/>
          <w:sz w:val="12"/>
          <w:szCs w:val="12"/>
        </w:rPr>
      </w:pPr>
    </w:p>
    <w:p w:rsidR="002A4E32" w:rsidRPr="0091751C" w:rsidRDefault="002A4E32" w:rsidP="002A4E32">
      <w:pPr>
        <w:numPr>
          <w:ilvl w:val="0"/>
          <w:numId w:val="7"/>
        </w:numPr>
        <w:tabs>
          <w:tab w:val="left" w:pos="360"/>
        </w:tabs>
        <w:spacing w:before="100" w:beforeAutospacing="1" w:after="100" w:afterAutospacing="1" w:line="240" w:lineRule="auto"/>
        <w:ind w:hanging="720"/>
        <w:outlineLvl w:val="2"/>
        <w:rPr>
          <w:rFonts w:ascii="Bodoni MT Black" w:eastAsia="Times New Roman" w:hAnsi="Bodoni MT Black" w:cs="Times New Roman"/>
          <w:b/>
          <w:bCs/>
          <w:color w:val="000000"/>
          <w:sz w:val="28"/>
          <w:szCs w:val="28"/>
          <w:u w:val="single"/>
        </w:rPr>
      </w:pPr>
      <w:r w:rsidRPr="0091751C">
        <w:rPr>
          <w:rFonts w:ascii="Bodoni MT Black" w:eastAsia="Times New Roman" w:hAnsi="Bodoni MT Black" w:cs="Times New Roman"/>
          <w:b/>
          <w:bCs/>
          <w:color w:val="000000"/>
          <w:sz w:val="28"/>
          <w:szCs w:val="28"/>
          <w:u w:val="single"/>
        </w:rPr>
        <w:t>Causes of Forgetting</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lastRenderedPageBreak/>
        <w:t>Everyone forgets things. There are six main reasons for forgetting: ineffective encoding, decay, interference, retrieval failure, motivated forgetting, and physical injury or trauma.</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2"/>
          <w:numId w:val="6"/>
        </w:num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Times New Roman" w:eastAsia="Times New Roman" w:hAnsi="Times New Roman" w:cs="Times New Roman"/>
          <w:b/>
          <w:bCs/>
          <w:color w:val="000000"/>
          <w:sz w:val="27"/>
          <w:szCs w:val="27"/>
          <w:u w:val="single"/>
        </w:rPr>
        <w:t xml:space="preserve">Ineffective Encoding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color w:val="000000"/>
          <w:sz w:val="24"/>
          <w:szCs w:val="24"/>
        </w:rPr>
        <w:t xml:space="preserve">The way information is </w:t>
      </w:r>
      <w:r w:rsidRPr="0091751C">
        <w:rPr>
          <w:rFonts w:ascii="Times New Roman" w:eastAsia="Times New Roman" w:hAnsi="Times New Roman" w:cs="Times New Roman"/>
          <w:b/>
          <w:bCs/>
          <w:color w:val="000000"/>
          <w:sz w:val="24"/>
          <w:szCs w:val="24"/>
        </w:rPr>
        <w:t>encoded</w:t>
      </w:r>
      <w:r w:rsidRPr="0091751C">
        <w:rPr>
          <w:rFonts w:ascii="Times New Roman" w:eastAsia="Times New Roman" w:hAnsi="Times New Roman" w:cs="Times New Roman"/>
          <w:color w:val="000000"/>
          <w:sz w:val="24"/>
          <w:szCs w:val="24"/>
        </w:rPr>
        <w:t xml:space="preserve"> affects the ability to remember it. Processing information at a deeper level makes it harder to forget. If a student thinks about the meaning of the concepts in her textbook rather than just reading them, she’ll remember them better when the final exam comes around. If the information is not encoded properly—such as if the student simply skims over the textbook while paying more attention to the TV—it is more likely to be forgotten.</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p>
    <w:p w:rsidR="002A4E32" w:rsidRPr="0091751C" w:rsidRDefault="002A4E32" w:rsidP="002A4E32">
      <w:pPr>
        <w:numPr>
          <w:ilvl w:val="2"/>
          <w:numId w:val="6"/>
        </w:num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Times New Roman" w:eastAsia="Times New Roman" w:hAnsi="Times New Roman" w:cs="Times New Roman"/>
          <w:b/>
          <w:bCs/>
          <w:color w:val="000000"/>
          <w:sz w:val="27"/>
          <w:szCs w:val="27"/>
          <w:u w:val="single"/>
        </w:rPr>
        <w:t xml:space="preserve">Decay </w:t>
      </w:r>
    </w:p>
    <w:p w:rsidR="002A4E32" w:rsidRPr="0091751C" w:rsidRDefault="002A4E32" w:rsidP="002A4E32">
      <w:pPr>
        <w:spacing w:after="0" w:line="75" w:lineRule="atLeast"/>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color w:val="000000"/>
          <w:sz w:val="24"/>
          <w:szCs w:val="24"/>
        </w:rPr>
        <w:t xml:space="preserve">According to </w:t>
      </w:r>
      <w:r w:rsidRPr="0091751C">
        <w:rPr>
          <w:rFonts w:ascii="Times New Roman" w:eastAsia="Times New Roman" w:hAnsi="Times New Roman" w:cs="Times New Roman"/>
          <w:b/>
          <w:bCs/>
          <w:color w:val="000000"/>
          <w:sz w:val="24"/>
          <w:szCs w:val="24"/>
        </w:rPr>
        <w:t>decay theory</w:t>
      </w:r>
      <w:r w:rsidRPr="0091751C">
        <w:rPr>
          <w:rFonts w:ascii="Times New Roman" w:eastAsia="Times New Roman" w:hAnsi="Times New Roman" w:cs="Times New Roman"/>
          <w:color w:val="000000"/>
          <w:sz w:val="24"/>
          <w:szCs w:val="24"/>
        </w:rPr>
        <w:t xml:space="preserve">, memory fades with time. Decay explains the loss of memories from sensory and short-term memory. However, loss of long-term memories does not seem to depend on how much time has gone by since the information was learned. People might easily remember their first day in junior high school but completely forget what they learned in class last Tuesday. </w:t>
      </w:r>
    </w:p>
    <w:p w:rsidR="002A4E32" w:rsidRPr="0091751C" w:rsidRDefault="002A4E32" w:rsidP="002A4E32">
      <w:pPr>
        <w:spacing w:after="0" w:line="75" w:lineRule="atLeast"/>
        <w:rPr>
          <w:rFonts w:ascii="Times New Roman" w:eastAsia="Times New Roman" w:hAnsi="Times New Roman" w:cs="Times New Roman"/>
          <w:color w:val="000000"/>
          <w:sz w:val="24"/>
          <w:szCs w:val="24"/>
        </w:rPr>
      </w:pPr>
    </w:p>
    <w:p w:rsidR="002A4E32" w:rsidRDefault="002A4E32" w:rsidP="002A4E32">
      <w:pPr>
        <w:spacing w:after="0" w:line="75" w:lineRule="atLeast"/>
        <w:rPr>
          <w:rFonts w:ascii="Times New Roman" w:eastAsia="Times New Roman" w:hAnsi="Times New Roman" w:cs="Times New Roman"/>
          <w:color w:val="000000"/>
          <w:sz w:val="24"/>
          <w:szCs w:val="24"/>
        </w:rPr>
      </w:pPr>
    </w:p>
    <w:p w:rsidR="002A4E32" w:rsidRPr="0091751C" w:rsidRDefault="002A4E32" w:rsidP="002A4E32">
      <w:pPr>
        <w:numPr>
          <w:ilvl w:val="2"/>
          <w:numId w:val="6"/>
        </w:num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Times New Roman" w:eastAsia="Times New Roman" w:hAnsi="Times New Roman" w:cs="Times New Roman"/>
          <w:b/>
          <w:bCs/>
          <w:color w:val="000000"/>
          <w:sz w:val="27"/>
          <w:szCs w:val="27"/>
          <w:u w:val="single"/>
        </w:rPr>
        <w:t>Interference</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Interference theory</w:t>
      </w:r>
      <w:r w:rsidRPr="0091751C">
        <w:rPr>
          <w:rFonts w:ascii="Times New Roman" w:eastAsia="Times New Roman" w:hAnsi="Times New Roman" w:cs="Times New Roman"/>
          <w:color w:val="000000"/>
          <w:sz w:val="24"/>
          <w:szCs w:val="24"/>
        </w:rPr>
        <w:t xml:space="preserve"> has a better account of why people lose long-term memories. According to this theory, people forget information because of interference from other learned information. There are two types of interference: retroactive and proactive.</w:t>
      </w:r>
    </w:p>
    <w:p w:rsidR="002A4E32"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u w:val="single"/>
        </w:rPr>
        <w:t>Retroactive interference</w:t>
      </w:r>
      <w:r w:rsidRPr="0091751C">
        <w:rPr>
          <w:rFonts w:ascii="Times New Roman" w:eastAsia="Times New Roman" w:hAnsi="Times New Roman" w:cs="Times New Roman"/>
          <w:color w:val="000000"/>
          <w:sz w:val="24"/>
          <w:szCs w:val="24"/>
        </w:rPr>
        <w:t xml:space="preserve"> happens when newly learned information makes people forget old information. </w:t>
      </w:r>
      <w:r w:rsidRPr="0091751C">
        <w:rPr>
          <w:rFonts w:ascii="Times New Roman" w:eastAsia="Times New Roman" w:hAnsi="Times New Roman" w:cs="Times New Roman"/>
          <w:b/>
          <w:bCs/>
          <w:color w:val="000000"/>
          <w:sz w:val="24"/>
          <w:szCs w:val="24"/>
          <w:u w:val="single"/>
        </w:rPr>
        <w:t>Proactive interference</w:t>
      </w:r>
      <w:r w:rsidRPr="0091751C">
        <w:rPr>
          <w:rFonts w:ascii="Times New Roman" w:eastAsia="Times New Roman" w:hAnsi="Times New Roman" w:cs="Times New Roman"/>
          <w:color w:val="000000"/>
          <w:sz w:val="24"/>
          <w:szCs w:val="24"/>
        </w:rPr>
        <w:t xml:space="preserve"> happens when old information makes people forget newly learned information.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p>
    <w:p w:rsidR="002A4E32" w:rsidRPr="0091751C" w:rsidRDefault="002A4E32" w:rsidP="002A4E32">
      <w:pPr>
        <w:numPr>
          <w:ilvl w:val="2"/>
          <w:numId w:val="6"/>
        </w:num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Times New Roman" w:eastAsia="Times New Roman" w:hAnsi="Times New Roman" w:cs="Times New Roman"/>
          <w:b/>
          <w:bCs/>
          <w:color w:val="000000"/>
          <w:sz w:val="27"/>
          <w:szCs w:val="27"/>
          <w:u w:val="single"/>
        </w:rPr>
        <w:t xml:space="preserve">Retrieval Failure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Forgetting may also result from failure to </w:t>
      </w:r>
      <w:r w:rsidRPr="0091751C">
        <w:rPr>
          <w:rFonts w:ascii="Times New Roman" w:eastAsia="Times New Roman" w:hAnsi="Times New Roman" w:cs="Times New Roman"/>
          <w:b/>
          <w:bCs/>
          <w:color w:val="000000"/>
          <w:sz w:val="24"/>
          <w:szCs w:val="24"/>
        </w:rPr>
        <w:t>retrieve</w:t>
      </w:r>
      <w:r w:rsidRPr="0091751C">
        <w:rPr>
          <w:rFonts w:ascii="Times New Roman" w:eastAsia="Times New Roman" w:hAnsi="Times New Roman" w:cs="Times New Roman"/>
          <w:color w:val="000000"/>
          <w:sz w:val="24"/>
          <w:szCs w:val="24"/>
        </w:rPr>
        <w:t xml:space="preserve"> information in memory, such as if the wrong sort of </w:t>
      </w:r>
      <w:r w:rsidRPr="0091751C">
        <w:rPr>
          <w:rFonts w:ascii="Times New Roman" w:eastAsia="Times New Roman" w:hAnsi="Times New Roman" w:cs="Times New Roman"/>
          <w:b/>
          <w:bCs/>
          <w:color w:val="000000"/>
          <w:sz w:val="24"/>
          <w:szCs w:val="24"/>
        </w:rPr>
        <w:t>retrieval cue</w:t>
      </w:r>
      <w:r w:rsidRPr="0091751C">
        <w:rPr>
          <w:rFonts w:ascii="Times New Roman" w:eastAsia="Times New Roman" w:hAnsi="Times New Roman" w:cs="Times New Roman"/>
          <w:color w:val="000000"/>
          <w:sz w:val="24"/>
          <w:szCs w:val="24"/>
        </w:rPr>
        <w:t xml:space="preserve"> is used. For example, Dan may not be able to remember the name of his fifth-grade teacher. However, the teacher’s name might suddenly pop into Dan’s head if he visits his old grade school and sees his fifth-grade classroom. The classroom would then be acting as a context cue for retrieving the memory of his teacher’s name. </w:t>
      </w:r>
    </w:p>
    <w:p w:rsidR="002A4E32"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B51FE9" w:rsidRDefault="00B51FE9" w:rsidP="002A4E32">
      <w:pPr>
        <w:spacing w:after="0" w:line="75" w:lineRule="atLeast"/>
        <w:rPr>
          <w:rFonts w:ascii="Times New Roman" w:eastAsia="Times New Roman" w:hAnsi="Times New Roman" w:cs="Times New Roman"/>
          <w:color w:val="000000"/>
          <w:sz w:val="15"/>
          <w:szCs w:val="15"/>
        </w:rPr>
      </w:pPr>
    </w:p>
    <w:p w:rsidR="00B51FE9" w:rsidRDefault="00B51FE9" w:rsidP="002A4E32">
      <w:pPr>
        <w:spacing w:after="0" w:line="75" w:lineRule="atLeast"/>
        <w:rPr>
          <w:rFonts w:ascii="Times New Roman" w:eastAsia="Times New Roman" w:hAnsi="Times New Roman" w:cs="Times New Roman"/>
          <w:color w:val="000000"/>
          <w:sz w:val="15"/>
          <w:szCs w:val="15"/>
        </w:rPr>
      </w:pPr>
    </w:p>
    <w:p w:rsidR="00B51FE9" w:rsidRDefault="00B51FE9" w:rsidP="002A4E32">
      <w:pPr>
        <w:spacing w:after="0" w:line="75" w:lineRule="atLeast"/>
        <w:rPr>
          <w:rFonts w:ascii="Times New Roman" w:eastAsia="Times New Roman" w:hAnsi="Times New Roman" w:cs="Times New Roman"/>
          <w:color w:val="000000"/>
          <w:sz w:val="15"/>
          <w:szCs w:val="15"/>
        </w:rPr>
      </w:pPr>
    </w:p>
    <w:p w:rsidR="00B51FE9" w:rsidRPr="0091751C" w:rsidRDefault="00B51FE9" w:rsidP="002A4E32">
      <w:pPr>
        <w:spacing w:after="0" w:line="75" w:lineRule="atLeast"/>
        <w:rPr>
          <w:rFonts w:ascii="Times New Roman" w:eastAsia="Times New Roman" w:hAnsi="Times New Roman" w:cs="Times New Roman"/>
          <w:color w:val="000000"/>
          <w:sz w:val="15"/>
          <w:szCs w:val="15"/>
        </w:rPr>
      </w:pPr>
    </w:p>
    <w:p w:rsidR="002A4E32" w:rsidRPr="0091751C" w:rsidRDefault="002A4E32" w:rsidP="002A4E32">
      <w:pPr>
        <w:numPr>
          <w:ilvl w:val="2"/>
          <w:numId w:val="6"/>
        </w:num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Times New Roman" w:eastAsia="Times New Roman" w:hAnsi="Times New Roman" w:cs="Times New Roman"/>
          <w:b/>
          <w:bCs/>
          <w:color w:val="000000"/>
          <w:sz w:val="27"/>
          <w:szCs w:val="27"/>
          <w:u w:val="single"/>
        </w:rPr>
        <w:t>Motivated Forgetting</w:t>
      </w:r>
    </w:p>
    <w:p w:rsidR="002A4E32" w:rsidRPr="0091751C" w:rsidRDefault="002A4E32" w:rsidP="002A4E32">
      <w:pPr>
        <w:spacing w:after="0" w:line="75" w:lineRule="atLeast"/>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Psychologist </w:t>
      </w:r>
      <w:r w:rsidRPr="0091751C">
        <w:rPr>
          <w:rFonts w:ascii="Times New Roman" w:eastAsia="Times New Roman" w:hAnsi="Times New Roman" w:cs="Times New Roman"/>
          <w:b/>
          <w:bCs/>
          <w:color w:val="000000"/>
          <w:sz w:val="24"/>
          <w:szCs w:val="24"/>
        </w:rPr>
        <w:t>Sigmund Freud</w:t>
      </w:r>
      <w:r w:rsidRPr="0091751C">
        <w:rPr>
          <w:rFonts w:ascii="Times New Roman" w:eastAsia="Times New Roman" w:hAnsi="Times New Roman" w:cs="Times New Roman"/>
          <w:color w:val="000000"/>
          <w:sz w:val="24"/>
          <w:szCs w:val="24"/>
        </w:rPr>
        <w:t xml:space="preserve"> proposed that people forget because they push unpleasant or intolerable thoughts and feelings deep into their unconscious. He called this phenomenon </w:t>
      </w:r>
    </w:p>
    <w:p w:rsidR="002A4E32" w:rsidRPr="0091751C" w:rsidRDefault="002A4E32" w:rsidP="002A4E32">
      <w:pPr>
        <w:spacing w:after="0" w:line="75" w:lineRule="atLeast"/>
        <w:rPr>
          <w:rFonts w:ascii="Times New Roman" w:eastAsia="Times New Roman" w:hAnsi="Times New Roman" w:cs="Times New Roman"/>
          <w:color w:val="000000"/>
          <w:sz w:val="24"/>
          <w:szCs w:val="24"/>
        </w:rPr>
      </w:pPr>
      <w:proofErr w:type="gramStart"/>
      <w:r w:rsidRPr="0091751C">
        <w:rPr>
          <w:rFonts w:ascii="Times New Roman" w:eastAsia="Times New Roman" w:hAnsi="Times New Roman" w:cs="Times New Roman"/>
          <w:b/>
          <w:bCs/>
          <w:color w:val="000000"/>
          <w:sz w:val="24"/>
          <w:szCs w:val="24"/>
        </w:rPr>
        <w:lastRenderedPageBreak/>
        <w:t>repression</w:t>
      </w:r>
      <w:proofErr w:type="gramEnd"/>
      <w:r w:rsidRPr="0091751C">
        <w:rPr>
          <w:rFonts w:ascii="Times New Roman" w:eastAsia="Times New Roman" w:hAnsi="Times New Roman" w:cs="Times New Roman"/>
          <w:color w:val="000000"/>
          <w:sz w:val="24"/>
          <w:szCs w:val="24"/>
        </w:rPr>
        <w:t xml:space="preserve">. The idea that people forget things they don’t want to remember is also called </w:t>
      </w:r>
      <w:r w:rsidRPr="0091751C">
        <w:rPr>
          <w:rFonts w:ascii="Times New Roman" w:eastAsia="Times New Roman" w:hAnsi="Times New Roman" w:cs="Times New Roman"/>
          <w:b/>
          <w:bCs/>
          <w:color w:val="000000"/>
          <w:sz w:val="24"/>
          <w:szCs w:val="24"/>
        </w:rPr>
        <w:t>motivated forgetting</w:t>
      </w:r>
      <w:r w:rsidRPr="0091751C">
        <w:rPr>
          <w:rFonts w:ascii="Times New Roman" w:eastAsia="Times New Roman" w:hAnsi="Times New Roman" w:cs="Times New Roman"/>
          <w:color w:val="000000"/>
          <w:sz w:val="24"/>
          <w:szCs w:val="24"/>
        </w:rPr>
        <w:t xml:space="preserve"> or psychogenic amnesia.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2"/>
          <w:numId w:val="6"/>
        </w:numPr>
        <w:spacing w:before="100" w:beforeAutospacing="1" w:after="100" w:afterAutospacing="1" w:line="240" w:lineRule="auto"/>
        <w:outlineLvl w:val="2"/>
        <w:rPr>
          <w:rFonts w:ascii="Times New Roman" w:eastAsia="Times New Roman" w:hAnsi="Times New Roman" w:cs="Times New Roman"/>
          <w:b/>
          <w:bCs/>
          <w:color w:val="000000"/>
          <w:sz w:val="21"/>
          <w:szCs w:val="21"/>
          <w:u w:val="single"/>
        </w:rPr>
      </w:pPr>
      <w:r w:rsidRPr="0091751C">
        <w:rPr>
          <w:rFonts w:ascii="Times New Roman" w:eastAsia="Times New Roman" w:hAnsi="Times New Roman" w:cs="Times New Roman"/>
          <w:b/>
          <w:bCs/>
          <w:color w:val="000000"/>
          <w:sz w:val="27"/>
          <w:szCs w:val="27"/>
          <w:u w:val="single"/>
        </w:rPr>
        <w:t>Physical Injury or Trauma</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spacing w:after="0" w:line="270"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bCs/>
          <w:color w:val="000000"/>
          <w:sz w:val="24"/>
          <w:szCs w:val="24"/>
        </w:rPr>
        <w:t>Anterograde amnesia</w:t>
      </w:r>
      <w:r w:rsidRPr="0091751C">
        <w:rPr>
          <w:rFonts w:ascii="Times New Roman" w:eastAsia="Times New Roman" w:hAnsi="Times New Roman" w:cs="Times New Roman"/>
          <w:color w:val="000000"/>
          <w:sz w:val="24"/>
          <w:szCs w:val="24"/>
        </w:rPr>
        <w:t xml:space="preserve"> is the inability to remember events that occur after an injury or traumatic event. </w:t>
      </w:r>
      <w:r w:rsidRPr="0091751C">
        <w:rPr>
          <w:rFonts w:ascii="Times New Roman" w:eastAsia="Times New Roman" w:hAnsi="Times New Roman" w:cs="Times New Roman"/>
          <w:b/>
          <w:bCs/>
          <w:color w:val="000000"/>
          <w:sz w:val="24"/>
          <w:szCs w:val="24"/>
        </w:rPr>
        <w:t>Retrograde amnesia</w:t>
      </w:r>
      <w:r w:rsidRPr="0091751C">
        <w:rPr>
          <w:rFonts w:ascii="Times New Roman" w:eastAsia="Times New Roman" w:hAnsi="Times New Roman" w:cs="Times New Roman"/>
          <w:color w:val="000000"/>
          <w:sz w:val="24"/>
          <w:szCs w:val="24"/>
        </w:rPr>
        <w:t xml:space="preserve"> is the inability to remember events that occurred before an injury or traumatic event.</w:t>
      </w:r>
    </w:p>
    <w:p w:rsidR="002A4E32" w:rsidRPr="0091751C" w:rsidRDefault="002A4E32" w:rsidP="002A4E32">
      <w:pPr>
        <w:spacing w:after="0" w:line="240" w:lineRule="auto"/>
        <w:jc w:val="both"/>
        <w:rPr>
          <w:rFonts w:ascii="Times New Roman" w:eastAsia="Times New Roman" w:hAnsi="Times New Roman" w:cs="Times New Roman"/>
          <w:color w:val="000000"/>
          <w:sz w:val="24"/>
          <w:szCs w:val="24"/>
        </w:rPr>
      </w:pPr>
    </w:p>
    <w:p w:rsidR="002A4E32" w:rsidRPr="005B10F6" w:rsidRDefault="002A4E32" w:rsidP="004C2214">
      <w:pPr>
        <w:pStyle w:val="ListParagraph"/>
        <w:numPr>
          <w:ilvl w:val="1"/>
          <w:numId w:val="47"/>
        </w:numPr>
        <w:spacing w:before="100" w:beforeAutospacing="1" w:after="100" w:afterAutospacing="1"/>
        <w:outlineLvl w:val="2"/>
        <w:rPr>
          <w:rFonts w:ascii="Bodoni MT Black" w:hAnsi="Bodoni MT Black"/>
          <w:b/>
          <w:bCs/>
          <w:color w:val="000000"/>
          <w:sz w:val="36"/>
          <w:szCs w:val="36"/>
        </w:rPr>
      </w:pPr>
      <w:r w:rsidRPr="005B10F6">
        <w:rPr>
          <w:rFonts w:ascii="Bodoni MT Black" w:hAnsi="Bodoni MT Black"/>
          <w:b/>
          <w:bCs/>
          <w:color w:val="000000"/>
          <w:sz w:val="36"/>
          <w:szCs w:val="36"/>
        </w:rPr>
        <w:t xml:space="preserve">Enhancing Memory </w:t>
      </w:r>
    </w:p>
    <w:p w:rsidR="002A4E32" w:rsidRPr="0091751C" w:rsidRDefault="002A4E32" w:rsidP="002A4E32">
      <w:pPr>
        <w:spacing w:after="0" w:line="75" w:lineRule="atLeast"/>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color w:val="000000"/>
          <w:sz w:val="24"/>
          <w:szCs w:val="24"/>
        </w:rPr>
        <w:t xml:space="preserve">In spite of all these reasons for forgetting, people can still remember a vast amount of information. In addition, memory can be enhanced in a variety of ways, including rehearsal, over learning, distributed practice, minimizing interference, deep processing, organizing information, mnemonic devices, and visual imagery. </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2"/>
          <w:numId w:val="6"/>
        </w:numPr>
        <w:tabs>
          <w:tab w:val="left" w:pos="360"/>
        </w:tabs>
        <w:spacing w:before="100" w:beforeAutospacing="1" w:after="100" w:afterAutospacing="1" w:line="240" w:lineRule="auto"/>
        <w:ind w:left="1800" w:hanging="1620"/>
        <w:jc w:val="both"/>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4"/>
          <w:szCs w:val="24"/>
          <w:u w:val="single"/>
        </w:rPr>
        <w:t>Rehearsal</w:t>
      </w:r>
      <w:r w:rsidRPr="0091751C">
        <w:rPr>
          <w:rFonts w:ascii="Times New Roman" w:eastAsia="Times New Roman" w:hAnsi="Times New Roman" w:cs="Times New Roman"/>
          <w:b/>
          <w:bCs/>
          <w:sz w:val="24"/>
          <w:szCs w:val="24"/>
        </w:rPr>
        <w:t>: -</w:t>
      </w:r>
      <w:r w:rsidRPr="0091751C">
        <w:rPr>
          <w:rFonts w:ascii="Times New Roman" w:eastAsia="Times New Roman" w:hAnsi="Times New Roman" w:cs="Times New Roman"/>
          <w:bCs/>
          <w:sz w:val="24"/>
          <w:szCs w:val="24"/>
        </w:rPr>
        <w:t>Practicing material helps people remember it. The more people rehearse   information, the more likely they are to remember that information.</w:t>
      </w:r>
    </w:p>
    <w:p w:rsidR="002A4E32" w:rsidRPr="0091751C" w:rsidRDefault="002A4E32" w:rsidP="002A4E32">
      <w:pPr>
        <w:numPr>
          <w:ilvl w:val="0"/>
          <w:numId w:val="7"/>
        </w:numPr>
        <w:spacing w:after="0" w:line="75" w:lineRule="atLeast"/>
        <w:ind w:left="2520" w:hanging="2340"/>
        <w:rPr>
          <w:rFonts w:ascii="Times New Roman" w:eastAsia="Times New Roman" w:hAnsi="Times New Roman" w:cs="Times New Roman"/>
          <w:color w:val="000000"/>
          <w:sz w:val="24"/>
          <w:szCs w:val="24"/>
        </w:rPr>
      </w:pPr>
      <w:r w:rsidRPr="0091751C">
        <w:rPr>
          <w:rFonts w:ascii="Times New Roman" w:eastAsia="Times New Roman" w:hAnsi="Times New Roman" w:cs="Times New Roman"/>
          <w:b/>
          <w:sz w:val="24"/>
          <w:szCs w:val="24"/>
          <w:u w:val="single"/>
        </w:rPr>
        <w:t>Over learning</w:t>
      </w:r>
      <w:r w:rsidRPr="0091751C">
        <w:rPr>
          <w:rFonts w:ascii="Times New Roman" w:eastAsia="Times New Roman" w:hAnsi="Times New Roman" w:cs="Times New Roman"/>
          <w:b/>
          <w:sz w:val="24"/>
          <w:szCs w:val="24"/>
        </w:rPr>
        <w:t>: -</w:t>
      </w:r>
      <w:r w:rsidRPr="0091751C">
        <w:rPr>
          <w:rFonts w:ascii="Times New Roman" w:eastAsia="Times New Roman" w:hAnsi="Times New Roman" w:cs="Times New Roman"/>
          <w:color w:val="000000"/>
          <w:sz w:val="15"/>
          <w:szCs w:val="15"/>
        </w:rPr>
        <w:t> </w:t>
      </w:r>
      <w:r w:rsidRPr="0091751C">
        <w:rPr>
          <w:rFonts w:ascii="Times New Roman" w:eastAsia="Times New Roman" w:hAnsi="Times New Roman" w:cs="Times New Roman"/>
          <w:bCs/>
          <w:color w:val="000000"/>
          <w:sz w:val="24"/>
          <w:szCs w:val="24"/>
        </w:rPr>
        <w:t>Over learning</w:t>
      </w:r>
      <w:r w:rsidRPr="0091751C">
        <w:rPr>
          <w:rFonts w:ascii="Times New Roman" w:eastAsia="Times New Roman" w:hAnsi="Times New Roman" w:cs="Times New Roman"/>
          <w:color w:val="000000"/>
          <w:sz w:val="24"/>
          <w:szCs w:val="24"/>
        </w:rPr>
        <w:t>, or continuing to practice material even after it is learned, also increases retention.</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0"/>
          <w:numId w:val="7"/>
        </w:numPr>
        <w:spacing w:before="100" w:beforeAutospacing="1" w:after="100" w:afterAutospacing="1" w:line="240" w:lineRule="auto"/>
        <w:ind w:left="3240" w:hanging="3060"/>
        <w:jc w:val="both"/>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4"/>
          <w:szCs w:val="24"/>
          <w:u w:val="single"/>
        </w:rPr>
        <w:t>Distributed Practice</w:t>
      </w:r>
      <w:r w:rsidRPr="0091751C">
        <w:rPr>
          <w:rFonts w:ascii="Times New Roman" w:eastAsia="Times New Roman" w:hAnsi="Times New Roman" w:cs="Times New Roman"/>
          <w:b/>
          <w:bCs/>
          <w:sz w:val="27"/>
          <w:szCs w:val="27"/>
        </w:rPr>
        <w:t xml:space="preserve">: - </w:t>
      </w:r>
      <w:r w:rsidRPr="0091751C">
        <w:rPr>
          <w:rFonts w:ascii="Times New Roman" w:eastAsia="Times New Roman" w:hAnsi="Times New Roman" w:cs="Times New Roman"/>
          <w:bCs/>
          <w:sz w:val="24"/>
          <w:szCs w:val="24"/>
        </w:rPr>
        <w:t>Learning material in short sessions over a long period is called distributed practice or the “spacing effect.” This process is the opposite of cramming, which is also called massed practice. Distributed practice is more effective than cramming for retaining information.</w:t>
      </w:r>
    </w:p>
    <w:p w:rsidR="002A4E32" w:rsidRPr="0091751C" w:rsidRDefault="002A4E32" w:rsidP="002A4E32">
      <w:pPr>
        <w:numPr>
          <w:ilvl w:val="0"/>
          <w:numId w:val="7"/>
        </w:numPr>
        <w:spacing w:after="0" w:line="75" w:lineRule="atLeast"/>
        <w:ind w:left="3600" w:hanging="3420"/>
        <w:jc w:val="both"/>
        <w:rPr>
          <w:rFonts w:ascii="Times New Roman" w:eastAsia="Times New Roman" w:hAnsi="Times New Roman" w:cs="Times New Roman"/>
          <w:color w:val="000000"/>
          <w:sz w:val="24"/>
          <w:szCs w:val="24"/>
        </w:rPr>
      </w:pPr>
      <w:r w:rsidRPr="0091751C">
        <w:rPr>
          <w:rFonts w:ascii="Times New Roman" w:eastAsia="Times New Roman" w:hAnsi="Times New Roman" w:cs="Times New Roman"/>
          <w:b/>
          <w:sz w:val="24"/>
          <w:szCs w:val="24"/>
          <w:u w:val="single"/>
        </w:rPr>
        <w:t>Minimizing Interference</w:t>
      </w:r>
      <w:r w:rsidRPr="0091751C">
        <w:rPr>
          <w:rFonts w:ascii="Times New Roman" w:eastAsia="Times New Roman" w:hAnsi="Times New Roman" w:cs="Times New Roman"/>
          <w:sz w:val="24"/>
          <w:szCs w:val="24"/>
        </w:rPr>
        <w:t>:-</w:t>
      </w:r>
      <w:r w:rsidRPr="0091751C">
        <w:rPr>
          <w:rFonts w:ascii="Times New Roman" w:eastAsia="Times New Roman" w:hAnsi="Times New Roman" w:cs="Times New Roman"/>
          <w:color w:val="000000"/>
          <w:sz w:val="24"/>
          <w:szCs w:val="24"/>
        </w:rPr>
        <w:t>People remember material better if they don’t learn other, similar material right before or soon after their effort. One way to minimize interference is to sleep after studying material, since people can’t learn new material while sleeping.</w:t>
      </w:r>
    </w:p>
    <w:p w:rsidR="002A4E32" w:rsidRPr="0091751C" w:rsidRDefault="002A4E32" w:rsidP="002A4E32">
      <w:pPr>
        <w:spacing w:after="0" w:line="75" w:lineRule="atLeast"/>
        <w:rPr>
          <w:rFonts w:ascii="Times New Roman" w:eastAsia="Times New Roman" w:hAnsi="Times New Roman" w:cs="Times New Roman"/>
          <w:color w:val="000000"/>
          <w:sz w:val="15"/>
          <w:szCs w:val="15"/>
        </w:rPr>
      </w:pPr>
      <w:r w:rsidRPr="0091751C">
        <w:rPr>
          <w:rFonts w:ascii="Times New Roman" w:eastAsia="Times New Roman" w:hAnsi="Times New Roman" w:cs="Times New Roman"/>
          <w:color w:val="000000"/>
          <w:sz w:val="15"/>
          <w:szCs w:val="15"/>
        </w:rPr>
        <w:t> </w:t>
      </w:r>
    </w:p>
    <w:p w:rsidR="002A4E32" w:rsidRPr="0091751C" w:rsidRDefault="002A4E32" w:rsidP="002A4E32">
      <w:pPr>
        <w:numPr>
          <w:ilvl w:val="0"/>
          <w:numId w:val="7"/>
        </w:numPr>
        <w:spacing w:before="100" w:beforeAutospacing="1" w:after="100" w:afterAutospacing="1" w:line="240" w:lineRule="auto"/>
        <w:ind w:left="2880" w:hanging="2520"/>
        <w:jc w:val="both"/>
        <w:outlineLvl w:val="2"/>
        <w:rPr>
          <w:rFonts w:ascii="Times New Roman" w:eastAsia="Times New Roman" w:hAnsi="Times New Roman" w:cs="Times New Roman"/>
          <w:bCs/>
          <w:sz w:val="24"/>
          <w:szCs w:val="24"/>
        </w:rPr>
      </w:pPr>
      <w:r w:rsidRPr="0091751C">
        <w:rPr>
          <w:rFonts w:ascii="Times New Roman" w:eastAsia="Times New Roman" w:hAnsi="Times New Roman" w:cs="Times New Roman"/>
          <w:b/>
          <w:bCs/>
          <w:sz w:val="24"/>
          <w:szCs w:val="24"/>
          <w:u w:val="single"/>
        </w:rPr>
        <w:t>Deep Processing</w:t>
      </w:r>
      <w:r w:rsidRPr="0091751C">
        <w:rPr>
          <w:rFonts w:ascii="Times New Roman" w:eastAsia="Times New Roman" w:hAnsi="Times New Roman" w:cs="Times New Roman"/>
          <w:b/>
          <w:bCs/>
          <w:sz w:val="27"/>
          <w:szCs w:val="27"/>
        </w:rPr>
        <w:t xml:space="preserve">: - </w:t>
      </w:r>
      <w:r w:rsidRPr="0091751C">
        <w:rPr>
          <w:rFonts w:ascii="Times New Roman" w:eastAsia="Times New Roman" w:hAnsi="Times New Roman" w:cs="Times New Roman"/>
          <w:bCs/>
          <w:sz w:val="24"/>
          <w:szCs w:val="24"/>
        </w:rPr>
        <w:t xml:space="preserve">People also remember material better if they pay attention while learning it and think about its meaning rather than memorize the information by rote. One way to process information deeply is to use a method called elaboration. Elaboration involves associating the material being learned with other material. For example, people could associate the new material with previously learned material, with an anecdote from their own lives, with a striking example, or with a movie they recently saw. </w:t>
      </w:r>
    </w:p>
    <w:p w:rsidR="002A4E32" w:rsidRPr="0091751C" w:rsidRDefault="002A4E32" w:rsidP="002A4E32">
      <w:pPr>
        <w:numPr>
          <w:ilvl w:val="0"/>
          <w:numId w:val="7"/>
        </w:numPr>
        <w:spacing w:before="100" w:beforeAutospacing="1" w:after="100" w:afterAutospacing="1" w:line="240" w:lineRule="auto"/>
        <w:ind w:left="3600" w:hanging="3240"/>
        <w:jc w:val="both"/>
        <w:outlineLvl w:val="2"/>
        <w:rPr>
          <w:rFonts w:ascii="Times New Roman" w:eastAsia="Times New Roman" w:hAnsi="Times New Roman" w:cs="Times New Roman"/>
          <w:bCs/>
          <w:sz w:val="24"/>
          <w:szCs w:val="24"/>
        </w:rPr>
      </w:pPr>
      <w:r w:rsidRPr="0091751C">
        <w:rPr>
          <w:rFonts w:ascii="Times New Roman" w:eastAsia="Times New Roman" w:hAnsi="Times New Roman" w:cs="Times New Roman"/>
          <w:b/>
          <w:bCs/>
          <w:sz w:val="27"/>
          <w:szCs w:val="27"/>
        </w:rPr>
        <w:t>Organizing Material: -</w:t>
      </w:r>
      <w:r w:rsidRPr="0091751C">
        <w:rPr>
          <w:rFonts w:ascii="Times New Roman" w:eastAsia="Times New Roman" w:hAnsi="Times New Roman" w:cs="Times New Roman"/>
          <w:b/>
          <w:bCs/>
          <w:sz w:val="15"/>
          <w:szCs w:val="15"/>
        </w:rPr>
        <w:t> </w:t>
      </w:r>
      <w:r w:rsidRPr="0091751C">
        <w:rPr>
          <w:rFonts w:ascii="Times New Roman" w:eastAsia="Times New Roman" w:hAnsi="Times New Roman" w:cs="Times New Roman"/>
          <w:bCs/>
          <w:sz w:val="24"/>
          <w:szCs w:val="24"/>
        </w:rPr>
        <w:t xml:space="preserve">Organizing material in a coherent way helps people to remember it: Organizing material hierarchically or in categories and subcategories can be particularly helpful. The way an outline is organized, for example, usually helps people to remember the </w:t>
      </w:r>
      <w:r w:rsidRPr="0091751C">
        <w:rPr>
          <w:rFonts w:ascii="Times New Roman" w:eastAsia="Times New Roman" w:hAnsi="Times New Roman" w:cs="Times New Roman"/>
          <w:bCs/>
          <w:sz w:val="24"/>
          <w:szCs w:val="24"/>
        </w:rPr>
        <w:lastRenderedPageBreak/>
        <w:t xml:space="preserve">material in it. Chunking material into segments is also helpful. People often remember long strings of numbers, such as social security numbers, by chunking them into two-, three-, or four-digit segments. </w:t>
      </w:r>
    </w:p>
    <w:p w:rsidR="002A4E32" w:rsidRPr="0091751C" w:rsidRDefault="002A4E32" w:rsidP="002A4E32">
      <w:pPr>
        <w:numPr>
          <w:ilvl w:val="0"/>
          <w:numId w:val="7"/>
        </w:numPr>
        <w:spacing w:before="100" w:beforeAutospacing="1" w:after="100" w:afterAutospacing="1" w:line="240" w:lineRule="auto"/>
        <w:ind w:left="2880" w:hanging="2520"/>
        <w:jc w:val="both"/>
        <w:outlineLvl w:val="2"/>
        <w:rPr>
          <w:rFonts w:ascii="Times New Roman" w:eastAsia="Times New Roman" w:hAnsi="Times New Roman" w:cs="Times New Roman"/>
          <w:bCs/>
          <w:sz w:val="24"/>
          <w:szCs w:val="24"/>
        </w:rPr>
      </w:pPr>
      <w:r w:rsidRPr="0091751C">
        <w:rPr>
          <w:rFonts w:ascii="Times New Roman" w:eastAsia="Times New Roman" w:hAnsi="Times New Roman" w:cs="Times New Roman"/>
          <w:b/>
          <w:bCs/>
          <w:sz w:val="27"/>
          <w:szCs w:val="27"/>
        </w:rPr>
        <w:t xml:space="preserve">Visual Imagery: - </w:t>
      </w:r>
      <w:r w:rsidRPr="0091751C">
        <w:rPr>
          <w:rFonts w:ascii="Times New Roman" w:eastAsia="Times New Roman" w:hAnsi="Times New Roman" w:cs="Times New Roman"/>
          <w:bCs/>
          <w:sz w:val="24"/>
          <w:szCs w:val="24"/>
        </w:rPr>
        <w:t>Some well-known memory improvement methods involve using visual imagery to memorize or recall lists.</w:t>
      </w:r>
    </w:p>
    <w:p w:rsidR="004C3FE2" w:rsidRDefault="004C3FE2"/>
    <w:p w:rsidR="00B51FE9" w:rsidRDefault="00B51FE9"/>
    <w:p w:rsidR="00B51FE9" w:rsidRDefault="00B51FE9"/>
    <w:p w:rsidR="00B51FE9" w:rsidRDefault="00B51FE9"/>
    <w:p w:rsidR="004C3FE2" w:rsidRDefault="004C3FE2"/>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521EB9" w:rsidRDefault="00521EB9"/>
    <w:p w:rsidR="004C3FE2" w:rsidRDefault="004C3FE2"/>
    <w:p w:rsidR="004C3FE2" w:rsidRDefault="004C3FE2" w:rsidP="004C3FE2">
      <w:pPr>
        <w:shd w:val="clear" w:color="auto" w:fill="FFFFFF"/>
        <w:spacing w:after="0" w:line="75" w:lineRule="atLeast"/>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Chapter three </w:t>
      </w:r>
    </w:p>
    <w:p w:rsidR="004C3FE2" w:rsidRDefault="004C3FE2" w:rsidP="004C3FE2">
      <w:pPr>
        <w:shd w:val="clear" w:color="auto" w:fill="FFFFFF"/>
        <w:spacing w:after="0" w:line="75" w:lineRule="atLeast"/>
        <w:jc w:val="center"/>
        <w:rPr>
          <w:rFonts w:ascii="Times New Roman" w:eastAsia="Times New Roman" w:hAnsi="Times New Roman" w:cs="Times New Roman"/>
          <w:b/>
          <w:sz w:val="36"/>
          <w:szCs w:val="36"/>
        </w:rPr>
      </w:pPr>
    </w:p>
    <w:p w:rsidR="004C3FE2" w:rsidRPr="0091751C" w:rsidRDefault="004C3FE2" w:rsidP="004C3FE2">
      <w:pPr>
        <w:shd w:val="clear" w:color="auto" w:fill="FFFFFF"/>
        <w:spacing w:after="0" w:line="75" w:lineRule="atLeast"/>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sz w:val="36"/>
          <w:szCs w:val="36"/>
        </w:rPr>
        <w:t>3</w:t>
      </w:r>
      <w:r w:rsidRPr="0091751C">
        <w:rPr>
          <w:rFonts w:ascii="Times New Roman" w:eastAsia="Times New Roman" w:hAnsi="Times New Roman" w:cs="Times New Roman"/>
          <w:b/>
          <w:sz w:val="36"/>
          <w:szCs w:val="36"/>
        </w:rPr>
        <w:t xml:space="preserve">.  </w:t>
      </w:r>
      <w:r w:rsidRPr="0091751C">
        <w:rPr>
          <w:rFonts w:ascii="Times New Roman" w:eastAsia="Times New Roman" w:hAnsi="Times New Roman" w:cs="Times New Roman"/>
          <w:b/>
          <w:sz w:val="36"/>
          <w:szCs w:val="36"/>
          <w:u w:val="single"/>
        </w:rPr>
        <w:t>SENSTIONS AND PERCEPTION</w:t>
      </w:r>
    </w:p>
    <w:p w:rsidR="004C3FE2" w:rsidRPr="0091751C" w:rsidRDefault="004C3FE2" w:rsidP="004C3FE2">
      <w:pPr>
        <w:shd w:val="clear" w:color="auto" w:fill="FFFFFF"/>
        <w:spacing w:after="0" w:line="75" w:lineRule="atLeast"/>
        <w:jc w:val="center"/>
        <w:rPr>
          <w:rFonts w:ascii="Times New Roman" w:eastAsia="Times New Roman" w:hAnsi="Times New Roman" w:cs="Times New Roman"/>
          <w:b/>
          <w:color w:val="000000"/>
          <w:sz w:val="40"/>
          <w:szCs w:val="40"/>
          <w:u w:val="single"/>
        </w:rPr>
      </w:pPr>
    </w:p>
    <w:p w:rsidR="004C3FE2" w:rsidRPr="0091751C" w:rsidRDefault="004C3FE2" w:rsidP="004C3FE2">
      <w:pPr>
        <w:spacing w:before="100" w:beforeAutospacing="1" w:after="100" w:afterAutospacing="1" w:line="240" w:lineRule="auto"/>
        <w:jc w:val="both"/>
        <w:outlineLvl w:val="2"/>
        <w:rPr>
          <w:rFonts w:ascii="Bodoni MT Black" w:eastAsia="Times New Roman" w:hAnsi="Bodoni MT Black" w:cs="Times New Roman"/>
          <w:b/>
          <w:bCs/>
          <w:sz w:val="28"/>
          <w:szCs w:val="28"/>
        </w:rPr>
      </w:pPr>
      <w:r w:rsidRPr="0091751C">
        <w:rPr>
          <w:rFonts w:ascii="Bodoni MT Black" w:eastAsia="Times New Roman" w:hAnsi="Bodoni MT Black" w:cs="Times New Roman"/>
          <w:b/>
          <w:bCs/>
          <w:sz w:val="28"/>
          <w:szCs w:val="28"/>
        </w:rPr>
        <w:t>Introduction to Sensation and Perception</w:t>
      </w:r>
    </w:p>
    <w:p w:rsidR="004C3FE2" w:rsidRPr="0091751C" w:rsidRDefault="004C3FE2" w:rsidP="004C3FE2">
      <w:pPr>
        <w:spacing w:before="100" w:beforeAutospacing="1" w:after="100" w:afterAutospacing="1"/>
        <w:jc w:val="both"/>
        <w:rPr>
          <w:rFonts w:ascii="Times New Roman" w:eastAsia="Calibri" w:hAnsi="Times New Roman" w:cs="Times New Roman"/>
        </w:rPr>
      </w:pPr>
      <w:r w:rsidRPr="0091751C">
        <w:rPr>
          <w:rFonts w:ascii="Times New Roman" w:eastAsia="Calibri" w:hAnsi="Times New Roman" w:cs="Times New Roman"/>
        </w:rPr>
        <w:t>Although intimately related, sensation and perception play two complimentary but different roles in how we interpret our world.  Sensation refers to the process of sensing our environment through touch, taste, sight, sound, and smell.  This information is sent to our brains in raw form where perception comes into play.  Perception is the way we interpret these sensations and therefore make sense of everything around us.</w:t>
      </w:r>
    </w:p>
    <w:p w:rsidR="004C3FE2" w:rsidRPr="0091751C" w:rsidRDefault="004C3FE2" w:rsidP="004C3FE2">
      <w:pPr>
        <w:spacing w:before="100" w:beforeAutospacing="1" w:after="100" w:afterAutospacing="1"/>
        <w:jc w:val="both"/>
        <w:rPr>
          <w:rFonts w:ascii="Times New Roman" w:eastAsia="Calibri" w:hAnsi="Times New Roman" w:cs="Times New Roman"/>
        </w:rPr>
      </w:pPr>
      <w:r w:rsidRPr="0091751C">
        <w:rPr>
          <w:rFonts w:ascii="Times New Roman" w:eastAsia="Calibri" w:hAnsi="Times New Roman" w:cs="Times New Roman"/>
        </w:rPr>
        <w:t>This chapter will describe various theories related to these two concepts and explain the important role they play in the field of psychology.  Through this chapter, you will gain a better idea of how our senses work and how this information is organized and interpreted.</w:t>
      </w:r>
    </w:p>
    <w:p w:rsidR="004C3FE2" w:rsidRPr="0091751C" w:rsidRDefault="004C3FE2" w:rsidP="004C3FE2">
      <w:pPr>
        <w:spacing w:before="100" w:beforeAutospacing="1" w:after="100" w:afterAutospacing="1"/>
        <w:jc w:val="both"/>
        <w:rPr>
          <w:rFonts w:ascii="Times New Roman" w:eastAsia="Calibri" w:hAnsi="Times New Roman" w:cs="Times New Roman"/>
        </w:rPr>
      </w:pPr>
      <w:r>
        <w:rPr>
          <w:rFonts w:ascii="Calibri" w:eastAsia="Calibri" w:hAnsi="Calibri" w:cs="Times New Roman"/>
          <w:b/>
          <w:noProof/>
          <w:color w:val="0000FF"/>
          <w:sz w:val="27"/>
          <w:szCs w:val="27"/>
        </w:rPr>
        <w:drawing>
          <wp:inline distT="0" distB="0" distL="0" distR="0">
            <wp:extent cx="1323975" cy="1990725"/>
            <wp:effectExtent l="0" t="0" r="9525" b="9525"/>
            <wp:docPr id="8" name="Picture 8" descr="woman outdoors">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an outdoors">
                      <a:hlinkClick r:id="rId23"/>
                    </pic:cNvPr>
                    <pic:cNvPicPr>
                      <a:picLocks noChangeAspect="1" noChangeArrowheads="1"/>
                    </pic:cNvPicPr>
                  </pic:nvPicPr>
                  <pic:blipFill>
                    <a:blip r:embed="rId24"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1990725"/>
                    </a:xfrm>
                    <a:prstGeom prst="rect">
                      <a:avLst/>
                    </a:prstGeom>
                    <a:noFill/>
                    <a:ln>
                      <a:noFill/>
                    </a:ln>
                  </pic:spPr>
                </pic:pic>
              </a:graphicData>
            </a:graphic>
          </wp:inline>
        </w:drawing>
      </w:r>
    </w:p>
    <w:p w:rsidR="004C3FE2" w:rsidRPr="0091751C" w:rsidRDefault="004C3FE2" w:rsidP="004C2214">
      <w:pPr>
        <w:numPr>
          <w:ilvl w:val="0"/>
          <w:numId w:val="11"/>
        </w:numPr>
        <w:autoSpaceDE w:val="0"/>
        <w:autoSpaceDN w:val="0"/>
        <w:adjustRightInd w:val="0"/>
        <w:spacing w:after="0" w:line="240" w:lineRule="auto"/>
        <w:contextualSpacing/>
        <w:rPr>
          <w:rFonts w:ascii="Arial-BoldMT" w:eastAsia="Calibri" w:hAnsi="Arial-BoldMT" w:cs="Arial-BoldMT"/>
          <w:b/>
          <w:bCs/>
          <w:sz w:val="24"/>
          <w:szCs w:val="24"/>
        </w:rPr>
      </w:pPr>
      <w:r w:rsidRPr="0091751C">
        <w:rPr>
          <w:rFonts w:ascii="Arial-BoldMT" w:eastAsia="Calibri" w:hAnsi="Arial-BoldMT" w:cs="Arial-BoldMT"/>
          <w:b/>
          <w:bCs/>
          <w:sz w:val="24"/>
          <w:szCs w:val="24"/>
        </w:rPr>
        <w:t>General remark</w:t>
      </w:r>
    </w:p>
    <w:p w:rsidR="004C3FE2" w:rsidRPr="0091751C" w:rsidRDefault="004C3FE2" w:rsidP="004C3FE2">
      <w:pPr>
        <w:autoSpaceDE w:val="0"/>
        <w:autoSpaceDN w:val="0"/>
        <w:adjustRightInd w:val="0"/>
        <w:spacing w:after="0" w:line="240" w:lineRule="auto"/>
        <w:rPr>
          <w:rFonts w:ascii="Arial-BoldMT" w:eastAsia="Calibri" w:hAnsi="Arial-BoldMT" w:cs="Arial-BoldMT"/>
          <w:b/>
          <w:bCs/>
          <w:sz w:val="24"/>
          <w:szCs w:val="24"/>
        </w:rPr>
      </w:pP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 xml:space="preserve">In this chapter we focus on the field of psychology concerned with the nature of information obtained through the senses and the way in which we interpret such information. Information from the three-dimensional real world is received through our senses in two dimensions and processed to provide a basis for our interaction with the environment. The interpretation of this information within the brain results in three-dimensional perception. This perception of depth depends on the brain’s use of a number of clues. Sensation and perception are fundamental topics. Because our behavior is so much a reflection of how we react to and interpret stimuli from the world around us. </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Simple and complex questions related with our day to day experiences such as:</w:t>
      </w:r>
    </w:p>
    <w:p w:rsidR="004C3FE2" w:rsidRPr="0091751C" w:rsidRDefault="004C3FE2" w:rsidP="004C2214">
      <w:pPr>
        <w:numPr>
          <w:ilvl w:val="0"/>
          <w:numId w:val="9"/>
        </w:numPr>
        <w:autoSpaceDE w:val="0"/>
        <w:autoSpaceDN w:val="0"/>
        <w:adjustRightInd w:val="0"/>
        <w:spacing w:after="0" w:line="240" w:lineRule="auto"/>
        <w:contextualSpacing/>
        <w:jc w:val="both"/>
        <w:rPr>
          <w:rFonts w:ascii="Times New Roman" w:eastAsia="Calibri" w:hAnsi="Times New Roman" w:cs="Times New Roman"/>
        </w:rPr>
      </w:pPr>
      <w:r w:rsidRPr="0091751C">
        <w:rPr>
          <w:rFonts w:ascii="Times New Roman" w:eastAsia="Calibri" w:hAnsi="Times New Roman" w:cs="Times New Roman"/>
        </w:rPr>
        <w:t xml:space="preserve"> What processes enable us to see and hear?</w:t>
      </w:r>
    </w:p>
    <w:p w:rsidR="004C3FE2" w:rsidRPr="0091751C" w:rsidRDefault="004C3FE2" w:rsidP="004C2214">
      <w:pPr>
        <w:numPr>
          <w:ilvl w:val="0"/>
          <w:numId w:val="9"/>
        </w:numPr>
        <w:autoSpaceDE w:val="0"/>
        <w:autoSpaceDN w:val="0"/>
        <w:adjustRightInd w:val="0"/>
        <w:spacing w:after="0" w:line="240" w:lineRule="auto"/>
        <w:contextualSpacing/>
        <w:jc w:val="both"/>
        <w:rPr>
          <w:rFonts w:ascii="Times New Roman" w:eastAsia="Calibri" w:hAnsi="Times New Roman" w:cs="Times New Roman"/>
        </w:rPr>
      </w:pPr>
      <w:r w:rsidRPr="0091751C">
        <w:rPr>
          <w:rFonts w:ascii="Times New Roman" w:eastAsia="Calibri" w:hAnsi="Times New Roman" w:cs="Times New Roman"/>
        </w:rPr>
        <w:t xml:space="preserve"> How we know whether sugar or lemon is sweeter?</w:t>
      </w:r>
    </w:p>
    <w:p w:rsidR="004C3FE2" w:rsidRPr="0091751C" w:rsidRDefault="004C3FE2" w:rsidP="004C2214">
      <w:pPr>
        <w:numPr>
          <w:ilvl w:val="0"/>
          <w:numId w:val="9"/>
        </w:numPr>
        <w:autoSpaceDE w:val="0"/>
        <w:autoSpaceDN w:val="0"/>
        <w:adjustRightInd w:val="0"/>
        <w:spacing w:after="0" w:line="240" w:lineRule="auto"/>
        <w:contextualSpacing/>
        <w:jc w:val="both"/>
        <w:rPr>
          <w:rFonts w:ascii="Times New Roman" w:eastAsia="Calibri" w:hAnsi="Times New Roman" w:cs="Times New Roman"/>
        </w:rPr>
      </w:pPr>
      <w:r w:rsidRPr="0091751C">
        <w:rPr>
          <w:rFonts w:ascii="Times New Roman" w:eastAsia="Calibri" w:hAnsi="Times New Roman" w:cs="Times New Roman"/>
        </w:rPr>
        <w:t xml:space="preserve"> How we distinguish one person from another? </w:t>
      </w:r>
    </w:p>
    <w:p w:rsidR="004C3FE2" w:rsidRPr="0091751C" w:rsidRDefault="004C3FE2" w:rsidP="004C3FE2">
      <w:pPr>
        <w:tabs>
          <w:tab w:val="left" w:pos="3960"/>
        </w:tabs>
        <w:spacing w:after="0" w:line="240" w:lineRule="auto"/>
        <w:jc w:val="right"/>
        <w:rPr>
          <w:rFonts w:ascii="Times New Roman" w:eastAsia="Times New Roman" w:hAnsi="Times New Roman" w:cs="Times New Roman"/>
          <w:color w:val="000000"/>
          <w:sz w:val="12"/>
          <w:szCs w:val="12"/>
        </w:rPr>
      </w:pPr>
    </w:p>
    <w:p w:rsidR="004C3FE2" w:rsidRPr="0091751C" w:rsidRDefault="004C3FE2" w:rsidP="004C3FE2">
      <w:pPr>
        <w:tabs>
          <w:tab w:val="left" w:pos="3960"/>
        </w:tabs>
        <w:spacing w:after="0" w:line="240" w:lineRule="auto"/>
        <w:jc w:val="right"/>
        <w:rPr>
          <w:rFonts w:ascii="Times New Roman" w:eastAsia="Times New Roman" w:hAnsi="Times New Roman" w:cs="Times New Roman"/>
          <w:color w:val="000000"/>
          <w:sz w:val="12"/>
          <w:szCs w:val="12"/>
        </w:rPr>
      </w:pP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We can get answers to the above questions from our knowledge of sensation and perception. Sensation and perception are the starting points for all other psychological processes. They supply the data we use for learning and remembering for thinking and problem solving, for communicating with others, for experiencing emotions, and for being aware of ourselves. Without sensation and perception we would not form thoughts or feelings.</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b/>
          <w:bCs/>
        </w:rPr>
        <w:lastRenderedPageBreak/>
        <w:t>Brain storming activity</w:t>
      </w:r>
      <w:r w:rsidRPr="0091751C">
        <w:rPr>
          <w:rFonts w:ascii="Times New Roman" w:eastAsia="Calibri" w:hAnsi="Times New Roman" w:cs="Times New Roman"/>
        </w:rPr>
        <w:t xml:space="preserve">: read the following case and brainstorm the questions below it. </w:t>
      </w:r>
      <w:proofErr w:type="spellStart"/>
      <w:r w:rsidRPr="0091751C">
        <w:rPr>
          <w:rFonts w:ascii="Times New Roman" w:eastAsia="Calibri" w:hAnsi="Times New Roman" w:cs="Times New Roman"/>
        </w:rPr>
        <w:t>Bezawit</w:t>
      </w:r>
      <w:proofErr w:type="spellEnd"/>
      <w:r w:rsidRPr="0091751C">
        <w:rPr>
          <w:rFonts w:ascii="Times New Roman" w:eastAsia="Calibri" w:hAnsi="Times New Roman" w:cs="Times New Roman"/>
        </w:rPr>
        <w:t xml:space="preserve"> is at her parent’s home for the Easter vacation. It is a semester break. She is exhausted from campus life, intensive academic work and especially from the tasteless lunches at the campus cafeteria. But these thoughts were soon interrupted when she saw her mother carrying </w:t>
      </w:r>
      <w:proofErr w:type="spellStart"/>
      <w:r w:rsidRPr="0091751C">
        <w:rPr>
          <w:rFonts w:ascii="Times New Roman" w:eastAsia="Calibri" w:hAnsi="Times New Roman" w:cs="Times New Roman"/>
          <w:b/>
          <w:bCs/>
          <w:i/>
          <w:iCs/>
        </w:rPr>
        <w:t>dorowat</w:t>
      </w:r>
      <w:proofErr w:type="spellEnd"/>
      <w:r w:rsidRPr="0091751C">
        <w:rPr>
          <w:rFonts w:ascii="Times New Roman" w:eastAsia="Calibri" w:hAnsi="Times New Roman" w:cs="Times New Roman"/>
          <w:b/>
          <w:bCs/>
          <w:i/>
          <w:iCs/>
        </w:rPr>
        <w:t xml:space="preserve"> with </w:t>
      </w:r>
      <w:proofErr w:type="spellStart"/>
      <w:r w:rsidRPr="0091751C">
        <w:rPr>
          <w:rFonts w:ascii="Times New Roman" w:eastAsia="Calibri" w:hAnsi="Times New Roman" w:cs="Times New Roman"/>
          <w:b/>
          <w:bCs/>
          <w:i/>
          <w:iCs/>
        </w:rPr>
        <w:t>injera</w:t>
      </w:r>
      <w:proofErr w:type="spellEnd"/>
      <w:r w:rsidRPr="0091751C">
        <w:rPr>
          <w:rFonts w:ascii="Times New Roman" w:eastAsia="Calibri" w:hAnsi="Times New Roman" w:cs="Times New Roman"/>
        </w:rPr>
        <w:t xml:space="preserve">(one of </w:t>
      </w:r>
      <w:r w:rsidRPr="0091751C">
        <w:rPr>
          <w:rFonts w:ascii="Times New Roman" w:eastAsia="Calibri" w:hAnsi="Times New Roman" w:cs="Times New Roman"/>
          <w:sz w:val="20"/>
          <w:szCs w:val="20"/>
        </w:rPr>
        <w:t xml:space="preserve">General Psychology </w:t>
      </w:r>
      <w:r w:rsidRPr="0091751C">
        <w:rPr>
          <w:rFonts w:ascii="Times New Roman" w:eastAsia="Calibri" w:hAnsi="Times New Roman" w:cs="Times New Roman"/>
        </w:rPr>
        <w:t>Ethiopian favorite dishes), on a tray and placed it at the center of the table. All family members were sitting and they were talking and laughing</w:t>
      </w:r>
      <w:proofErr w:type="gramStart"/>
      <w:r w:rsidRPr="0091751C">
        <w:rPr>
          <w:rFonts w:ascii="Times New Roman" w:eastAsia="Calibri" w:hAnsi="Times New Roman" w:cs="Times New Roman"/>
        </w:rPr>
        <w:t>..</w:t>
      </w:r>
      <w:proofErr w:type="gramEnd"/>
      <w:r w:rsidRPr="0091751C">
        <w:rPr>
          <w:rFonts w:ascii="Times New Roman" w:eastAsia="Calibri" w:hAnsi="Times New Roman" w:cs="Times New Roman"/>
        </w:rPr>
        <w:t xml:space="preserve"> The smell of the </w:t>
      </w:r>
      <w:proofErr w:type="spellStart"/>
      <w:r w:rsidRPr="0091751C">
        <w:rPr>
          <w:rFonts w:ascii="Times New Roman" w:eastAsia="Calibri" w:hAnsi="Times New Roman" w:cs="Times New Roman"/>
          <w:b/>
          <w:bCs/>
          <w:i/>
          <w:iCs/>
        </w:rPr>
        <w:t>dorowat</w:t>
      </w:r>
      <w:proofErr w:type="spellEnd"/>
      <w:r w:rsidR="00242434">
        <w:rPr>
          <w:rFonts w:ascii="Times New Roman" w:eastAsia="Calibri" w:hAnsi="Times New Roman" w:cs="Times New Roman"/>
          <w:b/>
          <w:bCs/>
          <w:i/>
          <w:iCs/>
        </w:rPr>
        <w:t xml:space="preserve"> </w:t>
      </w:r>
      <w:r w:rsidRPr="0091751C">
        <w:rPr>
          <w:rFonts w:ascii="Times New Roman" w:eastAsia="Calibri" w:hAnsi="Times New Roman" w:cs="Times New Roman"/>
        </w:rPr>
        <w:t xml:space="preserve">reached </w:t>
      </w:r>
      <w:proofErr w:type="spellStart"/>
      <w:r w:rsidRPr="0091751C">
        <w:rPr>
          <w:rFonts w:ascii="Times New Roman" w:eastAsia="Calibri" w:hAnsi="Times New Roman" w:cs="Times New Roman"/>
        </w:rPr>
        <w:t>Bezawit</w:t>
      </w:r>
      <w:proofErr w:type="spellEnd"/>
      <w:r w:rsidRPr="0091751C">
        <w:rPr>
          <w:rFonts w:ascii="Times New Roman" w:eastAsia="Calibri" w:hAnsi="Times New Roman" w:cs="Times New Roman"/>
        </w:rPr>
        <w:t xml:space="preserve"> and soon she felt her stomach growl from hunger. The sight and voice of her family members around the table along with the smell and taste of the </w:t>
      </w:r>
      <w:proofErr w:type="spellStart"/>
      <w:r w:rsidRPr="0091751C">
        <w:rPr>
          <w:rFonts w:ascii="Times New Roman" w:eastAsia="Calibri" w:hAnsi="Times New Roman" w:cs="Times New Roman"/>
          <w:b/>
          <w:bCs/>
          <w:i/>
          <w:iCs/>
        </w:rPr>
        <w:t>dorowa</w:t>
      </w:r>
      <w:r w:rsidRPr="0091751C">
        <w:rPr>
          <w:rFonts w:ascii="Times New Roman" w:eastAsia="Calibri" w:hAnsi="Times New Roman" w:cs="Times New Roman"/>
        </w:rPr>
        <w:t>t</w:t>
      </w:r>
      <w:proofErr w:type="spellEnd"/>
      <w:r w:rsidRPr="0091751C">
        <w:rPr>
          <w:rFonts w:ascii="Times New Roman" w:eastAsia="Calibri" w:hAnsi="Times New Roman" w:cs="Times New Roman"/>
        </w:rPr>
        <w:t xml:space="preserve"> made </w:t>
      </w:r>
      <w:proofErr w:type="spellStart"/>
      <w:r w:rsidRPr="0091751C">
        <w:rPr>
          <w:rFonts w:ascii="Times New Roman" w:eastAsia="Calibri" w:hAnsi="Times New Roman" w:cs="Times New Roman"/>
        </w:rPr>
        <w:t>Bezawit</w:t>
      </w:r>
      <w:proofErr w:type="spellEnd"/>
      <w:r w:rsidRPr="0091751C">
        <w:rPr>
          <w:rFonts w:ascii="Times New Roman" w:eastAsia="Calibri" w:hAnsi="Times New Roman" w:cs="Times New Roman"/>
        </w:rPr>
        <w:t xml:space="preserve"> feel more comfortable and forget the tiresome college life.</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p>
    <w:p w:rsidR="004C3FE2" w:rsidRPr="0091751C" w:rsidRDefault="004C3FE2" w:rsidP="004C3FE2">
      <w:pPr>
        <w:autoSpaceDE w:val="0"/>
        <w:autoSpaceDN w:val="0"/>
        <w:adjustRightInd w:val="0"/>
        <w:spacing w:after="0" w:line="240" w:lineRule="auto"/>
        <w:rPr>
          <w:rFonts w:ascii="Arial-BoldMT" w:eastAsia="Calibri" w:hAnsi="Arial-BoldMT" w:cs="Arial-BoldMT"/>
          <w:b/>
          <w:bCs/>
        </w:rPr>
      </w:pPr>
      <w:r w:rsidRPr="0091751C">
        <w:rPr>
          <w:rFonts w:ascii="Arial-BoldMT" w:eastAsia="Calibri" w:hAnsi="Arial-BoldMT" w:cs="Arial-BoldMT"/>
          <w:b/>
          <w:bCs/>
        </w:rPr>
        <w:t>Brainstorming questions</w:t>
      </w:r>
    </w:p>
    <w:p w:rsidR="004C3FE2" w:rsidRPr="0091751C" w:rsidRDefault="004C3FE2" w:rsidP="004C2214">
      <w:pPr>
        <w:numPr>
          <w:ilvl w:val="0"/>
          <w:numId w:val="1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 xml:space="preserve">How different her feeling be if any one of </w:t>
      </w:r>
      <w:proofErr w:type="spellStart"/>
      <w:r w:rsidRPr="0091751C">
        <w:rPr>
          <w:rFonts w:ascii="Times New Roman" w:eastAsia="Calibri" w:hAnsi="Times New Roman" w:cs="Times New Roman"/>
          <w:sz w:val="24"/>
          <w:szCs w:val="24"/>
        </w:rPr>
        <w:t>Bezawit’s</w:t>
      </w:r>
      <w:proofErr w:type="spellEnd"/>
      <w:r w:rsidRPr="0091751C">
        <w:rPr>
          <w:rFonts w:ascii="Times New Roman" w:eastAsia="Calibri" w:hAnsi="Times New Roman" w:cs="Times New Roman"/>
          <w:sz w:val="24"/>
          <w:szCs w:val="24"/>
        </w:rPr>
        <w:t xml:space="preserve"> senses were not functioning. </w:t>
      </w:r>
    </w:p>
    <w:p w:rsidR="004C3FE2" w:rsidRPr="0091751C" w:rsidRDefault="004C3FE2" w:rsidP="004C2214">
      <w:pPr>
        <w:numPr>
          <w:ilvl w:val="0"/>
          <w:numId w:val="1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 xml:space="preserve"> What would happen to </w:t>
      </w:r>
      <w:proofErr w:type="spellStart"/>
      <w:r w:rsidRPr="0091751C">
        <w:rPr>
          <w:rFonts w:ascii="Times New Roman" w:eastAsia="Calibri" w:hAnsi="Times New Roman" w:cs="Times New Roman"/>
          <w:sz w:val="24"/>
          <w:szCs w:val="24"/>
        </w:rPr>
        <w:t>Bezawit</w:t>
      </w:r>
      <w:proofErr w:type="spellEnd"/>
      <w:r w:rsidRPr="0091751C">
        <w:rPr>
          <w:rFonts w:ascii="Times New Roman" w:eastAsia="Calibri" w:hAnsi="Times New Roman" w:cs="Times New Roman"/>
          <w:sz w:val="24"/>
          <w:szCs w:val="24"/>
        </w:rPr>
        <w:t xml:space="preserve"> had she not listened to the conversion of her family members? </w:t>
      </w:r>
    </w:p>
    <w:p w:rsidR="004C3FE2" w:rsidRPr="0091751C" w:rsidRDefault="004C3FE2" w:rsidP="004C2214">
      <w:pPr>
        <w:numPr>
          <w:ilvl w:val="0"/>
          <w:numId w:val="1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 xml:space="preserve"> What would happen to </w:t>
      </w:r>
      <w:proofErr w:type="spellStart"/>
      <w:r w:rsidRPr="0091751C">
        <w:rPr>
          <w:rFonts w:ascii="Times New Roman" w:eastAsia="Calibri" w:hAnsi="Times New Roman" w:cs="Times New Roman"/>
          <w:sz w:val="24"/>
          <w:szCs w:val="24"/>
        </w:rPr>
        <w:t>Bezawit</w:t>
      </w:r>
      <w:proofErr w:type="spellEnd"/>
      <w:r w:rsidRPr="0091751C">
        <w:rPr>
          <w:rFonts w:ascii="Times New Roman" w:eastAsia="Calibri" w:hAnsi="Times New Roman" w:cs="Times New Roman"/>
          <w:sz w:val="24"/>
          <w:szCs w:val="24"/>
        </w:rPr>
        <w:t xml:space="preserve"> had she not feel her stomach growl or smell the dinner, or taste the food?</w:t>
      </w:r>
    </w:p>
    <w:p w:rsidR="004C3FE2" w:rsidRPr="0091751C" w:rsidRDefault="004C3FE2" w:rsidP="004C3FE2">
      <w:pPr>
        <w:autoSpaceDE w:val="0"/>
        <w:autoSpaceDN w:val="0"/>
        <w:adjustRightInd w:val="0"/>
        <w:contextualSpacing/>
        <w:jc w:val="both"/>
        <w:rPr>
          <w:rFonts w:ascii="Times New Roman" w:eastAsia="Calibri" w:hAnsi="Times New Roman" w:cs="Times New Roman"/>
          <w:sz w:val="24"/>
          <w:szCs w:val="24"/>
        </w:rPr>
      </w:pPr>
    </w:p>
    <w:p w:rsidR="004C3FE2" w:rsidRPr="0091751C" w:rsidRDefault="005B10F6" w:rsidP="004C3FE2">
      <w:pPr>
        <w:autoSpaceDE w:val="0"/>
        <w:autoSpaceDN w:val="0"/>
        <w:adjustRightInd w:val="0"/>
        <w:spacing w:line="360" w:lineRule="auto"/>
        <w:rPr>
          <w:rFonts w:ascii="Bodoni MT Black" w:eastAsia="Calibri" w:hAnsi="Bodoni MT Black" w:cs="Times New Roman"/>
          <w:b/>
          <w:sz w:val="28"/>
          <w:szCs w:val="28"/>
        </w:rPr>
      </w:pPr>
      <w:r>
        <w:rPr>
          <w:rFonts w:ascii="Bodoni MT Black" w:eastAsia="Calibri" w:hAnsi="Bodoni MT Black" w:cs="Times New Roman"/>
          <w:b/>
          <w:sz w:val="28"/>
          <w:szCs w:val="28"/>
        </w:rPr>
        <w:t>3</w:t>
      </w:r>
      <w:r w:rsidR="004C3FE2" w:rsidRPr="0091751C">
        <w:rPr>
          <w:rFonts w:ascii="Bodoni MT Black" w:eastAsia="Calibri" w:hAnsi="Bodoni MT Black" w:cs="Times New Roman"/>
          <w:b/>
          <w:sz w:val="28"/>
          <w:szCs w:val="28"/>
        </w:rPr>
        <w:t>.1 Definition: Sensation and Perception</w:t>
      </w:r>
    </w:p>
    <w:p w:rsidR="004C3FE2" w:rsidRPr="0091751C" w:rsidRDefault="004C3FE2" w:rsidP="004C3FE2">
      <w:pPr>
        <w:spacing w:before="100" w:beforeAutospacing="1" w:after="100" w:afterAutospacing="1" w:line="240" w:lineRule="auto"/>
        <w:outlineLvl w:val="2"/>
        <w:rPr>
          <w:rFonts w:ascii="Arial Black" w:eastAsia="Times New Roman" w:hAnsi="Arial Black" w:cs="Times New Roman"/>
          <w:b/>
          <w:bCs/>
          <w:u w:val="single"/>
        </w:rPr>
      </w:pPr>
      <w:r w:rsidRPr="0091751C">
        <w:rPr>
          <w:rFonts w:ascii="Arial Black" w:eastAsia="Times New Roman" w:hAnsi="Arial Black" w:cs="Times New Roman"/>
          <w:b/>
          <w:bCs/>
          <w:u w:val="single"/>
        </w:rPr>
        <w:t xml:space="preserve">SENSTION </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Sensation is the process by which our senses gather information and send it to the brain.  A large amount of information is being sensed at any one time such as room temperature, brightness of the lights, someone talking, a distant train, or the smell of perfume.  With all this information coming into our senses, the majority of our world never gets recognized.  We don’t notice radio waves, x-rays, or the microscopic parasites crawling on our skin.  We don’t sense all the odors around us or taste every individual spice in our gourmet dinner.  We only sense those things we are able too since we don’t have the sense of smell like a bloodhound or the sense of sight like a hawk, our thresholds are different from these animals and often even from each other.</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Pr>
          <w:rFonts w:ascii="Calibri" w:eastAsia="Calibri" w:hAnsi="Calibri" w:cs="Times New Roman"/>
          <w:b/>
          <w:noProof/>
          <w:color w:val="0000FF"/>
          <w:sz w:val="27"/>
          <w:szCs w:val="27"/>
        </w:rPr>
        <w:drawing>
          <wp:inline distT="0" distB="0" distL="0" distR="0">
            <wp:extent cx="1200150" cy="1619250"/>
            <wp:effectExtent l="0" t="0" r="0" b="0"/>
            <wp:docPr id="7" name="Picture 7" descr="sensation">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nsation">
                      <a:hlinkClick r:id="rId25"/>
                    </pic:cNvPr>
                    <pic:cNvPicPr>
                      <a:picLocks noChangeAspect="1" noChangeArrowheads="1"/>
                    </pic:cNvPicPr>
                  </pic:nvPicPr>
                  <pic:blipFill>
                    <a:blip r:embed="rId26"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0150" cy="1619250"/>
                    </a:xfrm>
                    <a:prstGeom prst="rect">
                      <a:avLst/>
                    </a:prstGeom>
                    <a:noFill/>
                    <a:ln>
                      <a:noFill/>
                    </a:ln>
                  </pic:spPr>
                </pic:pic>
              </a:graphicData>
            </a:graphic>
          </wp:inline>
        </w:drawing>
      </w:r>
    </w:p>
    <w:p w:rsidR="004C3FE2" w:rsidRPr="0091751C" w:rsidRDefault="004C3FE2" w:rsidP="004C3FE2">
      <w:pPr>
        <w:spacing w:before="100" w:beforeAutospacing="1" w:after="100" w:afterAutospacing="1" w:line="240" w:lineRule="auto"/>
        <w:outlineLvl w:val="2"/>
        <w:rPr>
          <w:rFonts w:ascii="Arial Black" w:eastAsia="Times New Roman" w:hAnsi="Arial Black" w:cs="Times New Roman"/>
          <w:b/>
          <w:bCs/>
          <w:u w:val="single"/>
        </w:rPr>
      </w:pPr>
      <w:r w:rsidRPr="0091751C">
        <w:rPr>
          <w:rFonts w:ascii="Arial Black" w:eastAsia="Times New Roman" w:hAnsi="Arial Black" w:cs="Times New Roman"/>
          <w:b/>
          <w:bCs/>
          <w:u w:val="single"/>
        </w:rPr>
        <w:t xml:space="preserve">PERCEPTION </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As mentioned in the introduction, perception refers to interpretation of what we take in through our senses.  The way we perceive our environment is what makes us different from other animals and different from each other.  In this section, we will discuss the various theories on how our sensation are organized and interpreted, and therefore, how we make sense of what we see, hear, taste, touch, and smell. </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Pr>
          <w:rFonts w:ascii="Calibri" w:eastAsia="Calibri" w:hAnsi="Calibri" w:cs="Times New Roman"/>
          <w:b/>
          <w:noProof/>
          <w:color w:val="0000FF"/>
          <w:sz w:val="27"/>
          <w:szCs w:val="27"/>
        </w:rPr>
        <w:lastRenderedPageBreak/>
        <w:drawing>
          <wp:inline distT="0" distB="0" distL="0" distR="0">
            <wp:extent cx="1905000" cy="2857500"/>
            <wp:effectExtent l="0" t="0" r="0" b="0"/>
            <wp:docPr id="6" name="Picture 6" descr="preception">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ception">
                      <a:hlinkClick r:id="rId27"/>
                    </pic:cNvPr>
                    <pic:cNvPicPr>
                      <a:picLocks noChangeAspect="1" noChangeArrowheads="1"/>
                    </pic:cNvPicPr>
                  </pic:nvPicPr>
                  <pic:blipFill>
                    <a:blip r:embed="rId28"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0" cy="2857500"/>
                    </a:xfrm>
                    <a:prstGeom prst="rect">
                      <a:avLst/>
                    </a:prstGeom>
                    <a:noFill/>
                    <a:ln>
                      <a:noFill/>
                    </a:ln>
                  </pic:spPr>
                </pic:pic>
              </a:graphicData>
            </a:graphic>
          </wp:inline>
        </w:drawing>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p>
    <w:p w:rsidR="004C3FE2" w:rsidRPr="0091751C" w:rsidRDefault="005B10F6" w:rsidP="004C3FE2">
      <w:pPr>
        <w:autoSpaceDE w:val="0"/>
        <w:autoSpaceDN w:val="0"/>
        <w:adjustRightInd w:val="0"/>
        <w:spacing w:line="360" w:lineRule="auto"/>
        <w:rPr>
          <w:rFonts w:ascii="Bodoni MT Black" w:eastAsia="Calibri" w:hAnsi="Bodoni MT Black" w:cs="Times New Roman"/>
          <w:b/>
          <w:sz w:val="28"/>
          <w:szCs w:val="28"/>
        </w:rPr>
      </w:pPr>
      <w:r>
        <w:rPr>
          <w:rFonts w:ascii="Bodoni MT Black" w:eastAsia="Calibri" w:hAnsi="Bodoni MT Black" w:cs="Times New Roman"/>
          <w:b/>
          <w:sz w:val="28"/>
          <w:szCs w:val="28"/>
        </w:rPr>
        <w:t>3</w:t>
      </w:r>
      <w:r w:rsidR="004C3FE2" w:rsidRPr="0091751C">
        <w:rPr>
          <w:rFonts w:ascii="Bodoni MT Black" w:eastAsia="Calibri" w:hAnsi="Bodoni MT Black" w:cs="Times New Roman"/>
          <w:b/>
          <w:sz w:val="28"/>
          <w:szCs w:val="28"/>
        </w:rPr>
        <w:t>.2 Related concepts with sensation and perception</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sz w:val="24"/>
          <w:szCs w:val="24"/>
        </w:rPr>
      </w:pPr>
      <w:r w:rsidRPr="0091751C">
        <w:rPr>
          <w:rFonts w:ascii="Times New Roman" w:eastAsia="Calibri" w:hAnsi="Times New Roman" w:cs="Times New Roman"/>
          <w:sz w:val="24"/>
          <w:szCs w:val="24"/>
        </w:rPr>
        <w:t>To have a better understanding of the subject matter of sensation and perception, we need to define related basic terms.</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 Black" w:eastAsia="Calibri" w:hAnsi="Arial Black" w:cs="Times New Roman"/>
          <w:b/>
          <w:bCs/>
          <w:sz w:val="24"/>
          <w:szCs w:val="24"/>
        </w:rPr>
        <w:t>1. Stimulus</w:t>
      </w:r>
      <w:r w:rsidRPr="0091751C">
        <w:rPr>
          <w:rFonts w:ascii="Arial Black" w:eastAsia="Calibri" w:hAnsi="Arial Black" w:cs="Times New Roman"/>
          <w:sz w:val="24"/>
          <w:szCs w:val="24"/>
        </w:rPr>
        <w:t>:</w:t>
      </w:r>
      <w:r w:rsidRPr="0091751C">
        <w:rPr>
          <w:rFonts w:ascii="Times New Roman" w:eastAsia="Calibri" w:hAnsi="Times New Roman" w:cs="Times New Roman"/>
        </w:rPr>
        <w:t xml:space="preserve"> It is a source of physical energy that produces a response in the sense organs. The energy could be sound waves, light waves, and heat pressure to which an organism is capable of responding. A sensation is a response to that energy by a sensory system. Stimulus and sensation have cause and effect relationship. The quality of a stimulus refers to the kind of sensation it produces.</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b/>
          <w:bCs/>
          <w:sz w:val="20"/>
          <w:szCs w:val="20"/>
        </w:rPr>
        <w:t>Example:</w:t>
      </w:r>
      <w:r w:rsidRPr="0091751C">
        <w:rPr>
          <w:rFonts w:ascii="Times New Roman" w:eastAsia="Calibri" w:hAnsi="Times New Roman" w:cs="Times New Roman"/>
        </w:rPr>
        <w:t>Color----- visual stimulation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 xml:space="preserve">                 Musical pitch------auditory stimulation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The quantity of a stimulus refers to the amount of stimulus present.</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 Black" w:eastAsia="Calibri" w:hAnsi="Arial Black" w:cs="Times New Roman"/>
          <w:b/>
          <w:bCs/>
          <w:sz w:val="20"/>
          <w:szCs w:val="20"/>
        </w:rPr>
        <w:t>Example</w:t>
      </w:r>
      <w:r w:rsidRPr="0091751C">
        <w:rPr>
          <w:rFonts w:ascii="Times New Roman" w:eastAsia="Calibri" w:hAnsi="Times New Roman" w:cs="Times New Roman"/>
        </w:rPr>
        <w:t>: brightness, loudness Stimuli vary in both type and intensity. Different types of stimuli activate different sense organs.</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 Black" w:eastAsia="Calibri" w:hAnsi="Arial Black" w:cs="Times New Roman"/>
          <w:b/>
          <w:bCs/>
          <w:sz w:val="20"/>
          <w:szCs w:val="20"/>
        </w:rPr>
        <w:t>Example</w:t>
      </w:r>
      <w:r w:rsidRPr="0091751C">
        <w:rPr>
          <w:rFonts w:ascii="Arial Black" w:eastAsia="Calibri" w:hAnsi="Arial Black" w:cs="Times New Roman"/>
          <w:sz w:val="20"/>
          <w:szCs w:val="20"/>
        </w:rPr>
        <w:t>:</w:t>
      </w:r>
      <w:r w:rsidRPr="0091751C">
        <w:rPr>
          <w:rFonts w:ascii="Times New Roman" w:eastAsia="Calibri" w:hAnsi="Times New Roman" w:cs="Times New Roman"/>
        </w:rPr>
        <w:t xml:space="preserve"> A light stimulus that activates our sense of sight and allows us to see the color of a tree is called type. A sound stimulus that permits us to hear the sound of a musical instrument is called type. How high a light stimulus needs to be before it is capable of being detected is Intensity. How much perfume a person must put on before others notice it is termed as intensity?</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b/>
          <w:bCs/>
        </w:rPr>
      </w:pPr>
    </w:p>
    <w:p w:rsidR="004C3FE2" w:rsidRPr="0091751C" w:rsidRDefault="004C3FE2" w:rsidP="004C3FE2">
      <w:pPr>
        <w:autoSpaceDE w:val="0"/>
        <w:autoSpaceDN w:val="0"/>
        <w:adjustRightInd w:val="0"/>
        <w:spacing w:after="0" w:line="240" w:lineRule="auto"/>
        <w:rPr>
          <w:rFonts w:ascii="Times New Roman" w:eastAsia="Calibri" w:hAnsi="Times New Roman" w:cs="Times New Roman"/>
        </w:rPr>
      </w:pPr>
      <w:r w:rsidRPr="0091751C">
        <w:rPr>
          <w:rFonts w:ascii="Arial Black" w:eastAsia="Calibri" w:hAnsi="Arial Black" w:cs="Times New Roman"/>
          <w:b/>
          <w:bCs/>
          <w:sz w:val="24"/>
          <w:szCs w:val="24"/>
        </w:rPr>
        <w:t>2. Response:</w:t>
      </w:r>
      <w:r w:rsidRPr="0091751C">
        <w:rPr>
          <w:rFonts w:ascii="Times New Roman" w:eastAsia="Calibri" w:hAnsi="Times New Roman" w:cs="Times New Roman"/>
        </w:rPr>
        <w:t>It is any reaction of an organism to or in the presence of a stimulus. The reaction could be muscular or glandular.</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rPr>
      </w:pPr>
    </w:p>
    <w:p w:rsidR="004C3FE2" w:rsidRPr="0091751C" w:rsidRDefault="004C3FE2" w:rsidP="004C3FE2">
      <w:pPr>
        <w:autoSpaceDE w:val="0"/>
        <w:autoSpaceDN w:val="0"/>
        <w:adjustRightInd w:val="0"/>
        <w:spacing w:after="0" w:line="240" w:lineRule="auto"/>
        <w:jc w:val="both"/>
        <w:rPr>
          <w:rFonts w:ascii="Arial Black" w:eastAsia="Calibri" w:hAnsi="Arial Black" w:cs="Times New Roman"/>
          <w:b/>
          <w:bCs/>
          <w:sz w:val="24"/>
          <w:szCs w:val="24"/>
        </w:rPr>
      </w:pPr>
      <w:r w:rsidRPr="0091751C">
        <w:rPr>
          <w:rFonts w:ascii="Arial Black" w:eastAsia="Calibri" w:hAnsi="Arial Black" w:cs="Times New Roman"/>
          <w:b/>
          <w:bCs/>
          <w:sz w:val="24"/>
          <w:szCs w:val="24"/>
        </w:rPr>
        <w:t>3. Sensation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It is the process by which an organism’s sense organs respond to a stimulus. It is the process whereby stimulation of receptor cells (in the eyes, ears, nose, mouth, and surface of the skin) sends nerve impulses to the brain. After reaching the brain they are registered as a touch, a sound, a taste, and a splash of color. Hence, sensation can be thought as an organism’s first encounter with sensory stimuli.</w:t>
      </w:r>
    </w:p>
    <w:p w:rsidR="004C3FE2" w:rsidRPr="0091751C" w:rsidRDefault="004C3FE2" w:rsidP="004C3FE2">
      <w:pPr>
        <w:autoSpaceDE w:val="0"/>
        <w:autoSpaceDN w:val="0"/>
        <w:adjustRightInd w:val="0"/>
        <w:spacing w:after="0" w:line="240" w:lineRule="auto"/>
        <w:rPr>
          <w:rFonts w:ascii="ArialMT" w:eastAsia="Calibri" w:hAnsi="ArialMT" w:cs="ArialMT"/>
        </w:rPr>
      </w:pP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BoldMT" w:eastAsia="Calibri" w:hAnsi="Arial-BoldMT" w:cs="Arial-BoldMT"/>
          <w:b/>
          <w:bCs/>
          <w:sz w:val="24"/>
          <w:szCs w:val="24"/>
        </w:rPr>
        <w:t>4. Transduction:</w:t>
      </w:r>
      <w:r w:rsidRPr="0091751C">
        <w:rPr>
          <w:rFonts w:ascii="Times New Roman" w:eastAsia="Calibri" w:hAnsi="Times New Roman" w:cs="Times New Roman"/>
        </w:rPr>
        <w:t>It is the sequence of operation by which physical energy (example, sound waves, light) is transformed into patterns of neural impulse that give rise to sensory experience.</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 Black" w:eastAsia="Calibri" w:hAnsi="Arial Black" w:cs="Arial-BoldMT"/>
          <w:b/>
          <w:bCs/>
          <w:sz w:val="24"/>
          <w:szCs w:val="24"/>
        </w:rPr>
        <w:lastRenderedPageBreak/>
        <w:t>5. Perception</w:t>
      </w:r>
      <w:r w:rsidRPr="0091751C">
        <w:rPr>
          <w:rFonts w:ascii="Arial Black" w:eastAsia="Calibri" w:hAnsi="Arial Black" w:cs="ArialMT"/>
          <w:sz w:val="24"/>
          <w:szCs w:val="24"/>
        </w:rPr>
        <w:t>:</w:t>
      </w:r>
      <w:r w:rsidRPr="0091751C">
        <w:rPr>
          <w:rFonts w:ascii="Times New Roman" w:eastAsia="Calibri" w:hAnsi="Times New Roman" w:cs="Times New Roman"/>
        </w:rPr>
        <w:t>It is the process whereby the brain interprets sensations, giving information order and meaning. It takes into account experiences stored in our memory, the context in which the sensation occurs and our internal state (our emotions and motivations). It is the process of forming hypotheses about what the senses tell us.</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 Black" w:eastAsia="Calibri" w:hAnsi="Arial Black" w:cs="Arial-BoldMT"/>
          <w:b/>
          <w:bCs/>
          <w:sz w:val="20"/>
          <w:szCs w:val="20"/>
        </w:rPr>
        <w:t>Example:</w:t>
      </w:r>
      <w:r w:rsidRPr="0091751C">
        <w:rPr>
          <w:rFonts w:ascii="Times New Roman" w:eastAsia="Calibri" w:hAnsi="Times New Roman" w:cs="Times New Roman"/>
        </w:rPr>
        <w:t>Hearing sounds and seeing colors are sensory processes; whereas, listening sweet music and detecting depth in a two dimensional picture are perceptual processes. Without sensation of some kind perception could not occur.</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rPr>
      </w:pPr>
    </w:p>
    <w:p w:rsidR="004C3FE2" w:rsidRPr="0091751C" w:rsidRDefault="004C3FE2" w:rsidP="004C3FE2">
      <w:pPr>
        <w:autoSpaceDE w:val="0"/>
        <w:autoSpaceDN w:val="0"/>
        <w:adjustRightInd w:val="0"/>
        <w:spacing w:after="0" w:line="240" w:lineRule="auto"/>
        <w:rPr>
          <w:rFonts w:ascii="Times New Roman" w:eastAsia="Calibri" w:hAnsi="Times New Roman" w:cs="Times New Roman"/>
        </w:rPr>
      </w:pPr>
      <w:r w:rsidRPr="0091751C">
        <w:rPr>
          <w:rFonts w:ascii="Times New Roman" w:eastAsia="Calibri" w:hAnsi="Times New Roman" w:cs="Times New Roman"/>
        </w:rPr>
        <w:t>There are several factors that affect our perception. Some of these are:</w:t>
      </w:r>
    </w:p>
    <w:p w:rsidR="004C3FE2" w:rsidRPr="0091751C" w:rsidRDefault="004C3FE2" w:rsidP="004C3FE2">
      <w:pPr>
        <w:autoSpaceDE w:val="0"/>
        <w:autoSpaceDN w:val="0"/>
        <w:adjustRightInd w:val="0"/>
        <w:spacing w:after="0" w:line="240" w:lineRule="auto"/>
        <w:rPr>
          <w:rFonts w:ascii="Arial-BoldMT" w:eastAsia="Calibri" w:hAnsi="Arial-BoldMT" w:cs="Arial-BoldMT"/>
          <w:b/>
          <w:bCs/>
        </w:rPr>
      </w:pPr>
      <w:r w:rsidRPr="0091751C">
        <w:rPr>
          <w:rFonts w:ascii="Arial-BoldMT" w:eastAsia="Calibri" w:hAnsi="Arial-BoldMT" w:cs="Arial-BoldMT"/>
          <w:b/>
          <w:bCs/>
        </w:rPr>
        <w:t>a. Context and expectation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In an experiment by Bruner and Minturn (1955, cited by Baron), participants were shown sequences either of letters or of numbers, for example:</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sz w:val="24"/>
          <w:szCs w:val="24"/>
        </w:rPr>
      </w:pPr>
      <w:r w:rsidRPr="0091751C">
        <w:rPr>
          <w:rFonts w:ascii="Times New Roman" w:eastAsia="Calibri" w:hAnsi="Times New Roman" w:cs="Times New Roman"/>
          <w:sz w:val="24"/>
          <w:szCs w:val="24"/>
        </w:rPr>
        <w:t>􀂃 C D E F G H or</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sz w:val="24"/>
          <w:szCs w:val="24"/>
        </w:rPr>
      </w:pPr>
      <w:r w:rsidRPr="0091751C">
        <w:rPr>
          <w:rFonts w:ascii="Times New Roman" w:eastAsia="Calibri" w:hAnsi="Times New Roman" w:cs="Times New Roman"/>
          <w:sz w:val="24"/>
          <w:szCs w:val="24"/>
        </w:rPr>
        <w:t>􀂃 8 9 10 11 12</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 xml:space="preserve">When perceived with a figure/number </w:t>
      </w:r>
      <w:r w:rsidRPr="0091751C">
        <w:rPr>
          <w:rFonts w:ascii="Times New Roman" w:eastAsia="Calibri" w:hAnsi="Times New Roman" w:cs="Times New Roman"/>
          <w:b/>
          <w:bCs/>
        </w:rPr>
        <w:t xml:space="preserve">I3 </w:t>
      </w:r>
      <w:r w:rsidRPr="0091751C">
        <w:rPr>
          <w:rFonts w:ascii="Times New Roman" w:eastAsia="Calibri" w:hAnsi="Times New Roman" w:cs="Times New Roman"/>
        </w:rPr>
        <w:t xml:space="preserve">that could be either </w:t>
      </w:r>
      <w:r w:rsidRPr="0091751C">
        <w:rPr>
          <w:rFonts w:ascii="Times New Roman" w:eastAsia="Calibri" w:hAnsi="Times New Roman" w:cs="Times New Roman"/>
          <w:b/>
          <w:bCs/>
        </w:rPr>
        <w:t xml:space="preserve">B </w:t>
      </w:r>
      <w:r w:rsidRPr="0091751C">
        <w:rPr>
          <w:rFonts w:ascii="Times New Roman" w:eastAsia="Calibri" w:hAnsi="Times New Roman" w:cs="Times New Roman"/>
        </w:rPr>
        <w:t xml:space="preserve">or </w:t>
      </w:r>
      <w:r w:rsidRPr="0091751C">
        <w:rPr>
          <w:rFonts w:ascii="Arial-BoldMT" w:eastAsia="Calibri" w:hAnsi="Arial-BoldMT" w:cs="Arial-BoldMT"/>
          <w:b/>
          <w:bCs/>
        </w:rPr>
        <w:t>13</w:t>
      </w:r>
      <w:r w:rsidRPr="0091751C">
        <w:rPr>
          <w:rFonts w:ascii="ArialMT" w:eastAsia="Calibri" w:hAnsi="ArialMT" w:cs="ArialMT"/>
        </w:rPr>
        <w:t xml:space="preserve">, </w:t>
      </w:r>
      <w:r w:rsidRPr="0091751C">
        <w:rPr>
          <w:rFonts w:ascii="Times New Roman" w:eastAsia="Calibri" w:hAnsi="Times New Roman" w:cs="Times New Roman"/>
        </w:rPr>
        <w:t xml:space="preserve">those who had seen the sequence or letters tended to perceive it as </w:t>
      </w:r>
      <w:r w:rsidRPr="0091751C">
        <w:rPr>
          <w:rFonts w:ascii="Arial-BoldMT" w:eastAsia="Calibri" w:hAnsi="Arial-BoldMT" w:cs="Arial-BoldMT"/>
          <w:b/>
          <w:bCs/>
        </w:rPr>
        <w:t>B</w:t>
      </w:r>
      <w:r w:rsidRPr="0091751C">
        <w:rPr>
          <w:rFonts w:ascii="Times New Roman" w:eastAsia="Calibri" w:hAnsi="Times New Roman" w:cs="Times New Roman"/>
        </w:rPr>
        <w:t>, while those who had seen the numbers perceived it as</w:t>
      </w:r>
      <w:r w:rsidRPr="0091751C">
        <w:rPr>
          <w:rFonts w:ascii="Arial-BoldMT" w:eastAsia="Calibri" w:hAnsi="Arial-BoldMT" w:cs="Arial-BoldMT"/>
          <w:b/>
          <w:bCs/>
        </w:rPr>
        <w:t>13</w:t>
      </w:r>
      <w:r w:rsidRPr="0091751C">
        <w:rPr>
          <w:rFonts w:ascii="ArialMT" w:eastAsia="Calibri" w:hAnsi="ArialMT" w:cs="ArialMT"/>
        </w:rPr>
        <w:t xml:space="preserve">. </w:t>
      </w:r>
      <w:r w:rsidRPr="0091751C">
        <w:rPr>
          <w:rFonts w:ascii="Times New Roman" w:eastAsia="Calibri" w:hAnsi="Times New Roman" w:cs="Times New Roman"/>
        </w:rPr>
        <w:t>The context in which it was seen produced expectation and induced a particular set.</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p>
    <w:p w:rsidR="004C3FE2" w:rsidRPr="0091751C" w:rsidRDefault="004C3FE2" w:rsidP="004C3FE2">
      <w:pPr>
        <w:autoSpaceDE w:val="0"/>
        <w:autoSpaceDN w:val="0"/>
        <w:adjustRightInd w:val="0"/>
        <w:spacing w:after="0" w:line="240" w:lineRule="auto"/>
        <w:rPr>
          <w:rFonts w:ascii="Arial-BoldMT" w:eastAsia="Calibri" w:hAnsi="Arial-BoldMT" w:cs="Arial-BoldMT"/>
          <w:b/>
          <w:bCs/>
        </w:rPr>
      </w:pPr>
      <w:r w:rsidRPr="0091751C">
        <w:rPr>
          <w:rFonts w:ascii="Arial-BoldMT" w:eastAsia="Calibri" w:hAnsi="Arial-BoldMT" w:cs="Arial-BoldMT"/>
          <w:b/>
          <w:bCs/>
        </w:rPr>
        <w:t>b. Motivation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Studies have shown the effects of motivation upon the way in which things are perceived. Solley and Haigh(1956, cited in Baron), for instance, asked children aged four to eight to draw pictures of Santa Claus during the month running up to Christmas. As Christmas approached, Santa Claus became larger, nearer, more elaborate, a more decorated costume and a bigger bag of presents. After Christmas, Santa shrank and his present bag all but disappeared.</w:t>
      </w:r>
    </w:p>
    <w:p w:rsidR="004C3FE2" w:rsidRPr="0091751C" w:rsidRDefault="004C3FE2" w:rsidP="004C3FE2">
      <w:pPr>
        <w:autoSpaceDE w:val="0"/>
        <w:autoSpaceDN w:val="0"/>
        <w:adjustRightInd w:val="0"/>
        <w:spacing w:after="0" w:line="240" w:lineRule="auto"/>
        <w:rPr>
          <w:rFonts w:ascii="Arial-BoldMT" w:eastAsia="Calibri" w:hAnsi="Arial-BoldMT" w:cs="Arial-BoldMT"/>
          <w:b/>
          <w:bCs/>
        </w:rPr>
      </w:pPr>
      <w:r w:rsidRPr="0091751C">
        <w:rPr>
          <w:rFonts w:ascii="Arial-BoldMT" w:eastAsia="Calibri" w:hAnsi="Arial-BoldMT" w:cs="Arial-BoldMT"/>
          <w:b/>
          <w:bCs/>
        </w:rPr>
        <w:t>c. Emotion and perception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In a study by McGinnis (1949, cited in Baron), participants were presented with either neutral stimulus such as table apple chair or ‘taboo’ words. Each of these words was presented very briefly, then for increasing length of time. At the same time a measure of emotional response (Galvanic Skin Response) was taken. It was found that the taboo words had a higher recognition threshold and were also accompanied by greater GSR.</w:t>
      </w:r>
    </w:p>
    <w:p w:rsidR="004C3FE2" w:rsidRPr="0091751C" w:rsidRDefault="004C3FE2" w:rsidP="004C3FE2">
      <w:pPr>
        <w:autoSpaceDE w:val="0"/>
        <w:autoSpaceDN w:val="0"/>
        <w:adjustRightInd w:val="0"/>
        <w:spacing w:after="0" w:line="240" w:lineRule="auto"/>
        <w:rPr>
          <w:rFonts w:ascii="Arial-BoldMT" w:eastAsia="Calibri" w:hAnsi="Arial-BoldMT" w:cs="Arial-BoldMT"/>
          <w:b/>
          <w:bCs/>
        </w:rPr>
      </w:pPr>
      <w:r w:rsidRPr="0091751C">
        <w:rPr>
          <w:rFonts w:ascii="Arial-BoldMT" w:eastAsia="Calibri" w:hAnsi="Arial-BoldMT" w:cs="Arial-BoldMT"/>
          <w:b/>
          <w:bCs/>
        </w:rPr>
        <w:t>d. Values, culture and personality</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There is evidence that suggests that an individual’s value system may induce a set. Post man (1948</w:t>
      </w:r>
      <w:proofErr w:type="gramStart"/>
      <w:r w:rsidRPr="0091751C">
        <w:rPr>
          <w:rFonts w:ascii="Times New Roman" w:eastAsia="Calibri" w:hAnsi="Times New Roman" w:cs="Times New Roman"/>
          <w:sz w:val="24"/>
          <w:szCs w:val="24"/>
        </w:rPr>
        <w:t>,cited</w:t>
      </w:r>
      <w:proofErr w:type="gramEnd"/>
      <w:r w:rsidRPr="0091751C">
        <w:rPr>
          <w:rFonts w:ascii="Times New Roman" w:eastAsia="Calibri" w:hAnsi="Times New Roman" w:cs="Times New Roman"/>
          <w:sz w:val="24"/>
          <w:szCs w:val="24"/>
        </w:rPr>
        <w:t xml:space="preserve"> in Baron), rated participants on the </w:t>
      </w:r>
      <w:proofErr w:type="spellStart"/>
      <w:r w:rsidRPr="0091751C">
        <w:rPr>
          <w:rFonts w:ascii="Times New Roman" w:eastAsia="Calibri" w:hAnsi="Times New Roman" w:cs="Times New Roman"/>
          <w:sz w:val="24"/>
          <w:szCs w:val="24"/>
        </w:rPr>
        <w:t>Allport-Vernnon</w:t>
      </w:r>
      <w:proofErr w:type="spellEnd"/>
      <w:r w:rsidRPr="0091751C">
        <w:rPr>
          <w:rFonts w:ascii="Times New Roman" w:eastAsia="Calibri" w:hAnsi="Times New Roman" w:cs="Times New Roman"/>
          <w:sz w:val="24"/>
          <w:szCs w:val="24"/>
        </w:rPr>
        <w:t xml:space="preserve"> scale of values. The scale divides values into six categories. These are theoretical, social, economic, aesthetic, political and religious. The result showed that, words, which are related to highly rated value categories, were found to be more easily perceived than lower-rated values. Cultural prejudices have an effect upon perception. In </w:t>
      </w:r>
      <w:proofErr w:type="gramStart"/>
      <w:r w:rsidRPr="0091751C">
        <w:rPr>
          <w:rFonts w:ascii="Times New Roman" w:eastAsia="Calibri" w:hAnsi="Times New Roman" w:cs="Times New Roman"/>
          <w:sz w:val="24"/>
          <w:szCs w:val="24"/>
        </w:rPr>
        <w:t>Pettigrew(</w:t>
      </w:r>
      <w:proofErr w:type="gramEnd"/>
      <w:r w:rsidRPr="0091751C">
        <w:rPr>
          <w:rFonts w:ascii="Times New Roman" w:eastAsia="Calibri" w:hAnsi="Times New Roman" w:cs="Times New Roman"/>
          <w:sz w:val="24"/>
          <w:szCs w:val="24"/>
        </w:rPr>
        <w:t>1958, cited in Baron) study, different racial groups of south Africans pictures were shown to Afrikaners. The pictures were shown to each of their eyes simultaneously. Afrikaners tended to exhibit a cultural set in that they saw all the pictures as either Europeans or African without differentiating Indians and those of mixed race from the Africans.</w:t>
      </w:r>
    </w:p>
    <w:p w:rsidR="004C3FE2" w:rsidRPr="0091751C" w:rsidRDefault="004C3FE2" w:rsidP="004C3FE2">
      <w:pPr>
        <w:autoSpaceDE w:val="0"/>
        <w:autoSpaceDN w:val="0"/>
        <w:adjustRightInd w:val="0"/>
        <w:spacing w:after="0" w:line="240" w:lineRule="auto"/>
        <w:jc w:val="both"/>
        <w:rPr>
          <w:rFonts w:ascii="ArialMT" w:eastAsia="Calibri" w:hAnsi="ArialMT" w:cs="ArialMT"/>
        </w:rPr>
      </w:pPr>
      <w:r w:rsidRPr="0091751C">
        <w:rPr>
          <w:rFonts w:ascii="Arial-BoldMT" w:eastAsia="Calibri" w:hAnsi="Arial-BoldMT" w:cs="Arial-BoldMT"/>
          <w:b/>
          <w:bCs/>
        </w:rPr>
        <w:t>6. Absolute threshold</w:t>
      </w:r>
      <w:r w:rsidRPr="0091751C">
        <w:rPr>
          <w:rFonts w:ascii="ArialMT" w:eastAsia="Calibri" w:hAnsi="ArialMT" w:cs="ArialMT"/>
        </w:rPr>
        <w:t xml:space="preserve">: </w:t>
      </w:r>
      <w:r w:rsidRPr="0091751C">
        <w:rPr>
          <w:rFonts w:ascii="Times New Roman" w:eastAsia="Calibri" w:hAnsi="Times New Roman" w:cs="Times New Roman"/>
          <w:sz w:val="24"/>
          <w:szCs w:val="24"/>
        </w:rPr>
        <w:t>It is the smallest intensity of a stimulus that must be present for it to be detected. For a stimulus to be detected by our sense organs it must become strong enough.</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 xml:space="preserve">The following research findings on absolute threshold are taken from the works of </w:t>
      </w:r>
      <w:proofErr w:type="spellStart"/>
      <w:r w:rsidRPr="0091751C">
        <w:rPr>
          <w:rFonts w:ascii="Times New Roman" w:eastAsia="Calibri" w:hAnsi="Times New Roman" w:cs="Times New Roman"/>
          <w:sz w:val="24"/>
          <w:szCs w:val="24"/>
        </w:rPr>
        <w:t>Galanter</w:t>
      </w:r>
      <w:proofErr w:type="spellEnd"/>
      <w:r w:rsidRPr="0091751C">
        <w:rPr>
          <w:rFonts w:ascii="Times New Roman" w:eastAsia="Calibri" w:hAnsi="Times New Roman" w:cs="Times New Roman"/>
          <w:sz w:val="24"/>
          <w:szCs w:val="24"/>
        </w:rPr>
        <w:t xml:space="preserve"> (1962) as cited in (Feldman, 1996)</w:t>
      </w:r>
    </w:p>
    <w:p w:rsidR="004C3FE2" w:rsidRPr="0091751C" w:rsidRDefault="004C3FE2" w:rsidP="004C2214">
      <w:pPr>
        <w:numPr>
          <w:ilvl w:val="0"/>
          <w:numId w:val="12"/>
        </w:numPr>
        <w:autoSpaceDE w:val="0"/>
        <w:autoSpaceDN w:val="0"/>
        <w:adjustRightInd w:val="0"/>
        <w:spacing w:after="0" w:line="240" w:lineRule="auto"/>
        <w:contextualSpacing/>
        <w:jc w:val="both"/>
        <w:rPr>
          <w:rFonts w:ascii="Times New Roman" w:eastAsia="Calibri" w:hAnsi="Times New Roman" w:cs="Times New Roman"/>
        </w:rPr>
      </w:pPr>
      <w:r w:rsidRPr="0091751C">
        <w:rPr>
          <w:rFonts w:ascii="Times New Roman" w:eastAsia="Calibri" w:hAnsi="Times New Roman" w:cs="Times New Roman"/>
          <w:b/>
          <w:bCs/>
        </w:rPr>
        <w:t>Sight</w:t>
      </w:r>
      <w:r w:rsidRPr="0091751C">
        <w:rPr>
          <w:rFonts w:ascii="Times New Roman" w:eastAsia="Calibri" w:hAnsi="Times New Roman" w:cs="Times New Roman"/>
        </w:rPr>
        <w:t>: a candle flame can be seen 30 miles away on a dark, clear night.</w:t>
      </w:r>
    </w:p>
    <w:p w:rsidR="004C3FE2" w:rsidRPr="0091751C" w:rsidRDefault="004C3FE2" w:rsidP="004C2214">
      <w:pPr>
        <w:numPr>
          <w:ilvl w:val="0"/>
          <w:numId w:val="12"/>
        </w:numPr>
        <w:autoSpaceDE w:val="0"/>
        <w:autoSpaceDN w:val="0"/>
        <w:adjustRightInd w:val="0"/>
        <w:spacing w:after="0" w:line="240" w:lineRule="auto"/>
        <w:contextualSpacing/>
        <w:jc w:val="both"/>
        <w:rPr>
          <w:rFonts w:ascii="Times New Roman" w:eastAsia="Calibri" w:hAnsi="Times New Roman" w:cs="Times New Roman"/>
        </w:rPr>
      </w:pPr>
      <w:r w:rsidRPr="0091751C">
        <w:rPr>
          <w:rFonts w:ascii="Times New Roman" w:eastAsia="Calibri" w:hAnsi="Times New Roman" w:cs="Times New Roman"/>
          <w:b/>
          <w:bCs/>
        </w:rPr>
        <w:t>Hearing</w:t>
      </w:r>
      <w:r w:rsidRPr="0091751C">
        <w:rPr>
          <w:rFonts w:ascii="Times New Roman" w:eastAsia="Calibri" w:hAnsi="Times New Roman" w:cs="Times New Roman"/>
        </w:rPr>
        <w:t>: the ticking of a watch can be heard 20 feet away under quiet conditions.</w:t>
      </w:r>
    </w:p>
    <w:p w:rsidR="004C3FE2" w:rsidRPr="0091751C" w:rsidRDefault="004C3FE2" w:rsidP="004C2214">
      <w:pPr>
        <w:numPr>
          <w:ilvl w:val="0"/>
          <w:numId w:val="12"/>
        </w:numPr>
        <w:autoSpaceDE w:val="0"/>
        <w:autoSpaceDN w:val="0"/>
        <w:adjustRightInd w:val="0"/>
        <w:spacing w:after="0" w:line="240" w:lineRule="auto"/>
        <w:contextualSpacing/>
        <w:jc w:val="both"/>
        <w:rPr>
          <w:rFonts w:ascii="Times New Roman" w:eastAsia="Calibri" w:hAnsi="Times New Roman" w:cs="Times New Roman"/>
        </w:rPr>
      </w:pPr>
      <w:r w:rsidRPr="0091751C">
        <w:rPr>
          <w:rFonts w:ascii="Times New Roman" w:eastAsia="Calibri" w:hAnsi="Times New Roman" w:cs="Times New Roman"/>
          <w:b/>
          <w:bCs/>
        </w:rPr>
        <w:t>Taste</w:t>
      </w:r>
      <w:r w:rsidRPr="0091751C">
        <w:rPr>
          <w:rFonts w:ascii="Times New Roman" w:eastAsia="Calibri" w:hAnsi="Times New Roman" w:cs="Times New Roman"/>
        </w:rPr>
        <w:t>: A teaspoon of sugar can be detected in nine liters of water</w:t>
      </w:r>
    </w:p>
    <w:p w:rsidR="004C3FE2" w:rsidRPr="0091751C" w:rsidRDefault="004C3FE2" w:rsidP="004C2214">
      <w:pPr>
        <w:numPr>
          <w:ilvl w:val="0"/>
          <w:numId w:val="12"/>
        </w:numPr>
        <w:autoSpaceDE w:val="0"/>
        <w:autoSpaceDN w:val="0"/>
        <w:adjustRightInd w:val="0"/>
        <w:spacing w:after="0" w:line="240" w:lineRule="auto"/>
        <w:contextualSpacing/>
        <w:jc w:val="both"/>
        <w:rPr>
          <w:rFonts w:ascii="ArialMT" w:eastAsia="Calibri" w:hAnsi="ArialMT" w:cs="ArialMT"/>
        </w:rPr>
      </w:pPr>
      <w:r w:rsidRPr="0091751C">
        <w:rPr>
          <w:rFonts w:ascii="Times New Roman" w:eastAsia="Calibri" w:hAnsi="Times New Roman" w:cs="Times New Roman"/>
          <w:b/>
          <w:bCs/>
        </w:rPr>
        <w:t>Smell</w:t>
      </w:r>
      <w:r w:rsidRPr="0091751C">
        <w:rPr>
          <w:rFonts w:ascii="Times New Roman" w:eastAsia="Calibri" w:hAnsi="Times New Roman" w:cs="Times New Roman"/>
        </w:rPr>
        <w:t>: A drop of perfume can be detected when one drop is present in a three-room apartment.</w:t>
      </w:r>
    </w:p>
    <w:p w:rsidR="004C3FE2" w:rsidRPr="0091751C" w:rsidRDefault="004C3FE2" w:rsidP="004C2214">
      <w:pPr>
        <w:numPr>
          <w:ilvl w:val="0"/>
          <w:numId w:val="12"/>
        </w:numPr>
        <w:autoSpaceDE w:val="0"/>
        <w:autoSpaceDN w:val="0"/>
        <w:adjustRightInd w:val="0"/>
        <w:spacing w:after="0" w:line="240" w:lineRule="auto"/>
        <w:contextualSpacing/>
        <w:rPr>
          <w:rFonts w:ascii="ArialMT" w:eastAsia="Calibri" w:hAnsi="ArialMT" w:cs="ArialMT"/>
        </w:rPr>
      </w:pPr>
      <w:r w:rsidRPr="0091751C">
        <w:rPr>
          <w:rFonts w:ascii="Times New Roman" w:eastAsia="Calibri" w:hAnsi="Times New Roman" w:cs="Times New Roman"/>
          <w:b/>
          <w:bCs/>
        </w:rPr>
        <w:t>Touch:</w:t>
      </w:r>
      <w:r w:rsidRPr="0091751C">
        <w:rPr>
          <w:rFonts w:ascii="Times New Roman" w:eastAsia="Calibri" w:hAnsi="Times New Roman" w:cs="Times New Roman"/>
        </w:rPr>
        <w:t>The falling of a bee’s wing from a distance of one centimeter can be felt on a cheek.</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sz w:val="20"/>
          <w:szCs w:val="20"/>
        </w:rPr>
      </w:pPr>
    </w:p>
    <w:p w:rsidR="004C3FE2" w:rsidRPr="0091751C" w:rsidRDefault="004C3FE2" w:rsidP="004C3FE2">
      <w:pPr>
        <w:autoSpaceDE w:val="0"/>
        <w:autoSpaceDN w:val="0"/>
        <w:adjustRightInd w:val="0"/>
        <w:spacing w:after="0" w:line="240" w:lineRule="auto"/>
        <w:ind w:left="2610" w:hanging="2610"/>
        <w:rPr>
          <w:rFonts w:ascii="Times New Roman" w:eastAsia="Calibri" w:hAnsi="Times New Roman" w:cs="Times New Roman"/>
        </w:rPr>
      </w:pPr>
      <w:r w:rsidRPr="0091751C">
        <w:rPr>
          <w:rFonts w:ascii="Arial-BoldMT" w:eastAsia="Calibri" w:hAnsi="Arial-BoldMT" w:cs="Arial-BoldMT"/>
          <w:b/>
          <w:bCs/>
        </w:rPr>
        <w:lastRenderedPageBreak/>
        <w:t>7. Difference threshold</w:t>
      </w:r>
      <w:r w:rsidRPr="0091751C">
        <w:rPr>
          <w:rFonts w:ascii="ArialMT" w:eastAsia="Calibri" w:hAnsi="ArialMT" w:cs="ArialMT"/>
        </w:rPr>
        <w:t xml:space="preserve">: </w:t>
      </w:r>
      <w:r w:rsidRPr="0091751C">
        <w:rPr>
          <w:rFonts w:ascii="Times New Roman" w:eastAsia="Calibri" w:hAnsi="Times New Roman" w:cs="Times New Roman"/>
        </w:rPr>
        <w:t>it is the smallest detectable difference between two stimuli. A noticeable difference depends on the value of the initial intensity of the stimulus.</w:t>
      </w:r>
    </w:p>
    <w:p w:rsidR="004C3FE2" w:rsidRPr="0091751C" w:rsidRDefault="004C3FE2" w:rsidP="004C3FE2">
      <w:pPr>
        <w:autoSpaceDE w:val="0"/>
        <w:autoSpaceDN w:val="0"/>
        <w:adjustRightInd w:val="0"/>
        <w:spacing w:after="0" w:line="240" w:lineRule="auto"/>
        <w:ind w:left="1170" w:hanging="1170"/>
        <w:jc w:val="both"/>
        <w:rPr>
          <w:rFonts w:ascii="ArialMT" w:eastAsia="Calibri" w:hAnsi="ArialMT" w:cs="ArialMT"/>
        </w:rPr>
      </w:pPr>
      <w:r w:rsidRPr="0091751C">
        <w:rPr>
          <w:rFonts w:ascii="Arial-BoldMT" w:eastAsia="Calibri" w:hAnsi="Arial-BoldMT" w:cs="Arial-BoldMT"/>
          <w:b/>
          <w:bCs/>
        </w:rPr>
        <w:t>Example</w:t>
      </w:r>
      <w:r w:rsidRPr="0091751C">
        <w:rPr>
          <w:rFonts w:ascii="ArialMT" w:eastAsia="Calibri" w:hAnsi="ArialMT" w:cs="ArialMT"/>
        </w:rPr>
        <w:t xml:space="preserve">: </w:t>
      </w:r>
      <w:r w:rsidRPr="0091751C">
        <w:rPr>
          <w:rFonts w:ascii="Times New Roman" w:eastAsia="Calibri" w:hAnsi="Times New Roman" w:cs="Times New Roman"/>
        </w:rPr>
        <w:t>When the moon is seen in the late afternoon, it appears relatively dim. When it is seen in the dark, it seems quite bright.</w:t>
      </w:r>
    </w:p>
    <w:p w:rsidR="004C3FE2" w:rsidRPr="0091751C" w:rsidRDefault="004C3FE2" w:rsidP="004C3FE2">
      <w:pPr>
        <w:autoSpaceDE w:val="0"/>
        <w:autoSpaceDN w:val="0"/>
        <w:adjustRightInd w:val="0"/>
        <w:spacing w:after="0" w:line="240" w:lineRule="auto"/>
        <w:rPr>
          <w:rFonts w:ascii="ArialMT" w:eastAsia="Calibri" w:hAnsi="ArialMT" w:cs="ArialMT"/>
        </w:rPr>
      </w:pPr>
    </w:p>
    <w:p w:rsidR="004C3FE2" w:rsidRPr="0091751C" w:rsidRDefault="004C3FE2" w:rsidP="004C3FE2">
      <w:pPr>
        <w:autoSpaceDE w:val="0"/>
        <w:autoSpaceDN w:val="0"/>
        <w:adjustRightInd w:val="0"/>
        <w:spacing w:after="0" w:line="240" w:lineRule="auto"/>
        <w:jc w:val="both"/>
        <w:rPr>
          <w:rFonts w:ascii="ArialMT" w:eastAsia="Calibri" w:hAnsi="ArialMT" w:cs="ArialMT"/>
        </w:rPr>
      </w:pPr>
      <w:r w:rsidRPr="0091751C">
        <w:rPr>
          <w:rFonts w:ascii="Arial-BoldMT" w:eastAsia="Calibri" w:hAnsi="Arial-BoldMT" w:cs="Arial-BoldMT"/>
          <w:b/>
          <w:bCs/>
        </w:rPr>
        <w:t xml:space="preserve">Weber’s law: </w:t>
      </w:r>
      <w:r w:rsidRPr="0091751C">
        <w:rPr>
          <w:rFonts w:ascii="Times New Roman" w:eastAsia="Calibri" w:hAnsi="Times New Roman" w:cs="Times New Roman"/>
        </w:rPr>
        <w:t>The law states that ‘the just noticeable difference is in constant proportion to the intensity of an initial stimulus. “Weber’s law in psychophysics explains the relationship between changes in the original value of a stimulus and the degree to which the change will be noticed.</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BoldMT" w:eastAsia="Calibri" w:hAnsi="Arial-BoldMT" w:cs="Arial-BoldMT"/>
          <w:b/>
          <w:bCs/>
        </w:rPr>
        <w:t xml:space="preserve">Example: </w:t>
      </w:r>
      <w:r w:rsidRPr="0091751C">
        <w:rPr>
          <w:rFonts w:ascii="Times New Roman" w:eastAsia="Calibri" w:hAnsi="Times New Roman" w:cs="Times New Roman"/>
        </w:rPr>
        <w:t>If a one-pound increase in a ten-pound weight produces a just noticeable difference, it would take a ten-pound increase to produce a noticeable difference in a hundred pounds. The noticeable difference in the case of loudness becomes larger for sounds that are initially loud than for sounds that are initially soft.</w:t>
      </w:r>
    </w:p>
    <w:p w:rsidR="004C3FE2" w:rsidRPr="0091751C" w:rsidRDefault="004C3FE2" w:rsidP="004C3FE2">
      <w:pPr>
        <w:autoSpaceDE w:val="0"/>
        <w:autoSpaceDN w:val="0"/>
        <w:adjustRightInd w:val="0"/>
        <w:spacing w:after="0" w:line="240" w:lineRule="auto"/>
        <w:rPr>
          <w:rFonts w:ascii="Times New Roman" w:eastAsia="Calibri" w:hAnsi="Times New Roman" w:cs="Times New Roman"/>
          <w:sz w:val="24"/>
          <w:szCs w:val="24"/>
        </w:rPr>
      </w:pPr>
      <w:r w:rsidRPr="0091751C">
        <w:rPr>
          <w:rFonts w:ascii="Arial-BoldMT" w:eastAsia="Calibri" w:hAnsi="Arial-BoldMT" w:cs="Arial-BoldMT"/>
          <w:b/>
          <w:bCs/>
        </w:rPr>
        <w:t>Example</w:t>
      </w:r>
      <w:r w:rsidRPr="0091751C">
        <w:rPr>
          <w:rFonts w:ascii="ArialMT" w:eastAsia="Calibri" w:hAnsi="ArialMT" w:cs="ArialMT"/>
        </w:rPr>
        <w:t xml:space="preserve">: </w:t>
      </w:r>
      <w:r w:rsidRPr="0091751C">
        <w:rPr>
          <w:rFonts w:ascii="Times New Roman" w:eastAsia="Calibri" w:hAnsi="Times New Roman" w:cs="Times New Roman"/>
          <w:sz w:val="24"/>
          <w:szCs w:val="24"/>
        </w:rPr>
        <w:t>A person in a quiet room is more sensitive to the ringing of a telephone than a person in a noisy room. In order to produce the same amount of sensitivity in a noisy room, the ring has to be very loud.</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BoldMT" w:eastAsia="Calibri" w:hAnsi="Arial-BoldMT" w:cs="Arial-BoldMT"/>
          <w:b/>
          <w:bCs/>
        </w:rPr>
        <w:t>8. Sensory adaptation</w:t>
      </w:r>
      <w:r w:rsidRPr="0091751C">
        <w:rPr>
          <w:rFonts w:ascii="ArialMT" w:eastAsia="Calibri" w:hAnsi="ArialMT" w:cs="ArialMT"/>
        </w:rPr>
        <w:t xml:space="preserve">: </w:t>
      </w:r>
      <w:r w:rsidRPr="0091751C">
        <w:rPr>
          <w:rFonts w:ascii="Times New Roman" w:eastAsia="Calibri" w:hAnsi="Times New Roman" w:cs="Times New Roman"/>
        </w:rPr>
        <w:t>It is an adjustment in sensory capacity following long period of exposure to stimuli. It is the tendency of receptor cells in the sense organs to respond less and less to a constant stimulus. Adaptation occurs as a result of prolonged exposure to stimuli, a change in the attitude and expectation of</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proofErr w:type="gramStart"/>
      <w:r w:rsidRPr="0091751C">
        <w:rPr>
          <w:rFonts w:ascii="Times New Roman" w:eastAsia="Calibri" w:hAnsi="Times New Roman" w:cs="Times New Roman"/>
        </w:rPr>
        <w:t>the</w:t>
      </w:r>
      <w:proofErr w:type="gramEnd"/>
      <w:r w:rsidRPr="0091751C">
        <w:rPr>
          <w:rFonts w:ascii="Times New Roman" w:eastAsia="Calibri" w:hAnsi="Times New Roman" w:cs="Times New Roman"/>
        </w:rPr>
        <w:t xml:space="preserve"> individual.</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Arial-BoldMT" w:eastAsia="Calibri" w:hAnsi="Arial-BoldMT" w:cs="Arial-BoldMT"/>
          <w:b/>
          <w:bCs/>
        </w:rPr>
        <w:t xml:space="preserve">Example: </w:t>
      </w:r>
      <w:r w:rsidRPr="0091751C">
        <w:rPr>
          <w:rFonts w:ascii="Times New Roman" w:eastAsia="Calibri" w:hAnsi="Times New Roman" w:cs="Times New Roman"/>
        </w:rPr>
        <w:t>Repeated hearing of a musical sound in a bar makes a person to adjust as if it were softer. When you enter into the dormitory with a distinct odor, the smell is very noticeable at first, but soon it seems to fade. One explanation for decline in sensitivity to sensory stimuli is the inability of the sensory nerve receptors to constantly carry messages to the brain. They stop reacting to constant stimulation.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rPr>
      </w:pPr>
      <w:r w:rsidRPr="0091751C">
        <w:rPr>
          <w:rFonts w:ascii="Times New Roman" w:eastAsia="Calibri" w:hAnsi="Times New Roman" w:cs="Times New Roman"/>
        </w:rPr>
        <w:t>The sense of smell and touch adapt quickly. Pain adaptation is slower. However, sensory adaptation occurs with all the senses.</w:t>
      </w:r>
    </w:p>
    <w:p w:rsidR="004C3FE2" w:rsidRPr="0091751C" w:rsidRDefault="004C3FE2" w:rsidP="004C3FE2">
      <w:pPr>
        <w:autoSpaceDE w:val="0"/>
        <w:autoSpaceDN w:val="0"/>
        <w:adjustRightInd w:val="0"/>
        <w:spacing w:after="0" w:line="240" w:lineRule="auto"/>
        <w:jc w:val="both"/>
        <w:rPr>
          <w:rFonts w:ascii="ArialMT" w:eastAsia="Calibri" w:hAnsi="ArialMT" w:cs="ArialMT"/>
        </w:rPr>
      </w:pPr>
      <w:r w:rsidRPr="0091751C">
        <w:rPr>
          <w:rFonts w:ascii="Arial-BoldMT" w:eastAsia="Calibri" w:hAnsi="Arial-BoldMT" w:cs="Arial-BoldMT"/>
          <w:b/>
          <w:bCs/>
        </w:rPr>
        <w:t xml:space="preserve">9. Attention: </w:t>
      </w:r>
      <w:r w:rsidRPr="0091751C">
        <w:rPr>
          <w:rFonts w:ascii="Times New Roman" w:eastAsia="Calibri" w:hAnsi="Times New Roman" w:cs="Times New Roman"/>
          <w:sz w:val="24"/>
          <w:szCs w:val="24"/>
        </w:rPr>
        <w:t>Attention is a general term referring to the selective aspects of perception which function so that any instant an organism focuses on certain features of the environment to the exclusion of other features. A factor of importance in the study of perception is attention. Human beings are constantly encountered with stimuli from the environment in which they live; but they use only a very small portion of this information. Selective attention enables them to sort out and process this information.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In this operation we can distinguish between controlled and automatic processing. Controlled processing is serial; one thing is processed after another. Automatic processing is parallel. More than one processing operation can occur at a time. Difficult and unfamiliar tasks require controlled processing. Simple and familiar tasks can be processed automatically.</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Factors which determine whether or not we pay attention to a stimulus are:</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1. Intensity: a bright color will attract us more than a dull one.</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2. Size: a large thing is more likely to catch our attention than something small.</w:t>
      </w:r>
    </w:p>
    <w:p w:rsidR="004C3FE2" w:rsidRPr="0091751C" w:rsidRDefault="004C3FE2" w:rsidP="004C3FE2">
      <w:pPr>
        <w:autoSpaceDE w:val="0"/>
        <w:autoSpaceDN w:val="0"/>
        <w:adjustRightInd w:val="0"/>
        <w:spacing w:after="0" w:line="240" w:lineRule="auto"/>
        <w:ind w:left="360" w:hanging="360"/>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3. Duration of repetition: a quickly running stimulus will not catch our attention as easily as one, which persists or is repeated.</w:t>
      </w:r>
    </w:p>
    <w:p w:rsidR="004C3FE2" w:rsidRPr="0091751C" w:rsidRDefault="004C3FE2" w:rsidP="004C3FE2">
      <w:pPr>
        <w:autoSpaceDE w:val="0"/>
        <w:autoSpaceDN w:val="0"/>
        <w:adjustRightInd w:val="0"/>
        <w:spacing w:after="0" w:line="240" w:lineRule="auto"/>
        <w:ind w:left="360" w:hanging="360"/>
        <w:jc w:val="both"/>
        <w:rPr>
          <w:rFonts w:ascii="ArialMT" w:eastAsia="Calibri" w:hAnsi="ArialMT" w:cs="ArialMT"/>
        </w:rPr>
      </w:pPr>
      <w:r w:rsidRPr="0091751C">
        <w:rPr>
          <w:rFonts w:ascii="ArialMT" w:eastAsia="Calibri" w:hAnsi="ArialMT" w:cs="ArialMT"/>
        </w:rPr>
        <w:t xml:space="preserve">4. </w:t>
      </w:r>
      <w:r w:rsidRPr="0091751C">
        <w:rPr>
          <w:rFonts w:ascii="Times New Roman" w:eastAsia="Calibri" w:hAnsi="Times New Roman" w:cs="Times New Roman"/>
          <w:sz w:val="24"/>
          <w:szCs w:val="24"/>
        </w:rPr>
        <w:t>Emotional content: a stimulus, which creates emotional feeling, attracts our attention more than a neutral one.</w:t>
      </w:r>
    </w:p>
    <w:p w:rsidR="004C3FE2" w:rsidRPr="0091751C" w:rsidRDefault="004C3FE2" w:rsidP="004C3FE2">
      <w:pPr>
        <w:autoSpaceDE w:val="0"/>
        <w:autoSpaceDN w:val="0"/>
        <w:adjustRightInd w:val="0"/>
        <w:spacing w:after="0" w:line="240" w:lineRule="auto"/>
        <w:ind w:left="360" w:hanging="360"/>
        <w:jc w:val="both"/>
        <w:rPr>
          <w:rFonts w:ascii="ArialMT" w:eastAsia="Calibri" w:hAnsi="ArialMT" w:cs="ArialMT"/>
        </w:rPr>
      </w:pPr>
      <w:r w:rsidRPr="0091751C">
        <w:rPr>
          <w:rFonts w:ascii="ArialMT" w:eastAsia="Calibri" w:hAnsi="ArialMT" w:cs="ArialMT"/>
        </w:rPr>
        <w:t xml:space="preserve">5. </w:t>
      </w:r>
      <w:r w:rsidRPr="0091751C">
        <w:rPr>
          <w:rFonts w:ascii="Times New Roman" w:eastAsia="Calibri" w:hAnsi="Times New Roman" w:cs="Times New Roman"/>
        </w:rPr>
        <w:t>Suddenness or novelty: sudden stimulus is likely to catch our attention more easily than one we have been expecting.</w:t>
      </w:r>
    </w:p>
    <w:p w:rsidR="004C3FE2" w:rsidRPr="0091751C" w:rsidRDefault="004C3FE2" w:rsidP="004C3FE2">
      <w:pPr>
        <w:autoSpaceDE w:val="0"/>
        <w:autoSpaceDN w:val="0"/>
        <w:adjustRightInd w:val="0"/>
        <w:spacing w:after="0" w:line="240" w:lineRule="auto"/>
        <w:ind w:left="360" w:hanging="360"/>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6. Contrast: contrasting stimulus will attract attention more easily than those, which are similar to each other.</w:t>
      </w:r>
    </w:p>
    <w:p w:rsidR="004C3FE2" w:rsidRPr="0091751C" w:rsidRDefault="004C3FE2" w:rsidP="004C3FE2">
      <w:pPr>
        <w:autoSpaceDE w:val="0"/>
        <w:autoSpaceDN w:val="0"/>
        <w:adjustRightInd w:val="0"/>
        <w:spacing w:after="0" w:line="240" w:lineRule="auto"/>
        <w:ind w:left="360" w:hanging="360"/>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7. Movement: a stimulus, which moves, is more likely to attract attention than something stationary.</w:t>
      </w:r>
    </w:p>
    <w:p w:rsidR="004C3FE2" w:rsidRPr="00295432" w:rsidRDefault="005B10F6" w:rsidP="004C3FE2">
      <w:pPr>
        <w:autoSpaceDE w:val="0"/>
        <w:autoSpaceDN w:val="0"/>
        <w:adjustRightInd w:val="0"/>
        <w:spacing w:after="0" w:line="360" w:lineRule="auto"/>
        <w:rPr>
          <w:rFonts w:ascii="Rockwell Extra Bold" w:eastAsia="Calibri" w:hAnsi="Rockwell Extra Bold" w:cs="Calibri"/>
          <w:b/>
          <w:sz w:val="28"/>
          <w:szCs w:val="28"/>
        </w:rPr>
      </w:pPr>
      <w:r>
        <w:rPr>
          <w:rFonts w:ascii="Rockwell Extra Bold" w:eastAsia="Calibri" w:hAnsi="Rockwell Extra Bold" w:cs="Calibri"/>
          <w:b/>
          <w:sz w:val="28"/>
          <w:szCs w:val="28"/>
        </w:rPr>
        <w:t>3</w:t>
      </w:r>
      <w:r w:rsidR="004C3FE2" w:rsidRPr="00295432">
        <w:rPr>
          <w:rFonts w:ascii="Rockwell Extra Bold" w:eastAsia="Calibri" w:hAnsi="Rockwell Extra Bold" w:cs="Calibri"/>
          <w:b/>
          <w:sz w:val="28"/>
          <w:szCs w:val="28"/>
        </w:rPr>
        <w:t>.3 Sensing the environment</w:t>
      </w:r>
    </w:p>
    <w:p w:rsidR="004C3FE2" w:rsidRPr="0091751C" w:rsidRDefault="004C3FE2" w:rsidP="004C3FE2">
      <w:pPr>
        <w:spacing w:after="0" w:line="240" w:lineRule="auto"/>
        <w:rPr>
          <w:rFonts w:ascii="Arial Black" w:eastAsia="Times New Roman" w:hAnsi="Arial Black" w:cs="Times New Roman"/>
          <w:b/>
          <w:sz w:val="18"/>
          <w:szCs w:val="18"/>
        </w:rPr>
      </w:pPr>
      <w:r w:rsidRPr="0091751C">
        <w:rPr>
          <w:rFonts w:ascii="Arial Black" w:eastAsia="Times New Roman" w:hAnsi="Arial Black" w:cs="Times New Roman"/>
          <w:b/>
          <w:sz w:val="18"/>
          <w:szCs w:val="18"/>
        </w:rPr>
        <w:t>KNOWING THE WORLD</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The world in which we live is full of variety of objects, people, and events. Look at the room you are sitting in. You will find so many things around. Just to mention a few, you may see your table, your </w:t>
      </w:r>
      <w:r w:rsidRPr="0091751C">
        <w:rPr>
          <w:rFonts w:ascii="Times New Roman" w:eastAsia="Times New Roman" w:hAnsi="Times New Roman" w:cs="Times New Roman"/>
          <w:sz w:val="24"/>
          <w:szCs w:val="24"/>
        </w:rPr>
        <w:lastRenderedPageBreak/>
        <w:t xml:space="preserve">chair, your books, your bag, your watch, pictures on the wall and many other things. Their sizes, shapes, and colors are also different. If you move to other rooms of your house, you will notice several other new things (e.g., pots and pans, </w:t>
      </w:r>
      <w:proofErr w:type="spellStart"/>
      <w:r w:rsidRPr="0091751C">
        <w:rPr>
          <w:rFonts w:ascii="Times New Roman" w:eastAsia="Times New Roman" w:hAnsi="Times New Roman" w:cs="Times New Roman"/>
          <w:sz w:val="24"/>
          <w:szCs w:val="24"/>
        </w:rPr>
        <w:t>almirah</w:t>
      </w:r>
      <w:proofErr w:type="spellEnd"/>
      <w:r w:rsidRPr="0091751C">
        <w:rPr>
          <w:rFonts w:ascii="Times New Roman" w:eastAsia="Times New Roman" w:hAnsi="Times New Roman" w:cs="Times New Roman"/>
          <w:sz w:val="24"/>
          <w:szCs w:val="24"/>
        </w:rPr>
        <w:t>, TV).</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If you go beyond your house, you will find still many more things that you generally know about (trees, animals, buildings). Such experiences are very common in our day-to-day life. We hardly have to make any efforts to know them.</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If someone asks you, “How can you say that these various things exist in your room, or house, or in the outside environment?</w:t>
      </w:r>
      <w:proofErr w:type="gramStart"/>
      <w:r w:rsidRPr="0091751C">
        <w:rPr>
          <w:rFonts w:ascii="Times New Roman" w:eastAsia="Times New Roman" w:hAnsi="Times New Roman" w:cs="Times New Roman"/>
          <w:sz w:val="24"/>
          <w:szCs w:val="24"/>
        </w:rPr>
        <w:t>”,</w:t>
      </w:r>
      <w:proofErr w:type="gramEnd"/>
      <w:r w:rsidRPr="0091751C">
        <w:rPr>
          <w:rFonts w:ascii="Times New Roman" w:eastAsia="Times New Roman" w:hAnsi="Times New Roman" w:cs="Times New Roman"/>
          <w:sz w:val="24"/>
          <w:szCs w:val="24"/>
        </w:rPr>
        <w:t xml:space="preserve"> you will most probably answer that you see or experience them all around you. In doing so, you are trying to tell the person that the knowledge about various objects becomes possible with the help of our sense organs (e.g., eyes, ears). These organs collect information not only from the external world, but also from our own body. The information collected by our sense organs forms the basis of all our knowledge. The sense organs register several kinds of information about various objects.</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However, in order to be registered, the objects and their qualities (e.g., size, shape, </w:t>
      </w:r>
      <w:proofErr w:type="gramStart"/>
      <w:r w:rsidRPr="0091751C">
        <w:rPr>
          <w:rFonts w:ascii="Times New Roman" w:eastAsia="Times New Roman" w:hAnsi="Times New Roman" w:cs="Times New Roman"/>
          <w:sz w:val="24"/>
          <w:szCs w:val="24"/>
        </w:rPr>
        <w:t>color</w:t>
      </w:r>
      <w:proofErr w:type="gramEnd"/>
      <w:r w:rsidRPr="0091751C">
        <w:rPr>
          <w:rFonts w:ascii="Times New Roman" w:eastAsia="Times New Roman" w:hAnsi="Times New Roman" w:cs="Times New Roman"/>
          <w:sz w:val="24"/>
          <w:szCs w:val="24"/>
        </w:rPr>
        <w:t>) must be able to draw our attention. The registered information must also be sent to the brain that constructs some meaning out of them. Thus, our knowledge of the world around us depends on three basic processes, called sensation, attention, and perception. These processes are highly interrelated; hence, they are often considered as different elements of the same process, called cognition.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b/>
          <w:bCs/>
          <w:sz w:val="24"/>
          <w:szCs w:val="24"/>
        </w:rPr>
        <w:t>Sensation</w:t>
      </w:r>
      <w:r w:rsidRPr="0091751C">
        <w:rPr>
          <w:rFonts w:ascii="Times New Roman" w:eastAsia="Calibri" w:hAnsi="Times New Roman" w:cs="Times New Roman"/>
          <w:bCs/>
          <w:sz w:val="24"/>
          <w:szCs w:val="24"/>
        </w:rPr>
        <w:t xml:space="preserve">: - </w:t>
      </w:r>
      <w:r w:rsidRPr="0091751C">
        <w:rPr>
          <w:rFonts w:ascii="Times New Roman" w:eastAsia="Calibri" w:hAnsi="Times New Roman" w:cs="Times New Roman"/>
          <w:sz w:val="24"/>
          <w:szCs w:val="24"/>
        </w:rPr>
        <w:t>It is the process by which an organism’s sense organs respond to a stimulus. It is the process whereby stimulation of receptor cells (in the eyes, ears, nose, mouth, and surface of the skin) sends nerve impulses to the brain. After reaching the brain they are registered as a touch, a sound, a taste, and a splash of color. Hence, sensation can be thought as an organism’s first encounter with sensory stimuli.</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after="0" w:line="240" w:lineRule="auto"/>
        <w:rPr>
          <w:rFonts w:ascii="Arial Black" w:eastAsia="Times New Roman" w:hAnsi="Arial Black" w:cs="Times New Roman"/>
          <w:b/>
          <w:sz w:val="18"/>
          <w:szCs w:val="18"/>
        </w:rPr>
      </w:pPr>
      <w:r w:rsidRPr="0091751C">
        <w:rPr>
          <w:rFonts w:ascii="Arial Black" w:eastAsia="Times New Roman" w:hAnsi="Arial Black" w:cs="Times New Roman"/>
          <w:b/>
          <w:sz w:val="18"/>
          <w:szCs w:val="18"/>
        </w:rPr>
        <w:t>NATURE AND VARIETIES OF STIMULUS</w:t>
      </w:r>
    </w:p>
    <w:p w:rsidR="004C3FE2" w:rsidRPr="0091751C" w:rsidRDefault="004C3FE2" w:rsidP="004C3FE2">
      <w:pPr>
        <w:spacing w:after="0" w:line="240" w:lineRule="auto"/>
        <w:jc w:val="both"/>
        <w:rPr>
          <w:rFonts w:ascii="Times New Roman" w:eastAsia="Times New Roman" w:hAnsi="Times New Roman" w:cs="Times New Roman"/>
          <w:sz w:val="26"/>
          <w:szCs w:val="26"/>
        </w:rPr>
      </w:pPr>
      <w:r w:rsidRPr="0091751C">
        <w:rPr>
          <w:rFonts w:ascii="Times New Roman" w:eastAsia="Times New Roman" w:hAnsi="Times New Roman" w:cs="Times New Roman"/>
          <w:sz w:val="24"/>
          <w:szCs w:val="24"/>
        </w:rPr>
        <w:t xml:space="preserve">The external environment that surrounds us contains a wide variety of stimuli. Some of them can be seen (e.g., a house), while some can be heard only (e.g., music). There are several others that we can smell (e.g., fragrance of a flower) or taste (e.g., sweets). There are still others that we can experience by touching (e.g., softness of a cloth). All these stimuli </w:t>
      </w:r>
      <w:r w:rsidRPr="0091751C">
        <w:rPr>
          <w:rFonts w:ascii="Times New Roman" w:eastAsia="Times New Roman" w:hAnsi="Times New Roman" w:cs="Times New Roman"/>
          <w:sz w:val="26"/>
          <w:szCs w:val="26"/>
        </w:rPr>
        <w:t>provide us with various kinds of information.</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We have very specialized sense or gains to deal with these different stimuli. As human beings we are bestowed with a set of seven sense organs. These sense organs are also known as sensory receptors or information gathering systems, because they receive or gather information from a variety of sources. </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Five of these sense organs collect information from the external world. These are eyes, ears, nose, tongue, and skin. While our eyes are primarily responsible for vision, ears for hearing, nose for smell, and tongue for taste, skin is responsible for the experiences of touch, warmth, cold, and pain. Specialized receptors of warmth, cold, and pain are found inside our skin. Besides these five external sense organs, we have also got two deep senses. </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They are called kinesthetic and vestibular systems. They provide us with important information about our body position and movement of body parts related to each other. With these seven sense organs, we register ten different varieties of stimuli. For example, you may notice whether a light is bright or dim, whether it is yellow, red or green, and so on. With sound you may notice whether it is loud or faint, whether it is melodious or distracting, and so on. These different qualities of stimuli are also registered by our sense organs.</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tabs>
          <w:tab w:val="left" w:pos="3960"/>
        </w:tabs>
        <w:spacing w:after="0" w:line="240" w:lineRule="auto"/>
        <w:jc w:val="right"/>
        <w:rPr>
          <w:rFonts w:ascii="Times New Roman" w:eastAsia="Times New Roman" w:hAnsi="Times New Roman" w:cs="Times New Roman"/>
          <w:color w:val="000000"/>
          <w:sz w:val="12"/>
          <w:szCs w:val="12"/>
        </w:rPr>
      </w:pPr>
    </w:p>
    <w:p w:rsidR="004C3FE2" w:rsidRPr="0091751C" w:rsidRDefault="004C3FE2" w:rsidP="004C3FE2">
      <w:pPr>
        <w:spacing w:after="0" w:line="240" w:lineRule="auto"/>
        <w:rPr>
          <w:rFonts w:ascii="Arial Black" w:eastAsia="Times New Roman" w:hAnsi="Arial Black" w:cs="Times New Roman"/>
          <w:b/>
          <w:sz w:val="18"/>
          <w:szCs w:val="18"/>
        </w:rPr>
      </w:pPr>
      <w:r w:rsidRPr="0091751C">
        <w:rPr>
          <w:rFonts w:ascii="Arial Black" w:eastAsia="Times New Roman" w:hAnsi="Arial Black" w:cs="Times New Roman"/>
          <w:b/>
          <w:sz w:val="18"/>
          <w:szCs w:val="18"/>
        </w:rPr>
        <w:t>SENSE MODALITIES</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lastRenderedPageBreak/>
        <w:t xml:space="preserve">Our sense organs provide us with first-hand information about our external or internal world. The initial experience of a stimulus or an object registered by a particular sense organ is called sensation. It is a process through which we detect and encode a variety of physical stimuli. </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Sensation also refers to immediate basic experiences of stimulus attributes, such as “hard”, “warm”, “loud”, and “blue”, which result from appropriate stimulation of a sensory organ.  Different sense organs deal with different forms of stimuli and serve differ </w:t>
      </w:r>
      <w:proofErr w:type="spellStart"/>
      <w:proofErr w:type="gramStart"/>
      <w:r w:rsidRPr="0091751C">
        <w:rPr>
          <w:rFonts w:ascii="Times New Roman" w:eastAsia="Times New Roman" w:hAnsi="Times New Roman" w:cs="Times New Roman"/>
          <w:sz w:val="24"/>
          <w:szCs w:val="24"/>
        </w:rPr>
        <w:t>ent</w:t>
      </w:r>
      <w:proofErr w:type="spellEnd"/>
      <w:proofErr w:type="gramEnd"/>
      <w:r w:rsidRPr="0091751C">
        <w:rPr>
          <w:rFonts w:ascii="Times New Roman" w:eastAsia="Times New Roman" w:hAnsi="Times New Roman" w:cs="Times New Roman"/>
          <w:sz w:val="24"/>
          <w:szCs w:val="24"/>
        </w:rPr>
        <w:t xml:space="preserve"> purposes. Each sense organ is highly specialized for dealing with a particular kind of information. Hence, each one of them is known as a sense modality.</w:t>
      </w:r>
    </w:p>
    <w:p w:rsidR="004C3FE2" w:rsidRDefault="004C3FE2" w:rsidP="004C3FE2">
      <w:pPr>
        <w:spacing w:after="0" w:line="240" w:lineRule="auto"/>
        <w:rPr>
          <w:rFonts w:ascii="Times New Roman" w:eastAsia="Times New Roman" w:hAnsi="Times New Roman" w:cs="Times New Roman"/>
          <w:b/>
          <w:sz w:val="26"/>
          <w:szCs w:val="26"/>
        </w:rPr>
      </w:pPr>
    </w:p>
    <w:p w:rsidR="00725382" w:rsidRPr="0091751C" w:rsidRDefault="00725382" w:rsidP="004C3FE2">
      <w:pPr>
        <w:spacing w:after="0" w:line="240" w:lineRule="auto"/>
        <w:rPr>
          <w:rFonts w:ascii="Times New Roman" w:eastAsia="Times New Roman" w:hAnsi="Times New Roman" w:cs="Times New Roman"/>
          <w:b/>
          <w:sz w:val="26"/>
          <w:szCs w:val="26"/>
        </w:rPr>
      </w:pPr>
    </w:p>
    <w:p w:rsidR="004C3FE2" w:rsidRPr="0091751C" w:rsidRDefault="004C3FE2" w:rsidP="004C3FE2">
      <w:pPr>
        <w:spacing w:after="0" w:line="240" w:lineRule="auto"/>
        <w:rPr>
          <w:rFonts w:ascii="Times New Roman" w:eastAsia="Times New Roman" w:hAnsi="Times New Roman" w:cs="Times New Roman"/>
          <w:b/>
        </w:rPr>
      </w:pPr>
      <w:r w:rsidRPr="0091751C">
        <w:rPr>
          <w:rFonts w:ascii="Times New Roman" w:eastAsia="Times New Roman" w:hAnsi="Times New Roman" w:cs="Times New Roman"/>
          <w:b/>
        </w:rPr>
        <w:t>Functional Limitations of Sense Organs</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Before we move on to a discussion of sense organs, it is important to note that our sense organs function with certain limitations. For example, our eyes cannot see things which are very dim or very bright. Similarly our ears cannot hear very faint or very loud sounds. The same is true for other sense organs also.</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As human beings, we function within a limited range of stimulation. For being noticed by a sensory receptor, a stimulus has to be of an optimal intensity or magnitude. The relationship between stimuli and the sensations they evoke has been studied in a discipline, called psychophysics.</w:t>
      </w:r>
    </w:p>
    <w:p w:rsidR="004C3FE2" w:rsidRPr="0091751C" w:rsidRDefault="004C3FE2" w:rsidP="004C3FE2">
      <w:pPr>
        <w:spacing w:after="0" w:line="240" w:lineRule="auto"/>
        <w:rPr>
          <w:rFonts w:ascii="Times New Roman" w:eastAsia="Times New Roman" w:hAnsi="Times New Roman" w:cs="Times New Roman"/>
          <w:sz w:val="26"/>
          <w:szCs w:val="26"/>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In order to be noticed a stimulus has to carry a minimum value or weight. The minimum value of a stimulus required to activate a given sensory system is called </w:t>
      </w:r>
      <w:r w:rsidRPr="0091751C">
        <w:rPr>
          <w:rFonts w:ascii="Times New Roman" w:eastAsia="Times New Roman" w:hAnsi="Times New Roman" w:cs="Times New Roman"/>
          <w:b/>
          <w:sz w:val="24"/>
          <w:szCs w:val="24"/>
        </w:rPr>
        <w:t>absolute threshold or absolute limen (AL)</w:t>
      </w:r>
      <w:r w:rsidRPr="0091751C">
        <w:rPr>
          <w:rFonts w:ascii="Times New Roman" w:eastAsia="Times New Roman" w:hAnsi="Times New Roman" w:cs="Times New Roman"/>
          <w:sz w:val="24"/>
          <w:szCs w:val="24"/>
        </w:rPr>
        <w:t>.</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For example, if you add a granule of sugar to a glass of water, you may not experience any sweetness in that water. Addition of a second granule to water may also not make it taste sweet. But if you go on adding sugar granules one after another, there will come a point when you will say that the water is now sweet. The minimum number of sugar granules required to say that the water is sweet will be the AL of sweetness.</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It may be noted at this point that the AL is not a fixed point; instead it varies considerably across individuals and situations depending on the people’s organic conditions and their motivational states. Hence, we have to assess it on the basis of a number of trials. The number of sugar granules that may produce the experience of “sweetness” in water on 50 per cent of occasions will be called the AL of sweetness. If you add more number of sugar granules, the chances are greater that the water will be reported more often as sweet than plain.</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As it is not possible for us to notice all stimuli, it is also not possible to differentiate between all stimuli. In order to notice two stimuli as different from each other, there has to be some minimum difference between the values of those stimuli. The smallest difference in the value of two stimuli that is necessary to notice them as different is called difference </w:t>
      </w:r>
      <w:r w:rsidRPr="0091751C">
        <w:rPr>
          <w:rFonts w:ascii="Times New Roman" w:eastAsia="Times New Roman" w:hAnsi="Times New Roman" w:cs="Times New Roman"/>
          <w:b/>
          <w:sz w:val="24"/>
          <w:szCs w:val="24"/>
        </w:rPr>
        <w:t xml:space="preserve">threshold or difference limen (DL). </w:t>
      </w:r>
      <w:r w:rsidRPr="0091751C">
        <w:rPr>
          <w:rFonts w:ascii="Times New Roman" w:eastAsia="Times New Roman" w:hAnsi="Times New Roman" w:cs="Times New Roman"/>
          <w:sz w:val="24"/>
          <w:szCs w:val="24"/>
        </w:rPr>
        <w:t>To understand it, we may continue with our “sugar water” experiment. As we have seen, the plain water is experienced as sweet after the addition of certain number of sugar granules. Let us remember this sweetness. The next question is: how many sugar granules will be needed in the water in order to experience its sweetness as different from the previous sweetness. Go on adding sugar granules one after another tasting the water each time. After addition of a few granules, you will notice at a point that the water is now sweeter than the previous one. The number of sugar granules added to the water to generate an experience of sweetness that is different from the previous sweetness on 50 per cent of the occasions will be called the DL of sweetness. Thus, difference threshold is the minimum amount of change in a physical stimulus that is capable of producing a sensation difference on 50 per cent of the trials.</w:t>
      </w:r>
    </w:p>
    <w:p w:rsidR="004C3FE2" w:rsidRPr="0091751C" w:rsidRDefault="004C3FE2" w:rsidP="004C3FE2">
      <w:pPr>
        <w:spacing w:after="0" w:line="240" w:lineRule="auto"/>
        <w:rPr>
          <w:rFonts w:ascii="Times New Roman" w:eastAsia="Times New Roman" w:hAnsi="Times New Roman" w:cs="Times New Roman"/>
          <w:sz w:val="26"/>
          <w:szCs w:val="26"/>
        </w:rPr>
      </w:pPr>
    </w:p>
    <w:p w:rsidR="004C3FE2"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lastRenderedPageBreak/>
        <w:t>You may realize by now that understanding of sensations is not possible without understanding the AL and DL of different types of stimuli (for example, visual, auditory), but that is not enough. Sensory processes do not depend only on the stimulus characteristics. Sense organs and the neural pathways connecting them to various brain centers also play a vital role in this process. A sense organ receives the stimulus and encodes it as an electrical impulse. For being noticed this electrical impulse must reach the higher brain centers. Any structural or functional defect or damage in the receptor organ, its neural pathway, or the concerned brain area may lead to a partial or complete loss of sensation.</w:t>
      </w:r>
    </w:p>
    <w:p w:rsidR="004C3FE2" w:rsidRPr="0091751C" w:rsidRDefault="004C3FE2" w:rsidP="004C3FE2">
      <w:pPr>
        <w:spacing w:after="0" w:line="240" w:lineRule="auto"/>
        <w:rPr>
          <w:rFonts w:ascii="Times New Roman" w:eastAsia="Times New Roman" w:hAnsi="Times New Roman" w:cs="Times New Roman"/>
          <w:b/>
        </w:rPr>
      </w:pPr>
      <w:r w:rsidRPr="0091751C">
        <w:rPr>
          <w:rFonts w:ascii="Times New Roman" w:eastAsia="Times New Roman" w:hAnsi="Times New Roman" w:cs="Times New Roman"/>
          <w:b/>
        </w:rPr>
        <w:t>Visual Sensation</w:t>
      </w:r>
    </w:p>
    <w:p w:rsidR="004C3FE2" w:rsidRPr="0091751C" w:rsidRDefault="004C3FE2" w:rsidP="004C3FE2">
      <w:pPr>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Among all sense modalities, vision is the most highly developed in human beings. Various estimates indicate that we use it in approximately 80 per cent of our transactions with the external world. Audition and other senses also contribute significantly to information gathering from the external world.</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We shall discuss vision and audition in some detail. The main features of other senses can be found in Box 5.1. Visual sensation starts when light enters the eyes and stimulates our visual receptors. Our eyes are sensitive to a spectrum of light, the wavelength of which ranges from 380 nm to 780 nm (nm refers to nanometer, which is one billionth of a meter). No sensation is registered beyond this range of light.</w:t>
      </w:r>
    </w:p>
    <w:p w:rsidR="004C3FE2" w:rsidRPr="0091751C" w:rsidRDefault="004C3FE2" w:rsidP="004C3FE2">
      <w:pPr>
        <w:spacing w:after="0" w:line="240" w:lineRule="auto"/>
        <w:rPr>
          <w:rFonts w:ascii="Times New Roman" w:eastAsia="Times New Roman" w:hAnsi="Times New Roman" w:cs="Times New Roman"/>
          <w:sz w:val="26"/>
          <w:szCs w:val="26"/>
        </w:rPr>
      </w:pPr>
    </w:p>
    <w:p w:rsidR="004C3FE2" w:rsidRPr="0091751C" w:rsidRDefault="004C3FE2" w:rsidP="004C3FE2">
      <w:pPr>
        <w:spacing w:after="0" w:line="240" w:lineRule="auto"/>
        <w:rPr>
          <w:rFonts w:ascii="Times New Roman" w:eastAsia="Times New Roman" w:hAnsi="Times New Roman" w:cs="Times New Roman"/>
          <w:b/>
          <w:sz w:val="24"/>
          <w:szCs w:val="24"/>
        </w:rPr>
      </w:pPr>
      <w:r w:rsidRPr="0091751C">
        <w:rPr>
          <w:rFonts w:ascii="Times New Roman" w:eastAsia="Times New Roman" w:hAnsi="Times New Roman" w:cs="Times New Roman"/>
          <w:b/>
          <w:sz w:val="24"/>
          <w:szCs w:val="24"/>
        </w:rPr>
        <w:t>Auditory Sensation</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Audition or hearing is also an important sense modality that carries great value for us. It provides us with reliable spatial information. Besides orienting us to certain objects or individuals, it plays a vital role in spoken communication also. Auditory sensation begins when sound enters our ear and stimulates the chief organs of hearing.</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5B10F6" w:rsidP="004C3FE2">
      <w:pPr>
        <w:autoSpaceDE w:val="0"/>
        <w:autoSpaceDN w:val="0"/>
        <w:adjustRightInd w:val="0"/>
        <w:spacing w:after="0" w:line="360" w:lineRule="auto"/>
        <w:rPr>
          <w:rFonts w:ascii="Bodoni MT Black" w:eastAsia="Calibri" w:hAnsi="Bodoni MT Black" w:cs="Calibri"/>
          <w:b/>
          <w:sz w:val="28"/>
          <w:szCs w:val="28"/>
        </w:rPr>
      </w:pPr>
      <w:r>
        <w:rPr>
          <w:rFonts w:ascii="Bodoni MT Black" w:eastAsia="Calibri" w:hAnsi="Bodoni MT Black" w:cs="Calibri"/>
          <w:b/>
          <w:sz w:val="28"/>
          <w:szCs w:val="28"/>
        </w:rPr>
        <w:t>3</w:t>
      </w:r>
      <w:r w:rsidR="004C3FE2" w:rsidRPr="0091751C">
        <w:rPr>
          <w:rFonts w:ascii="Bodoni MT Black" w:eastAsia="Calibri" w:hAnsi="Bodoni MT Black" w:cs="Calibri"/>
          <w:b/>
          <w:sz w:val="28"/>
          <w:szCs w:val="28"/>
        </w:rPr>
        <w:t>.</w:t>
      </w:r>
      <w:r w:rsidR="004C3FE2">
        <w:rPr>
          <w:rFonts w:ascii="Bodoni MT Black" w:eastAsia="Calibri" w:hAnsi="Bodoni MT Black" w:cs="Calibri"/>
          <w:b/>
          <w:sz w:val="28"/>
          <w:szCs w:val="28"/>
        </w:rPr>
        <w:t>4</w:t>
      </w:r>
      <w:r w:rsidR="004C3FE2" w:rsidRPr="0091751C">
        <w:rPr>
          <w:rFonts w:ascii="Bodoni MT Black" w:eastAsia="Calibri" w:hAnsi="Bodoni MT Black" w:cs="Calibri"/>
          <w:b/>
          <w:sz w:val="28"/>
          <w:szCs w:val="28"/>
        </w:rPr>
        <w:t xml:space="preserve"> PERCEPTUAL PROCESSES</w:t>
      </w:r>
    </w:p>
    <w:p w:rsidR="004C3FE2" w:rsidRPr="0091751C" w:rsidRDefault="004C3FE2" w:rsidP="004C3FE2">
      <w:pPr>
        <w:spacing w:before="100" w:beforeAutospacing="1" w:after="100" w:afterAutospacing="1"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Perceptual process is the different stages of perception we go through. The different stages are </w:t>
      </w:r>
    </w:p>
    <w:p w:rsidR="004C3FE2" w:rsidRPr="0091751C" w:rsidRDefault="004C3FE2" w:rsidP="004C22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Receiving</w:t>
      </w:r>
    </w:p>
    <w:p w:rsidR="004C3FE2" w:rsidRPr="0091751C" w:rsidRDefault="004C3FE2" w:rsidP="004C22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Selecting</w:t>
      </w:r>
    </w:p>
    <w:p w:rsidR="004C3FE2" w:rsidRPr="0091751C" w:rsidRDefault="004C3FE2" w:rsidP="004C22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Organizing</w:t>
      </w:r>
    </w:p>
    <w:p w:rsidR="004C3FE2" w:rsidRPr="0091751C" w:rsidRDefault="004C3FE2" w:rsidP="004C22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Interpreting</w:t>
      </w:r>
    </w:p>
    <w:p w:rsidR="004C3FE2" w:rsidRPr="0091751C" w:rsidRDefault="004C3FE2" w:rsidP="004C3FE2">
      <w:p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Receiving</w:t>
      </w:r>
    </w:p>
    <w:p w:rsidR="004C3FE2" w:rsidRPr="0091751C" w:rsidRDefault="004C3FE2" w:rsidP="004C3FE2">
      <w:pPr>
        <w:spacing w:before="100" w:beforeAutospacing="1" w:after="100" w:afterAutospacing="1"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Receiving is the first and most important stage in the process of perception. It is the initial stage in which a person collects all information and receives the information through the sense organs.</w:t>
      </w:r>
    </w:p>
    <w:p w:rsidR="004C3FE2" w:rsidRPr="0091751C" w:rsidRDefault="004C3FE2" w:rsidP="004C3FE2">
      <w:pPr>
        <w:spacing w:before="100" w:beforeAutospacing="1" w:after="100" w:afterAutospacing="1" w:line="240" w:lineRule="auto"/>
        <w:ind w:left="-90"/>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 xml:space="preserve"> Selecting</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Selecting is the second stage in the process. Here a person doesn’t receive the data randomly but selectively. A person selects some information out of all in accordance with his interest or needs. The selection of data is dominated by various external and internal factors.</w:t>
      </w:r>
    </w:p>
    <w:p w:rsidR="004C3FE2" w:rsidRPr="0091751C" w:rsidRDefault="004C3FE2" w:rsidP="004C2214">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b/>
          <w:bCs/>
          <w:sz w:val="24"/>
          <w:szCs w:val="24"/>
        </w:rPr>
        <w:t>External factors</w:t>
      </w:r>
      <w:r w:rsidRPr="0091751C">
        <w:rPr>
          <w:rFonts w:ascii="Times New Roman" w:eastAsia="Times New Roman" w:hAnsi="Times New Roman" w:cs="Times New Roman"/>
          <w:sz w:val="24"/>
          <w:szCs w:val="24"/>
        </w:rPr>
        <w:t xml:space="preserve"> − </w:t>
      </w:r>
      <w:proofErr w:type="gramStart"/>
      <w:r w:rsidRPr="0091751C">
        <w:rPr>
          <w:rFonts w:ascii="Times New Roman" w:eastAsia="Times New Roman" w:hAnsi="Times New Roman" w:cs="Times New Roman"/>
          <w:sz w:val="24"/>
          <w:szCs w:val="24"/>
        </w:rPr>
        <w:t>The</w:t>
      </w:r>
      <w:proofErr w:type="gramEnd"/>
      <w:r w:rsidRPr="0091751C">
        <w:rPr>
          <w:rFonts w:ascii="Times New Roman" w:eastAsia="Times New Roman" w:hAnsi="Times New Roman" w:cs="Times New Roman"/>
          <w:sz w:val="24"/>
          <w:szCs w:val="24"/>
        </w:rPr>
        <w:t xml:space="preserve"> factors that influence the perception of an individual externally are intensity, size, contrast, movement, repetition, familiarity, and novelty.</w:t>
      </w:r>
    </w:p>
    <w:p w:rsidR="004C3FE2" w:rsidRPr="0091751C" w:rsidRDefault="004C3FE2" w:rsidP="004C2214">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b/>
          <w:bCs/>
          <w:sz w:val="24"/>
          <w:szCs w:val="24"/>
        </w:rPr>
        <w:lastRenderedPageBreak/>
        <w:t>Internal factors</w:t>
      </w:r>
      <w:r w:rsidRPr="0091751C">
        <w:rPr>
          <w:rFonts w:ascii="Times New Roman" w:eastAsia="Times New Roman" w:hAnsi="Times New Roman" w:cs="Times New Roman"/>
          <w:sz w:val="24"/>
          <w:szCs w:val="24"/>
        </w:rPr>
        <w:t xml:space="preserve"> − </w:t>
      </w:r>
      <w:proofErr w:type="gramStart"/>
      <w:r w:rsidRPr="0091751C">
        <w:rPr>
          <w:rFonts w:ascii="Times New Roman" w:eastAsia="Times New Roman" w:hAnsi="Times New Roman" w:cs="Times New Roman"/>
          <w:sz w:val="24"/>
          <w:szCs w:val="24"/>
        </w:rPr>
        <w:t>The</w:t>
      </w:r>
      <w:proofErr w:type="gramEnd"/>
      <w:r w:rsidRPr="0091751C">
        <w:rPr>
          <w:rFonts w:ascii="Times New Roman" w:eastAsia="Times New Roman" w:hAnsi="Times New Roman" w:cs="Times New Roman"/>
          <w:sz w:val="24"/>
          <w:szCs w:val="24"/>
        </w:rPr>
        <w:t xml:space="preserve"> factors that influence the perception of an individual internally are psychological requirements, learning, background, experience, self-acceptance, and interest.</w:t>
      </w:r>
    </w:p>
    <w:p w:rsidR="004C3FE2" w:rsidRPr="0091751C" w:rsidRDefault="004C3FE2" w:rsidP="004C3FE2">
      <w:p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Organizing</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Keeping things in order or say in a synchronized way is organizing. In order to make sense of the data received, it is important to organize them.</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We can organize the data by −</w:t>
      </w:r>
    </w:p>
    <w:p w:rsidR="004C3FE2" w:rsidRPr="0091751C" w:rsidRDefault="004C3FE2" w:rsidP="004C2214">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Grouping them on the basis of their similarity, proximity, closure, continuity.</w:t>
      </w:r>
    </w:p>
    <w:p w:rsidR="004C3FE2" w:rsidRPr="0091751C" w:rsidRDefault="004C3FE2" w:rsidP="004C2214">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Establishing a figure ground is the basic process in perception. Here by figure we mean what is kept as main focus and by ground we mean background stimuli, which are not given attention.</w:t>
      </w:r>
    </w:p>
    <w:p w:rsidR="004C3FE2" w:rsidRDefault="004C3FE2" w:rsidP="004C2214">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Perceptual constancy that is the tendency to stabilize perception so that contextual changes don’t affect them.</w:t>
      </w:r>
    </w:p>
    <w:p w:rsidR="00725382" w:rsidRPr="0091751C" w:rsidRDefault="00725382" w:rsidP="00725382">
      <w:pPr>
        <w:spacing w:before="100" w:beforeAutospacing="1" w:after="100" w:afterAutospacing="1" w:line="240" w:lineRule="auto"/>
        <w:ind w:left="360"/>
        <w:jc w:val="both"/>
        <w:rPr>
          <w:rFonts w:ascii="Times New Roman" w:eastAsia="Times New Roman" w:hAnsi="Times New Roman" w:cs="Times New Roman"/>
          <w:sz w:val="24"/>
          <w:szCs w:val="24"/>
        </w:rPr>
      </w:pPr>
    </w:p>
    <w:p w:rsidR="004C3FE2" w:rsidRPr="0091751C" w:rsidRDefault="004C3FE2" w:rsidP="004C3FE2">
      <w:p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Interpreting</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Finally, we have the process of interpreting which means forming an idea about a particular object depending upon the need or interest. Interpretation means that the information we have sensed and organized is finally given a meaning by turning it into something that can be categorized. It includes stereotyping, halo effect etc.</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_______             _____________           __________________                 ______________</w:t>
      </w:r>
    </w:p>
    <w:p w:rsidR="004C3FE2" w:rsidRPr="0091751C" w:rsidRDefault="004C3FE2" w:rsidP="004C3FE2">
      <w:pPr>
        <w:spacing w:before="100" w:beforeAutospacing="1" w:after="100" w:afterAutospacing="1" w:line="240" w:lineRule="auto"/>
        <w:jc w:val="both"/>
        <w:rPr>
          <w:rFonts w:ascii="Bodoni MT Black" w:eastAsia="Times New Roman" w:hAnsi="Bodoni MT Black" w:cs="Times New Roman"/>
          <w:b/>
          <w:sz w:val="28"/>
          <w:szCs w:val="28"/>
        </w:rPr>
      </w:pPr>
      <w:r w:rsidRPr="0091751C">
        <w:rPr>
          <w:rFonts w:ascii="Bodoni MT Black" w:eastAsia="Times New Roman" w:hAnsi="Bodoni MT Black" w:cs="Times New Roman"/>
          <w:b/>
          <w:sz w:val="28"/>
          <w:szCs w:val="28"/>
        </w:rPr>
        <w:t xml:space="preserve">Perceptual processes </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While our sensory receptors are constantly collecting information from the environment, it is ultimately how we interpret that information that affects how we interact with the world. </w:t>
      </w:r>
      <w:r w:rsidRPr="0091751C">
        <w:rPr>
          <w:rFonts w:ascii="Times New Roman" w:eastAsia="Times New Roman" w:hAnsi="Times New Roman" w:cs="Times New Roman"/>
          <w:b/>
          <w:bCs/>
          <w:sz w:val="24"/>
          <w:szCs w:val="24"/>
        </w:rPr>
        <w:t>Perception</w:t>
      </w:r>
      <w:r w:rsidRPr="0091751C">
        <w:rPr>
          <w:rFonts w:ascii="Times New Roman" w:eastAsia="Times New Roman" w:hAnsi="Times New Roman" w:cs="Times New Roman"/>
          <w:sz w:val="24"/>
          <w:szCs w:val="24"/>
        </w:rPr>
        <w:t xml:space="preserve"> refers to the way sensory information is </w:t>
      </w:r>
      <w:r w:rsidRPr="0091751C">
        <w:rPr>
          <w:rFonts w:ascii="Times New Roman" w:eastAsia="Times New Roman" w:hAnsi="Times New Roman" w:cs="Times New Roman"/>
          <w:b/>
          <w:sz w:val="24"/>
          <w:szCs w:val="24"/>
        </w:rPr>
        <w:t>organized, interpreted, and consciously experienced</w:t>
      </w:r>
      <w:r w:rsidRPr="0091751C">
        <w:rPr>
          <w:rFonts w:ascii="Times New Roman" w:eastAsia="Times New Roman" w:hAnsi="Times New Roman" w:cs="Times New Roman"/>
          <w:sz w:val="24"/>
          <w:szCs w:val="24"/>
        </w:rPr>
        <w:t>.</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b/>
          <w:sz w:val="24"/>
          <w:szCs w:val="24"/>
        </w:rPr>
      </w:pPr>
      <w:r w:rsidRPr="0091751C">
        <w:rPr>
          <w:rFonts w:ascii="Times New Roman" w:eastAsia="Times New Roman" w:hAnsi="Times New Roman" w:cs="Times New Roman"/>
          <w:b/>
          <w:sz w:val="24"/>
          <w:szCs w:val="24"/>
        </w:rPr>
        <w:t xml:space="preserve">Processing approach in perception </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Perception involves both bottom-up and top-down processing. </w:t>
      </w:r>
      <w:r w:rsidRPr="0091751C">
        <w:rPr>
          <w:rFonts w:ascii="Times New Roman" w:eastAsia="Times New Roman" w:hAnsi="Times New Roman" w:cs="Times New Roman"/>
          <w:b/>
          <w:bCs/>
          <w:sz w:val="24"/>
          <w:szCs w:val="24"/>
        </w:rPr>
        <w:t>Bottom-up processing</w:t>
      </w:r>
      <w:r w:rsidRPr="0091751C">
        <w:rPr>
          <w:rFonts w:ascii="Times New Roman" w:eastAsia="Times New Roman" w:hAnsi="Times New Roman" w:cs="Times New Roman"/>
          <w:sz w:val="24"/>
          <w:szCs w:val="24"/>
        </w:rPr>
        <w:t xml:space="preserve"> refers to the fact that perceptions are built from sensory input. On the other hand, how we interpret those sensations is influenced by our available knowledge, our experiences, and our thoughts. This is called </w:t>
      </w:r>
      <w:r w:rsidRPr="0091751C">
        <w:rPr>
          <w:rFonts w:ascii="Times New Roman" w:eastAsia="Times New Roman" w:hAnsi="Times New Roman" w:cs="Times New Roman"/>
          <w:b/>
          <w:bCs/>
          <w:sz w:val="24"/>
          <w:szCs w:val="24"/>
        </w:rPr>
        <w:t>top-down processing</w:t>
      </w:r>
      <w:r w:rsidRPr="0091751C">
        <w:rPr>
          <w:rFonts w:ascii="Times New Roman" w:eastAsia="Times New Roman" w:hAnsi="Times New Roman" w:cs="Times New Roman"/>
          <w:sz w:val="24"/>
          <w:szCs w:val="24"/>
        </w:rPr>
        <w:t>.</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How do we identify an object? Do we identify a dog because we have first recognized its furry coat, its four legs, its eyes, ears, and so on, or do we recognize these different parts because we have first identified a dog? The idea that recognition process begins from the parts, which serve as the basis for the recognition of the whole is known as </w:t>
      </w:r>
      <w:r w:rsidRPr="0091751C">
        <w:rPr>
          <w:rFonts w:ascii="Times New Roman" w:eastAsia="Times New Roman" w:hAnsi="Times New Roman" w:cs="Times New Roman"/>
          <w:b/>
          <w:sz w:val="24"/>
          <w:szCs w:val="24"/>
        </w:rPr>
        <w:t>bottom-up Processing</w:t>
      </w:r>
      <w:r w:rsidRPr="0091751C">
        <w:rPr>
          <w:rFonts w:ascii="Times New Roman" w:eastAsia="Times New Roman" w:hAnsi="Times New Roman" w:cs="Times New Roman"/>
          <w:sz w:val="24"/>
          <w:szCs w:val="24"/>
        </w:rPr>
        <w:t xml:space="preserve">. The notion that recognition process begins from the whole, which leads to identification of its various components is known as </w:t>
      </w:r>
      <w:r w:rsidRPr="0091751C">
        <w:rPr>
          <w:rFonts w:ascii="Times New Roman" w:eastAsia="Times New Roman" w:hAnsi="Times New Roman" w:cs="Times New Roman"/>
          <w:b/>
          <w:sz w:val="24"/>
          <w:szCs w:val="24"/>
        </w:rPr>
        <w:t>top-down processing</w:t>
      </w:r>
      <w:r w:rsidRPr="0091751C">
        <w:rPr>
          <w:rFonts w:ascii="Times New Roman" w:eastAsia="Times New Roman" w:hAnsi="Times New Roman" w:cs="Times New Roman"/>
          <w:sz w:val="24"/>
          <w:szCs w:val="24"/>
        </w:rPr>
        <w:t xml:space="preserve">. The bottom-up approach lays emphasis on the features of stimuli in perception, and considers perception as a process of mental construction. The top-down approach lays emphasis on </w:t>
      </w:r>
      <w:r w:rsidRPr="0091751C">
        <w:rPr>
          <w:rFonts w:ascii="Times New Roman" w:eastAsia="Times New Roman" w:hAnsi="Times New Roman" w:cs="Times New Roman"/>
          <w:sz w:val="24"/>
          <w:szCs w:val="24"/>
        </w:rPr>
        <w:lastRenderedPageBreak/>
        <w:t>the perceiver, and considers perception as a process of recognition or identification of stimuli. Studies show that in perception both the processes interact with each other to provide us with an understanding of the world.</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One way to think of this concept is that sensation is a physical process, whereas perception is psychological. For example, upon walking into a kitchen and smelling the scent of baking cinnamon rolls, the </w:t>
      </w:r>
      <w:r w:rsidRPr="0091751C">
        <w:rPr>
          <w:rFonts w:ascii="Times New Roman" w:eastAsia="Times New Roman" w:hAnsi="Times New Roman" w:cs="Times New Roman"/>
          <w:i/>
          <w:iCs/>
          <w:sz w:val="24"/>
          <w:szCs w:val="24"/>
        </w:rPr>
        <w:t>sensation</w:t>
      </w:r>
      <w:r w:rsidRPr="0091751C">
        <w:rPr>
          <w:rFonts w:ascii="Times New Roman" w:eastAsia="Times New Roman" w:hAnsi="Times New Roman" w:cs="Times New Roman"/>
          <w:sz w:val="24"/>
          <w:szCs w:val="24"/>
        </w:rPr>
        <w:t xml:space="preserve"> is the scent receptors detecting the odor of cinnamon, but the </w:t>
      </w:r>
      <w:r w:rsidRPr="0091751C">
        <w:rPr>
          <w:rFonts w:ascii="Times New Roman" w:eastAsia="Times New Roman" w:hAnsi="Times New Roman" w:cs="Times New Roman"/>
          <w:i/>
          <w:iCs/>
          <w:sz w:val="24"/>
          <w:szCs w:val="24"/>
        </w:rPr>
        <w:t>perception</w:t>
      </w:r>
      <w:r w:rsidRPr="0091751C">
        <w:rPr>
          <w:rFonts w:ascii="Times New Roman" w:eastAsia="Times New Roman" w:hAnsi="Times New Roman" w:cs="Times New Roman"/>
          <w:sz w:val="24"/>
          <w:szCs w:val="24"/>
        </w:rPr>
        <w:t xml:space="preserve"> may be “</w:t>
      </w:r>
      <w:proofErr w:type="spellStart"/>
      <w:r w:rsidRPr="0091751C">
        <w:rPr>
          <w:rFonts w:ascii="Times New Roman" w:eastAsia="Times New Roman" w:hAnsi="Times New Roman" w:cs="Times New Roman"/>
          <w:sz w:val="24"/>
          <w:szCs w:val="24"/>
        </w:rPr>
        <w:t>Mmm</w:t>
      </w:r>
      <w:proofErr w:type="spellEnd"/>
      <w:r w:rsidRPr="0091751C">
        <w:rPr>
          <w:rFonts w:ascii="Times New Roman" w:eastAsia="Times New Roman" w:hAnsi="Times New Roman" w:cs="Times New Roman"/>
          <w:sz w:val="24"/>
          <w:szCs w:val="24"/>
        </w:rPr>
        <w:t>, this smells like the bread Grandma used to bake when the family gathered for holidays.”</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Although our perceptions are built from sensations, not all sensations result in perception. In fact, we often don’t perceive stimuli that remain relatively constant over prolonged periods of time. This is known as </w:t>
      </w:r>
      <w:r w:rsidRPr="0091751C">
        <w:rPr>
          <w:rFonts w:ascii="Times New Roman" w:eastAsia="Times New Roman" w:hAnsi="Times New Roman" w:cs="Times New Roman"/>
          <w:b/>
          <w:bCs/>
          <w:sz w:val="24"/>
          <w:szCs w:val="24"/>
        </w:rPr>
        <w:t>sensory adaptation</w:t>
      </w:r>
      <w:r w:rsidRPr="0091751C">
        <w:rPr>
          <w:rFonts w:ascii="Times New Roman" w:eastAsia="Times New Roman" w:hAnsi="Times New Roman" w:cs="Times New Roman"/>
          <w:sz w:val="24"/>
          <w:szCs w:val="24"/>
        </w:rPr>
        <w:t>. Imagine entering a classroom with an old analog clock. Upon first entering the room, you can hear the ticking of the clock; as you begin to engage in conversation with classmates or listen to your professor greet the class, you are no longer aware of the ticking. The clock is still ticking, and that information is still affecting sensory receptors of the auditory system. The fact that you no longer perceive the sound demonstrates sensory adaptation and shows that while closely associated, sensation and perception are different.</w:t>
      </w:r>
    </w:p>
    <w:p w:rsidR="004C3FE2" w:rsidRPr="0091751C" w:rsidRDefault="004C3FE2" w:rsidP="004C3FE2">
      <w:pPr>
        <w:spacing w:after="0" w:line="240" w:lineRule="auto"/>
        <w:rPr>
          <w:rFonts w:ascii="Times New Roman" w:eastAsia="Times New Roman" w:hAnsi="Times New Roman" w:cs="Times New Roman"/>
          <w:b/>
        </w:rPr>
      </w:pPr>
      <w:r w:rsidRPr="0091751C">
        <w:rPr>
          <w:rFonts w:ascii="Times New Roman" w:eastAsia="Times New Roman" w:hAnsi="Times New Roman" w:cs="Times New Roman"/>
          <w:b/>
        </w:rPr>
        <w:t>The perceiver</w:t>
      </w:r>
    </w:p>
    <w:p w:rsidR="004C3FE2" w:rsidRPr="0091751C" w:rsidRDefault="004C3FE2" w:rsidP="004C3FE2">
      <w:pPr>
        <w:spacing w:after="0" w:line="240" w:lineRule="auto"/>
        <w:rPr>
          <w:rFonts w:ascii="Times New Roman" w:eastAsia="Times New Roman" w:hAnsi="Times New Roman" w:cs="Times New Roman"/>
          <w:sz w:val="26"/>
          <w:szCs w:val="26"/>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Human Bings are not being mechanical and passive recipients of stimuli </w:t>
      </w:r>
      <w:proofErr w:type="spellStart"/>
      <w:proofErr w:type="gramStart"/>
      <w:r w:rsidRPr="0091751C">
        <w:rPr>
          <w:rFonts w:ascii="Times New Roman" w:eastAsia="Times New Roman" w:hAnsi="Times New Roman" w:cs="Times New Roman"/>
          <w:sz w:val="24"/>
          <w:szCs w:val="24"/>
        </w:rPr>
        <w:t>fr</w:t>
      </w:r>
      <w:proofErr w:type="spellEnd"/>
      <w:proofErr w:type="gramEnd"/>
      <w:r w:rsidRPr="0091751C">
        <w:rPr>
          <w:rFonts w:ascii="Times New Roman" w:eastAsia="Times New Roman" w:hAnsi="Times New Roman" w:cs="Times New Roman"/>
          <w:sz w:val="24"/>
          <w:szCs w:val="24"/>
        </w:rPr>
        <w:t xml:space="preserve"> </w:t>
      </w:r>
      <w:proofErr w:type="spellStart"/>
      <w:r w:rsidRPr="0091751C">
        <w:rPr>
          <w:rFonts w:ascii="Times New Roman" w:eastAsia="Times New Roman" w:hAnsi="Times New Roman" w:cs="Times New Roman"/>
          <w:sz w:val="24"/>
          <w:szCs w:val="24"/>
        </w:rPr>
        <w:t>om</w:t>
      </w:r>
      <w:proofErr w:type="spellEnd"/>
      <w:r w:rsidRPr="0091751C">
        <w:rPr>
          <w:rFonts w:ascii="Times New Roman" w:eastAsia="Times New Roman" w:hAnsi="Times New Roman" w:cs="Times New Roman"/>
          <w:sz w:val="24"/>
          <w:szCs w:val="24"/>
        </w:rPr>
        <w:t xml:space="preserve"> the external world. They are creative beings, and try to understand the external world in their own ways. In this process their motivations and expectations, cultural knowledge, past experiences, and memories as well as values, beliefs, and attitudes play an important r ole in giving meaning to the external world. Some of these factors are described here.</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b/>
          <w:sz w:val="24"/>
          <w:szCs w:val="24"/>
        </w:rPr>
      </w:pPr>
      <w:r w:rsidRPr="0091751C">
        <w:rPr>
          <w:rFonts w:ascii="Times New Roman" w:eastAsia="Times New Roman" w:hAnsi="Times New Roman" w:cs="Times New Roman"/>
          <w:b/>
          <w:sz w:val="24"/>
          <w:szCs w:val="24"/>
        </w:rPr>
        <w:t xml:space="preserve">Motivation </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The needs and desires of a perceiver strongly influence her/his perception. People want to fulfil their needs and desires through various means. One way to do this is to perceive objects in a picture as something that will satisfy their need. Experiments were conducted to examine the influence of hunger on perception. When hungry persons were shown ambiguous pictures, they were found to perceive them as pictures of food objects more often than satiated (non-hungry) persons.</w:t>
      </w:r>
    </w:p>
    <w:p w:rsidR="004C3FE2" w:rsidRPr="0091751C" w:rsidRDefault="004C3FE2" w:rsidP="004C3FE2">
      <w:pPr>
        <w:spacing w:after="0" w:line="240" w:lineRule="auto"/>
        <w:rPr>
          <w:rFonts w:ascii="Times New Roman" w:eastAsia="Times New Roman" w:hAnsi="Times New Roman" w:cs="Times New Roman"/>
          <w:b/>
          <w:sz w:val="24"/>
          <w:szCs w:val="24"/>
        </w:rPr>
      </w:pPr>
      <w:r w:rsidRPr="0091751C">
        <w:rPr>
          <w:rFonts w:ascii="Times New Roman" w:eastAsia="Times New Roman" w:hAnsi="Times New Roman" w:cs="Times New Roman"/>
          <w:b/>
          <w:sz w:val="24"/>
          <w:szCs w:val="24"/>
        </w:rPr>
        <w:t>Expectations or Perceptual Sets</w:t>
      </w:r>
    </w:p>
    <w:p w:rsidR="004C3FE2" w:rsidRPr="0091751C" w:rsidRDefault="004C3FE2" w:rsidP="004C3FE2">
      <w:pPr>
        <w:spacing w:after="0" w:line="240" w:lineRule="auto"/>
        <w:rPr>
          <w:rFonts w:ascii="Times New Roman" w:eastAsia="Times New Roman" w:hAnsi="Times New Roman" w:cs="Times New Roman"/>
          <w:b/>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The expectations about what we might perceive in a given situation also influence our perception. This phenomenon of perceptual familiarization or perceptual generalization reflects a strong tendency to see what we expect to see even when the results do not accurately reflect external reality. For example, if your milkman delivers you milk daily at about 5.30 A.M., any knocking at the door around that time is likely to be perceived as the presence of the milkman even if it is someone else.</w:t>
      </w:r>
    </w:p>
    <w:p w:rsidR="004C3FE2" w:rsidRPr="0091751C" w:rsidRDefault="004C3FE2" w:rsidP="004C3FE2">
      <w:pPr>
        <w:spacing w:after="0" w:line="240" w:lineRule="auto"/>
        <w:rPr>
          <w:rFonts w:ascii="Times New Roman" w:eastAsia="Times New Roman" w:hAnsi="Times New Roman" w:cs="Times New Roman"/>
          <w:sz w:val="26"/>
          <w:szCs w:val="26"/>
        </w:rPr>
      </w:pPr>
    </w:p>
    <w:p w:rsidR="004C3FE2" w:rsidRPr="0091751C" w:rsidRDefault="004C3FE2" w:rsidP="004C3FE2">
      <w:pPr>
        <w:spacing w:after="0" w:line="240" w:lineRule="auto"/>
        <w:rPr>
          <w:rFonts w:ascii="Times New Roman" w:eastAsia="Times New Roman" w:hAnsi="Times New Roman" w:cs="Times New Roman"/>
          <w:b/>
          <w:sz w:val="24"/>
          <w:szCs w:val="24"/>
        </w:rPr>
      </w:pPr>
      <w:r w:rsidRPr="0091751C">
        <w:rPr>
          <w:rFonts w:ascii="Times New Roman" w:eastAsia="Times New Roman" w:hAnsi="Times New Roman" w:cs="Times New Roman"/>
          <w:b/>
          <w:sz w:val="24"/>
          <w:szCs w:val="24"/>
        </w:rPr>
        <w:t>Cognitive Styles</w:t>
      </w:r>
    </w:p>
    <w:p w:rsidR="004C3FE2" w:rsidRPr="0091751C" w:rsidRDefault="004C3FE2" w:rsidP="004C3FE2">
      <w:pPr>
        <w:spacing w:after="0" w:line="240" w:lineRule="auto"/>
        <w:rPr>
          <w:rFonts w:ascii="Times New Roman" w:eastAsia="Times New Roman" w:hAnsi="Times New Roman" w:cs="Times New Roman"/>
          <w:b/>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Cognitive style refers to a consistent way of dealing with our environment. It significantly affects the way we perceive the environment. There are several cognitive styles that people use in perceiving their environment. One most extensively used in studies is the “field dependent and field independent” cognitive style. Field dependent people perceive the external world in its totality, i.e. in </w:t>
      </w:r>
      <w:r w:rsidRPr="0091751C">
        <w:rPr>
          <w:rFonts w:ascii="Times New Roman" w:eastAsia="Times New Roman" w:hAnsi="Times New Roman" w:cs="Times New Roman"/>
          <w:sz w:val="24"/>
          <w:szCs w:val="24"/>
        </w:rPr>
        <w:lastRenderedPageBreak/>
        <w:t xml:space="preserve">a global or holistic manner. On the other hand, field independent people perceive the external world by breaking it into smaller units, i.e. in an analytic or differentiated manner. </w:t>
      </w:r>
    </w:p>
    <w:p w:rsidR="004C3FE2" w:rsidRPr="0091751C" w:rsidRDefault="004C3FE2" w:rsidP="004C3FE2">
      <w:pPr>
        <w:spacing w:after="0" w:line="240" w:lineRule="auto"/>
        <w:rPr>
          <w:rFonts w:ascii="Times New Roman" w:eastAsia="Times New Roman" w:hAnsi="Times New Roman" w:cs="Times New Roman"/>
          <w:sz w:val="26"/>
          <w:szCs w:val="26"/>
        </w:rPr>
      </w:pPr>
      <w:r w:rsidRPr="0091751C">
        <w:rPr>
          <w:rFonts w:ascii="Times New Roman" w:eastAsia="Times New Roman" w:hAnsi="Times New Roman" w:cs="Times New Roman"/>
          <w:sz w:val="26"/>
          <w:szCs w:val="26"/>
        </w:rPr>
        <w:t>Cultural Background and Experiences</w:t>
      </w:r>
    </w:p>
    <w:p w:rsidR="004C3FE2" w:rsidRPr="0091751C" w:rsidRDefault="004C3FE2" w:rsidP="004C3FE2">
      <w:pPr>
        <w:spacing w:after="0" w:line="240" w:lineRule="auto"/>
        <w:rPr>
          <w:rFonts w:ascii="Times New Roman" w:eastAsia="Times New Roman" w:hAnsi="Times New Roman" w:cs="Times New Roman"/>
          <w:sz w:val="26"/>
          <w:szCs w:val="26"/>
        </w:rPr>
      </w:pPr>
    </w:p>
    <w:p w:rsidR="004C3FE2" w:rsidRPr="0091751C" w:rsidRDefault="004C3FE2" w:rsidP="004C3FE2">
      <w:pPr>
        <w:spacing w:after="0" w:line="240" w:lineRule="auto"/>
        <w:rPr>
          <w:rFonts w:ascii="Times New Roman" w:eastAsia="Times New Roman" w:hAnsi="Times New Roman" w:cs="Times New Roman"/>
          <w:b/>
          <w:sz w:val="24"/>
          <w:szCs w:val="24"/>
        </w:rPr>
      </w:pPr>
      <w:r w:rsidRPr="0091751C">
        <w:rPr>
          <w:rFonts w:ascii="Times New Roman" w:eastAsia="Times New Roman" w:hAnsi="Times New Roman" w:cs="Times New Roman"/>
          <w:b/>
          <w:sz w:val="24"/>
          <w:szCs w:val="24"/>
        </w:rPr>
        <w:t>Different experiences and learning</w:t>
      </w:r>
    </w:p>
    <w:p w:rsidR="004C3FE2" w:rsidRPr="0091751C" w:rsidRDefault="004C3FE2" w:rsidP="004C3FE2">
      <w:pPr>
        <w:spacing w:after="0" w:line="240" w:lineRule="auto"/>
        <w:rPr>
          <w:rFonts w:ascii="Times New Roman" w:eastAsia="Times New Roman" w:hAnsi="Times New Roman" w:cs="Times New Roman"/>
          <w:b/>
          <w:sz w:val="24"/>
          <w:szCs w:val="24"/>
        </w:rPr>
      </w:pPr>
    </w:p>
    <w:p w:rsidR="004C3FE2" w:rsidRDefault="004C3FE2" w:rsidP="004C3FE2">
      <w:pPr>
        <w:spacing w:after="0" w:line="240" w:lineRule="auto"/>
        <w:jc w:val="both"/>
        <w:rPr>
          <w:rFonts w:ascii="Times New Roman" w:eastAsia="Times New Roman" w:hAnsi="Times New Roman" w:cs="Times New Roman"/>
          <w:sz w:val="26"/>
          <w:szCs w:val="26"/>
        </w:rPr>
      </w:pPr>
      <w:r w:rsidRPr="0091751C">
        <w:rPr>
          <w:rFonts w:ascii="Times New Roman" w:eastAsia="Times New Roman" w:hAnsi="Times New Roman" w:cs="Times New Roman"/>
          <w:sz w:val="24"/>
          <w:szCs w:val="24"/>
        </w:rPr>
        <w:t xml:space="preserve">Opportunities available to people in different cultural settings also influence their perception. People coming from a picture less environment fail to recognize objects in pictures. Hudson studied the perception of pictures by African subjects, and noted several difficulties. Many of them were unable to identify objects depicted in pictures (e.g. Antelope spear). They also failed to perceive distance in pictures, and interpreted pictures incorrectly. Eskimos have been found to make fine distinction among a variety of snow that we may be unable to notice. Some aboriginal groups of Siberian region have been found to differentiate among dozens of skin colors of reindeers, which we would not be able to do. </w:t>
      </w:r>
      <w:r w:rsidRPr="0091751C">
        <w:rPr>
          <w:rFonts w:ascii="Times New Roman" w:eastAsia="Times New Roman" w:hAnsi="Times New Roman" w:cs="Times New Roman"/>
          <w:sz w:val="26"/>
          <w:szCs w:val="26"/>
        </w:rPr>
        <w:t>These studies indicate that the perceiver plays a key role in the process of perception. People process and interpret stimuli in their own ways depending on their personal, social and cultural conditions. Due to these factors our perceptions are not only finely tuned, but also modified.</w:t>
      </w:r>
    </w:p>
    <w:p w:rsidR="004C3FE2" w:rsidRPr="0091751C" w:rsidRDefault="004C3FE2" w:rsidP="004C3FE2">
      <w:pPr>
        <w:spacing w:after="0" w:line="240" w:lineRule="auto"/>
        <w:jc w:val="both"/>
        <w:rPr>
          <w:rFonts w:ascii="Times New Roman" w:eastAsia="Times New Roman" w:hAnsi="Times New Roman" w:cs="Times New Roman"/>
          <w:sz w:val="26"/>
          <w:szCs w:val="26"/>
        </w:rPr>
      </w:pPr>
    </w:p>
    <w:p w:rsidR="004C3FE2" w:rsidRPr="0091751C" w:rsidRDefault="00613170" w:rsidP="004C3FE2">
      <w:pPr>
        <w:autoSpaceDE w:val="0"/>
        <w:autoSpaceDN w:val="0"/>
        <w:adjustRightInd w:val="0"/>
        <w:spacing w:after="0" w:line="360" w:lineRule="auto"/>
        <w:rPr>
          <w:rFonts w:ascii="Calibri" w:eastAsia="Calibri" w:hAnsi="Calibri" w:cs="Calibri"/>
          <w:b/>
          <w:sz w:val="28"/>
          <w:szCs w:val="28"/>
        </w:rPr>
      </w:pPr>
      <w:r>
        <w:rPr>
          <w:rFonts w:ascii="Calibri" w:eastAsia="Calibri" w:hAnsi="Calibri" w:cs="Calibri"/>
          <w:b/>
          <w:sz w:val="28"/>
          <w:szCs w:val="28"/>
        </w:rPr>
        <w:t>3</w:t>
      </w:r>
      <w:r w:rsidR="004C3FE2" w:rsidRPr="0091751C">
        <w:rPr>
          <w:rFonts w:ascii="Calibri" w:eastAsia="Calibri" w:hAnsi="Calibri" w:cs="Calibri"/>
          <w:b/>
          <w:sz w:val="28"/>
          <w:szCs w:val="28"/>
        </w:rPr>
        <w:t>.</w:t>
      </w:r>
      <w:r w:rsidR="004C3FE2">
        <w:rPr>
          <w:rFonts w:ascii="Calibri" w:eastAsia="Calibri" w:hAnsi="Calibri" w:cs="Calibri"/>
          <w:b/>
          <w:sz w:val="28"/>
          <w:szCs w:val="28"/>
        </w:rPr>
        <w:t>4</w:t>
      </w:r>
      <w:r w:rsidR="004C3FE2" w:rsidRPr="0091751C">
        <w:rPr>
          <w:rFonts w:ascii="Calibri" w:eastAsia="Calibri" w:hAnsi="Calibri" w:cs="Calibri"/>
          <w:b/>
          <w:sz w:val="28"/>
          <w:szCs w:val="28"/>
        </w:rPr>
        <w:t xml:space="preserve">.1 </w:t>
      </w:r>
      <w:r w:rsidR="004C3FE2" w:rsidRPr="0091751C">
        <w:rPr>
          <w:rFonts w:ascii="Calibri" w:eastAsia="Calibri" w:hAnsi="Calibri" w:cs="Calibri"/>
          <w:b/>
          <w:sz w:val="28"/>
          <w:szCs w:val="28"/>
          <w:u w:val="single"/>
        </w:rPr>
        <w:t>Attention</w:t>
      </w:r>
    </w:p>
    <w:p w:rsidR="004C3FE2" w:rsidRPr="0091751C" w:rsidRDefault="004C3FE2" w:rsidP="004C3FE2">
      <w:pPr>
        <w:autoSpaceDE w:val="0"/>
        <w:autoSpaceDN w:val="0"/>
        <w:adjustRightInd w:val="0"/>
        <w:spacing w:after="0" w:line="240" w:lineRule="auto"/>
        <w:jc w:val="both"/>
        <w:rPr>
          <w:rFonts w:ascii="Times New Roman" w:eastAsia="Calibri" w:hAnsi="Times New Roman" w:cs="Times New Roman"/>
          <w:sz w:val="24"/>
          <w:szCs w:val="24"/>
        </w:rPr>
      </w:pPr>
      <w:r w:rsidRPr="0091751C">
        <w:rPr>
          <w:rFonts w:ascii="Times New Roman" w:eastAsia="Calibri" w:hAnsi="Times New Roman" w:cs="Times New Roman"/>
          <w:sz w:val="24"/>
          <w:szCs w:val="24"/>
        </w:rPr>
        <w:t xml:space="preserve">There is another factor that affects sensation and perception: </w:t>
      </w:r>
      <w:r w:rsidRPr="0091751C">
        <w:rPr>
          <w:rFonts w:ascii="Times New Roman" w:eastAsia="Calibri" w:hAnsi="Times New Roman" w:cs="Times New Roman"/>
          <w:b/>
          <w:sz w:val="24"/>
          <w:szCs w:val="24"/>
        </w:rPr>
        <w:t>attention</w:t>
      </w:r>
      <w:r w:rsidRPr="0091751C">
        <w:rPr>
          <w:rFonts w:ascii="Times New Roman" w:eastAsia="Calibri" w:hAnsi="Times New Roman" w:cs="Times New Roman"/>
          <w:sz w:val="24"/>
          <w:szCs w:val="24"/>
        </w:rPr>
        <w:t>. Attention plays a significant role in determining what is sensed versus what is perceived. Imagine you are at a party full of music, chatter, and laughter. You get involved in an interesting conversation with a friend, and you tune out all the background noise. If someone interrupted you to ask what song had just finished playing, you would probably be unable to answer that question.</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One of the most interesting demonstrations of how important attention is in determining our perception of the environment occurred in a famous study conducted by Daniel Simons and Christopher </w:t>
      </w:r>
      <w:proofErr w:type="spellStart"/>
      <w:r w:rsidRPr="0091751C">
        <w:rPr>
          <w:rFonts w:ascii="Times New Roman" w:eastAsia="Times New Roman" w:hAnsi="Times New Roman" w:cs="Times New Roman"/>
          <w:sz w:val="24"/>
          <w:szCs w:val="24"/>
        </w:rPr>
        <w:t>Chabris</w:t>
      </w:r>
      <w:proofErr w:type="spellEnd"/>
      <w:r w:rsidRPr="0091751C">
        <w:rPr>
          <w:rFonts w:ascii="Times New Roman" w:eastAsia="Times New Roman" w:hAnsi="Times New Roman" w:cs="Times New Roman"/>
          <w:sz w:val="24"/>
          <w:szCs w:val="24"/>
        </w:rPr>
        <w:t xml:space="preserve"> (1999). In this study, participants watched a video of people dressed in black and white passing basketballs. Participants were asked to count the number of times the team in white passed the ball. During the video, a person dressed in a black gorilla costume walks among the two teams. You would think that someone would notice the gorilla, right? Nearly half of the people who watched the video didn’t notice the gorilla at all, despite the fact that he was clearly visible for nine seconds. Because participants were so focused on the number of times the white team was passing the ball, they completely tuned out other visual information. Failure to notice something that is completely visible because of a lack of attention is called </w:t>
      </w:r>
      <w:r w:rsidRPr="0091751C">
        <w:rPr>
          <w:rFonts w:ascii="Times New Roman" w:eastAsia="Times New Roman" w:hAnsi="Times New Roman" w:cs="Times New Roman"/>
          <w:b/>
          <w:bCs/>
          <w:sz w:val="24"/>
          <w:szCs w:val="24"/>
        </w:rPr>
        <w:t>intentional blindness</w:t>
      </w:r>
      <w:r w:rsidRPr="0091751C">
        <w:rPr>
          <w:rFonts w:ascii="Times New Roman" w:eastAsia="Times New Roman" w:hAnsi="Times New Roman" w:cs="Times New Roman"/>
          <w:sz w:val="24"/>
          <w:szCs w:val="24"/>
        </w:rPr>
        <w:t>.</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In a similar experiment, researchers tested intentional blindness by asking participants to observe images moving across a computer screen. They were instructed to focus on either white or black objects, disregarding the other color. When a red cross passed across the screen, about one third of subjects did not notice it </w:t>
      </w:r>
    </w:p>
    <w:p w:rsidR="004C3FE2" w:rsidRPr="0091751C" w:rsidRDefault="00613170" w:rsidP="004C3FE2">
      <w:pPr>
        <w:autoSpaceDE w:val="0"/>
        <w:autoSpaceDN w:val="0"/>
        <w:adjustRightInd w:val="0"/>
        <w:spacing w:after="0" w:line="360" w:lineRule="auto"/>
        <w:rPr>
          <w:rFonts w:ascii="Calibri" w:eastAsia="Calibri" w:hAnsi="Calibri" w:cs="Calibri"/>
          <w:b/>
          <w:sz w:val="28"/>
          <w:szCs w:val="28"/>
        </w:rPr>
      </w:pPr>
      <w:r>
        <w:rPr>
          <w:rFonts w:ascii="Calibri" w:eastAsia="Calibri" w:hAnsi="Calibri" w:cs="Calibri"/>
          <w:b/>
          <w:sz w:val="28"/>
          <w:szCs w:val="28"/>
        </w:rPr>
        <w:t>3</w:t>
      </w:r>
      <w:r w:rsidR="004C3FE2" w:rsidRPr="0091751C">
        <w:rPr>
          <w:rFonts w:ascii="Calibri" w:eastAsia="Calibri" w:hAnsi="Calibri" w:cs="Calibri"/>
          <w:b/>
          <w:sz w:val="28"/>
          <w:szCs w:val="28"/>
        </w:rPr>
        <w:t>.</w:t>
      </w:r>
      <w:r w:rsidR="004C3FE2">
        <w:rPr>
          <w:rFonts w:ascii="Calibri" w:eastAsia="Calibri" w:hAnsi="Calibri" w:cs="Calibri"/>
          <w:b/>
          <w:sz w:val="28"/>
          <w:szCs w:val="28"/>
        </w:rPr>
        <w:t>4</w:t>
      </w:r>
      <w:r w:rsidR="004C3FE2" w:rsidRPr="0091751C">
        <w:rPr>
          <w:rFonts w:ascii="Calibri" w:eastAsia="Calibri" w:hAnsi="Calibri" w:cs="Calibri"/>
          <w:b/>
          <w:sz w:val="28"/>
          <w:szCs w:val="28"/>
        </w:rPr>
        <w:t xml:space="preserve">.2 </w:t>
      </w:r>
      <w:r w:rsidR="004C3FE2" w:rsidRPr="0091751C">
        <w:rPr>
          <w:rFonts w:ascii="Calibri" w:eastAsia="Calibri" w:hAnsi="Calibri" w:cs="Calibri"/>
          <w:b/>
          <w:sz w:val="28"/>
          <w:szCs w:val="28"/>
          <w:u w:val="single"/>
        </w:rPr>
        <w:t>Organization</w:t>
      </w:r>
    </w:p>
    <w:p w:rsidR="004C3FE2" w:rsidRPr="0091751C" w:rsidRDefault="004C3FE2" w:rsidP="004C3FE2">
      <w:pPr>
        <w:spacing w:after="0" w:line="240" w:lineRule="auto"/>
        <w:rPr>
          <w:rFonts w:ascii="Times New Roman" w:eastAsia="Times New Roman" w:hAnsi="Times New Roman" w:cs="Times New Roman"/>
          <w:b/>
        </w:rPr>
      </w:pPr>
      <w:r w:rsidRPr="0091751C">
        <w:rPr>
          <w:rFonts w:ascii="Times New Roman" w:eastAsia="Times New Roman" w:hAnsi="Times New Roman" w:cs="Times New Roman"/>
          <w:b/>
        </w:rPr>
        <w:t xml:space="preserve">Principles of perceptual organization </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Our visual field is a collection of different elements, such as points, lines, and colors. However, we perceive these elements as organized wholes or complete objects. For example, we see a bicycle as a complete object, not as a collection of different parts (e.g. Saddle, wheel, hand le). The process of organizing visual field into meaningful wholes is known as </w:t>
      </w:r>
      <w:r w:rsidRPr="0091751C">
        <w:rPr>
          <w:rFonts w:ascii="Times New Roman" w:eastAsia="Times New Roman" w:hAnsi="Times New Roman" w:cs="Times New Roman"/>
          <w:b/>
          <w:sz w:val="24"/>
          <w:szCs w:val="24"/>
        </w:rPr>
        <w:t>form perception</w:t>
      </w:r>
      <w:r w:rsidRPr="0091751C">
        <w:rPr>
          <w:rFonts w:ascii="Times New Roman" w:eastAsia="Times New Roman" w:hAnsi="Times New Roman" w:cs="Times New Roman"/>
          <w:sz w:val="24"/>
          <w:szCs w:val="24"/>
        </w:rPr>
        <w:t>.</w:t>
      </w:r>
    </w:p>
    <w:p w:rsidR="004C3FE2" w:rsidRPr="0091751C" w:rsidRDefault="004C3FE2" w:rsidP="004C3FE2">
      <w:p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lastRenderedPageBreak/>
        <w:t>Organizing</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Keeping things in order or say in a synchronized way is organizing. In order to make sense of the data received, it is important to organize them.</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We can organize the data by −</w:t>
      </w:r>
    </w:p>
    <w:p w:rsidR="004C3FE2" w:rsidRPr="0091751C" w:rsidRDefault="004C3FE2" w:rsidP="004C2214">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Grouping them on the basis of their similarity, proximity, closure, continuity.</w:t>
      </w:r>
    </w:p>
    <w:p w:rsidR="004C3FE2" w:rsidRPr="0091751C" w:rsidRDefault="004C3FE2" w:rsidP="004C2214">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Establishing a figure ground is the basic process in perception. Here by figure we mean what is kept as main focus and by ground we mean background stimuli, which are not given attention.</w:t>
      </w:r>
    </w:p>
    <w:p w:rsidR="004C3FE2" w:rsidRPr="0091751C" w:rsidRDefault="004C3FE2" w:rsidP="004C2214">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Perceptual constancy that is the tendency to stabilize perception so that contextual changes don’t affect them.</w:t>
      </w:r>
    </w:p>
    <w:p w:rsidR="004C3FE2" w:rsidRPr="0091751C" w:rsidRDefault="004C3FE2" w:rsidP="004C3FE2">
      <w:pPr>
        <w:tabs>
          <w:tab w:val="left" w:pos="3960"/>
        </w:tabs>
        <w:spacing w:after="0" w:line="240" w:lineRule="auto"/>
        <w:jc w:val="right"/>
        <w:rPr>
          <w:rFonts w:ascii="Times New Roman" w:eastAsia="Times New Roman" w:hAnsi="Times New Roman" w:cs="Times New Roman"/>
          <w:color w:val="000000"/>
          <w:sz w:val="12"/>
          <w:szCs w:val="12"/>
        </w:rPr>
      </w:pPr>
    </w:p>
    <w:p w:rsidR="004C3FE2" w:rsidRPr="0091751C" w:rsidRDefault="00613170" w:rsidP="004C3FE2">
      <w:pPr>
        <w:autoSpaceDE w:val="0"/>
        <w:autoSpaceDN w:val="0"/>
        <w:adjustRightInd w:val="0"/>
        <w:spacing w:after="0" w:line="360" w:lineRule="auto"/>
        <w:rPr>
          <w:rFonts w:ascii="Calibri" w:eastAsia="Calibri" w:hAnsi="Calibri" w:cs="Calibri"/>
          <w:b/>
          <w:sz w:val="28"/>
          <w:szCs w:val="28"/>
        </w:rPr>
      </w:pPr>
      <w:r>
        <w:rPr>
          <w:rFonts w:ascii="Calibri" w:eastAsia="Calibri" w:hAnsi="Calibri" w:cs="Calibri"/>
          <w:b/>
          <w:sz w:val="28"/>
          <w:szCs w:val="28"/>
        </w:rPr>
        <w:t>3</w:t>
      </w:r>
      <w:r w:rsidR="004C3FE2" w:rsidRPr="0091751C">
        <w:rPr>
          <w:rFonts w:ascii="Calibri" w:eastAsia="Calibri" w:hAnsi="Calibri" w:cs="Calibri"/>
          <w:b/>
          <w:sz w:val="28"/>
          <w:szCs w:val="28"/>
        </w:rPr>
        <w:t>.</w:t>
      </w:r>
      <w:r w:rsidR="004C3FE2">
        <w:rPr>
          <w:rFonts w:ascii="Calibri" w:eastAsia="Calibri" w:hAnsi="Calibri" w:cs="Calibri"/>
          <w:b/>
          <w:sz w:val="28"/>
          <w:szCs w:val="28"/>
        </w:rPr>
        <w:t>4</w:t>
      </w:r>
      <w:r w:rsidR="004C3FE2" w:rsidRPr="0091751C">
        <w:rPr>
          <w:rFonts w:ascii="Calibri" w:eastAsia="Calibri" w:hAnsi="Calibri" w:cs="Calibri"/>
          <w:b/>
          <w:sz w:val="28"/>
          <w:szCs w:val="28"/>
        </w:rPr>
        <w:t>.3 Interpretation</w:t>
      </w:r>
    </w:p>
    <w:p w:rsidR="004C3FE2" w:rsidRPr="0091751C" w:rsidRDefault="004C3FE2" w:rsidP="004C3FE2">
      <w:p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Interpreting</w:t>
      </w:r>
    </w:p>
    <w:p w:rsidR="004C3FE2"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Finally, we have the process of interpreting which means forming an idea about a particular object depending upon the need or interest. Interpretation means that the information we have sensed and organized is finally given a meaning by turning it into something that can be categorized. It includes stereotyping, halo effect etc.</w:t>
      </w:r>
    </w:p>
    <w:p w:rsidR="004C3FE2" w:rsidRPr="0091751C" w:rsidRDefault="00613170" w:rsidP="004C3FE2">
      <w:pPr>
        <w:spacing w:after="0" w:line="360" w:lineRule="auto"/>
        <w:rPr>
          <w:rFonts w:ascii="Bodoni MT Black" w:eastAsia="Times New Roman" w:hAnsi="Bodoni MT Black" w:cs="Times New Roman"/>
          <w:b/>
          <w:color w:val="000000"/>
          <w:sz w:val="28"/>
          <w:szCs w:val="28"/>
        </w:rPr>
      </w:pPr>
      <w:r>
        <w:rPr>
          <w:rFonts w:ascii="Bodoni MT Black" w:eastAsia="Times New Roman" w:hAnsi="Bodoni MT Black" w:cs="Times New Roman"/>
          <w:b/>
          <w:sz w:val="28"/>
          <w:szCs w:val="28"/>
        </w:rPr>
        <w:t>3</w:t>
      </w:r>
      <w:r w:rsidR="004C3FE2" w:rsidRPr="0091751C">
        <w:rPr>
          <w:rFonts w:ascii="Bodoni MT Black" w:eastAsia="Times New Roman" w:hAnsi="Bodoni MT Black" w:cs="Times New Roman"/>
          <w:b/>
          <w:sz w:val="28"/>
          <w:szCs w:val="28"/>
        </w:rPr>
        <w:t>.5 THEORIES OF PERCEPTION</w:t>
      </w:r>
    </w:p>
    <w:p w:rsidR="004C3FE2" w:rsidRPr="0091751C" w:rsidRDefault="004C3FE2" w:rsidP="004C3FE2">
      <w:pPr>
        <w:spacing w:after="0" w:line="240" w:lineRule="auto"/>
        <w:rPr>
          <w:rFonts w:ascii="Times New Roman" w:eastAsia="Times New Roman" w:hAnsi="Times New Roman" w:cs="Times New Roman"/>
          <w:b/>
          <w:sz w:val="26"/>
          <w:szCs w:val="26"/>
        </w:rPr>
      </w:pPr>
      <w:r w:rsidRPr="0091751C">
        <w:rPr>
          <w:rFonts w:ascii="Times New Roman" w:eastAsia="Times New Roman" w:hAnsi="Times New Roman" w:cs="Times New Roman"/>
          <w:b/>
          <w:sz w:val="26"/>
          <w:szCs w:val="26"/>
        </w:rPr>
        <w:t xml:space="preserve">Theories of perception by Gestalt psychologists </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You may wonder how different parts of objects are organized into a meaningful whole. You may also ask if there are certain factors that facilitate or inhibit this process of organization. Several scholars have tried to answer such questions, but the most widely accepted answer has been given by a group of researchers, called </w:t>
      </w:r>
      <w:r w:rsidRPr="0091751C">
        <w:rPr>
          <w:rFonts w:ascii="Times New Roman" w:eastAsia="Times New Roman" w:hAnsi="Times New Roman" w:cs="Times New Roman"/>
          <w:b/>
          <w:sz w:val="24"/>
          <w:szCs w:val="24"/>
        </w:rPr>
        <w:t>Gestalt psychologists</w:t>
      </w:r>
      <w:r w:rsidRPr="0091751C">
        <w:rPr>
          <w:rFonts w:ascii="Times New Roman" w:eastAsia="Times New Roman" w:hAnsi="Times New Roman" w:cs="Times New Roman"/>
          <w:sz w:val="24"/>
          <w:szCs w:val="24"/>
        </w:rPr>
        <w:t>.</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Prominent among them are </w:t>
      </w:r>
      <w:proofErr w:type="spellStart"/>
      <w:r w:rsidRPr="0091751C">
        <w:rPr>
          <w:rFonts w:ascii="Times New Roman" w:eastAsia="Times New Roman" w:hAnsi="Times New Roman" w:cs="Times New Roman"/>
          <w:sz w:val="24"/>
          <w:szCs w:val="24"/>
        </w:rPr>
        <w:t>Köhler</w:t>
      </w:r>
      <w:proofErr w:type="spellEnd"/>
      <w:r w:rsidRPr="0091751C">
        <w:rPr>
          <w:rFonts w:ascii="Times New Roman" w:eastAsia="Times New Roman" w:hAnsi="Times New Roman" w:cs="Times New Roman"/>
          <w:sz w:val="24"/>
          <w:szCs w:val="24"/>
        </w:rPr>
        <w:t xml:space="preserve">, </w:t>
      </w:r>
      <w:proofErr w:type="spellStart"/>
      <w:r w:rsidRPr="0091751C">
        <w:rPr>
          <w:rFonts w:ascii="Times New Roman" w:eastAsia="Times New Roman" w:hAnsi="Times New Roman" w:cs="Times New Roman"/>
          <w:sz w:val="24"/>
          <w:szCs w:val="24"/>
        </w:rPr>
        <w:t>Koffka</w:t>
      </w:r>
      <w:proofErr w:type="gramStart"/>
      <w:r w:rsidRPr="0091751C">
        <w:rPr>
          <w:rFonts w:ascii="Times New Roman" w:eastAsia="Times New Roman" w:hAnsi="Times New Roman" w:cs="Times New Roman"/>
          <w:sz w:val="24"/>
          <w:szCs w:val="24"/>
        </w:rPr>
        <w:t>,and</w:t>
      </w:r>
      <w:proofErr w:type="spellEnd"/>
      <w:proofErr w:type="gramEnd"/>
      <w:r w:rsidRPr="0091751C">
        <w:rPr>
          <w:rFonts w:ascii="Times New Roman" w:eastAsia="Times New Roman" w:hAnsi="Times New Roman" w:cs="Times New Roman"/>
          <w:sz w:val="24"/>
          <w:szCs w:val="24"/>
        </w:rPr>
        <w:t xml:space="preserve"> Wertheimer. Gestalt means a regular figure or a form. According to Gestalt psychologists, we perceive different stimuli not as discrete elements, but as an organized “whole” that carries a definite form. They believe that the form of an object lies in its whole, which is different from the sum of their parts. For example, a flower pot with a bunch of flowers is a whole. If the flowers are removed, the flower pot still remains a whole. It is the configuration of the flower pot that has changed. Flower pot with flowers is one configuration; without flowers it is another configuration.</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The Gestalt psychologists also indicate that our cerebral processes are always oriented towards the perception of a </w:t>
      </w:r>
      <w:r w:rsidRPr="0091751C">
        <w:rPr>
          <w:rFonts w:ascii="Times New Roman" w:eastAsia="Times New Roman" w:hAnsi="Times New Roman" w:cs="Times New Roman"/>
          <w:b/>
          <w:sz w:val="24"/>
          <w:szCs w:val="24"/>
        </w:rPr>
        <w:t>good figure</w:t>
      </w:r>
      <w:r w:rsidRPr="0091751C">
        <w:rPr>
          <w:rFonts w:ascii="Times New Roman" w:eastAsia="Times New Roman" w:hAnsi="Times New Roman" w:cs="Times New Roman"/>
          <w:sz w:val="24"/>
          <w:szCs w:val="24"/>
        </w:rPr>
        <w:t xml:space="preserve"> or </w:t>
      </w:r>
      <w:proofErr w:type="spellStart"/>
      <w:r w:rsidRPr="0091751C">
        <w:rPr>
          <w:rFonts w:ascii="Times New Roman" w:eastAsia="Times New Roman" w:hAnsi="Times New Roman" w:cs="Times New Roman"/>
          <w:b/>
          <w:sz w:val="24"/>
          <w:szCs w:val="24"/>
        </w:rPr>
        <w:t>pragnanz</w:t>
      </w:r>
      <w:proofErr w:type="spellEnd"/>
      <w:r w:rsidRPr="0091751C">
        <w:rPr>
          <w:rFonts w:ascii="Times New Roman" w:eastAsia="Times New Roman" w:hAnsi="Times New Roman" w:cs="Times New Roman"/>
          <w:sz w:val="24"/>
          <w:szCs w:val="24"/>
        </w:rPr>
        <w:t xml:space="preserve">. That is the reason why we perceive everything in an organized form. The most primitive organization takes place in the form of </w:t>
      </w:r>
      <w:r w:rsidRPr="0091751C">
        <w:rPr>
          <w:rFonts w:ascii="Times New Roman" w:eastAsia="Times New Roman" w:hAnsi="Times New Roman" w:cs="Times New Roman"/>
          <w:b/>
          <w:sz w:val="24"/>
          <w:szCs w:val="24"/>
        </w:rPr>
        <w:t>figure-ground segregation</w:t>
      </w:r>
      <w:r w:rsidRPr="0091751C">
        <w:rPr>
          <w:rFonts w:ascii="Times New Roman" w:eastAsia="Times New Roman" w:hAnsi="Times New Roman" w:cs="Times New Roman"/>
          <w:sz w:val="24"/>
          <w:szCs w:val="24"/>
        </w:rPr>
        <w:t>. When we look at a surface, certain aspects of the sur face clearly stand out as separate entities, whereas others do not. For example, when we see words on a page, or a painting on a wall, or birds flying in the sky, the words, the painting, and the birds stand out from the background, and are perceived as figures, while the page, wall, and sky stay behind the figure and are perceived as background.</w:t>
      </w:r>
    </w:p>
    <w:p w:rsidR="004C3FE2" w:rsidRPr="0091751C" w:rsidRDefault="004C3FE2" w:rsidP="004C3FE2">
      <w:p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lastRenderedPageBreak/>
        <w:t>Gestalt Principles of Grouping</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The German word “Gestalt” roughly translates to “whole” or “form,” and the Gestalt psychologist’s sincerely believed that the whole is greater than the sum of its parts.  In order to interpret what we receive through our senses, they theorized that we attempt to organize this information into certain groups.  This allows us to interpret the information completely without unneeded repetition.  For example, when you see one dot, you perceive it as such, but when you see five dots together, you group them together by saying a “row of dots.”  Without this tendency to group our perceptions, that same row would be seen as “dot, dot, dot, dot, dot,” taking both longer to process and reducing our perceptive ability.  The Gestalt principles of grouping include four types: similarity, proximity, continuity, and closure.</w:t>
      </w:r>
    </w:p>
    <w:p w:rsidR="004C3FE2" w:rsidRPr="0091751C" w:rsidRDefault="004C3FE2" w:rsidP="004C3FE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857500" cy="885825"/>
            <wp:effectExtent l="0" t="0" r="0" b="9525"/>
            <wp:docPr id="5" name="Picture 5" descr="Gestal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stalt">
                      <a:hlinkClick r:id="rId29"/>
                    </pic:cNvPr>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885825"/>
                    </a:xfrm>
                    <a:prstGeom prst="rect">
                      <a:avLst/>
                    </a:prstGeom>
                    <a:noFill/>
                    <a:ln>
                      <a:noFill/>
                    </a:ln>
                  </pic:spPr>
                </pic:pic>
              </a:graphicData>
            </a:graphic>
          </wp:inline>
        </w:drawing>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rPr>
        <w:t>Similarity</w:t>
      </w:r>
      <w:r w:rsidRPr="0091751C">
        <w:rPr>
          <w:rFonts w:ascii="Times New Roman" w:eastAsia="Times New Roman" w:hAnsi="Times New Roman" w:cs="Times New Roman"/>
          <w:sz w:val="24"/>
          <w:szCs w:val="24"/>
        </w:rPr>
        <w:t xml:space="preserve"> refers to our tendency to group things together based upon how similar to each other they are.  In the first figure above, we tend to see two rows of red dots and two rows of black dots.  The dots are grouped according to similar color.  In the next figure, we tend to perceive three columns of two lines each rather than six different lines.  The lines are grouped together because of how close they are to each other, or their </w:t>
      </w:r>
      <w:r w:rsidRPr="0091751C">
        <w:rPr>
          <w:rFonts w:ascii="Times New Roman" w:eastAsia="Times New Roman" w:hAnsi="Times New Roman" w:cs="Times New Roman"/>
          <w:b/>
          <w:sz w:val="24"/>
          <w:szCs w:val="24"/>
        </w:rPr>
        <w:t>proximity</w:t>
      </w:r>
      <w:r w:rsidRPr="0091751C">
        <w:rPr>
          <w:rFonts w:ascii="Times New Roman" w:eastAsia="Times New Roman" w:hAnsi="Times New Roman" w:cs="Times New Roman"/>
          <w:sz w:val="24"/>
          <w:szCs w:val="24"/>
        </w:rPr>
        <w:t xml:space="preserve"> to one another.  </w:t>
      </w:r>
      <w:r w:rsidRPr="0091751C">
        <w:rPr>
          <w:rFonts w:ascii="Times New Roman" w:eastAsia="Times New Roman" w:hAnsi="Times New Roman" w:cs="Times New Roman"/>
          <w:b/>
          <w:sz w:val="24"/>
          <w:szCs w:val="24"/>
        </w:rPr>
        <w:t>Continuity</w:t>
      </w:r>
      <w:r w:rsidRPr="0091751C">
        <w:rPr>
          <w:rFonts w:ascii="Times New Roman" w:eastAsia="Times New Roman" w:hAnsi="Times New Roman" w:cs="Times New Roman"/>
          <w:sz w:val="24"/>
          <w:szCs w:val="24"/>
        </w:rPr>
        <w:t xml:space="preserve"> refers to our tendency to see patterns and therefore perceive things as belonging together if they form some type of continuous pattern.  In the third figure, although merely a series of dots, it begins to look like an “X” as we perceive the upper left side as continuing all the way to the lower right and the lower left all the way to the upper right.  Finally, in the fourth figure, we demonstrate </w:t>
      </w:r>
      <w:r w:rsidRPr="0091751C">
        <w:rPr>
          <w:rFonts w:ascii="Times New Roman" w:eastAsia="Times New Roman" w:hAnsi="Times New Roman" w:cs="Times New Roman"/>
          <w:b/>
          <w:sz w:val="24"/>
          <w:szCs w:val="24"/>
        </w:rPr>
        <w:t>closure</w:t>
      </w:r>
      <w:r w:rsidRPr="0091751C">
        <w:rPr>
          <w:rFonts w:ascii="Times New Roman" w:eastAsia="Times New Roman" w:hAnsi="Times New Roman" w:cs="Times New Roman"/>
          <w:sz w:val="24"/>
          <w:szCs w:val="24"/>
        </w:rPr>
        <w:t>, or our tendency to complete familiar objects that have gaps in them.  Even at first glance, we perceive a circle and a square.</w:t>
      </w:r>
    </w:p>
    <w:p w:rsidR="004C3FE2" w:rsidRPr="0091751C" w:rsidRDefault="004C3FE2" w:rsidP="004C3FE2">
      <w:pPr>
        <w:spacing w:after="0"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b/>
          <w:bCs/>
          <w:sz w:val="24"/>
          <w:szCs w:val="24"/>
        </w:rPr>
        <w:t>Gestalt Principles</w:t>
      </w:r>
    </w:p>
    <w:p w:rsidR="004C3FE2" w:rsidRPr="0091751C" w:rsidRDefault="004C3FE2" w:rsidP="004C3FE2">
      <w:pPr>
        <w:spacing w:after="0"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rPr>
        <w:t>Proximity</w:t>
      </w:r>
      <w:r w:rsidRPr="0091751C">
        <w:rPr>
          <w:rFonts w:ascii="Times New Roman" w:eastAsia="Times New Roman" w:hAnsi="Times New Roman" w:cs="Times New Roman"/>
          <w:sz w:val="24"/>
          <w:szCs w:val="24"/>
        </w:rPr>
        <w:t xml:space="preserve">– objects that are close together are perceived as a single object. </w:t>
      </w:r>
    </w:p>
    <w:p w:rsidR="004C3FE2" w:rsidRPr="0091751C" w:rsidRDefault="004C3FE2" w:rsidP="004C3FE2">
      <w:pPr>
        <w:spacing w:after="0"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rPr>
        <w:t>Similarity</w:t>
      </w:r>
      <w:r w:rsidRPr="0091751C">
        <w:rPr>
          <w:rFonts w:ascii="Times New Roman" w:eastAsia="Times New Roman" w:hAnsi="Times New Roman" w:cs="Times New Roman"/>
          <w:sz w:val="24"/>
          <w:szCs w:val="24"/>
        </w:rPr>
        <w:t xml:space="preserve"> – objects that are similar are perceived as a single object. </w:t>
      </w:r>
    </w:p>
    <w:p w:rsidR="004C3FE2" w:rsidRPr="0091751C" w:rsidRDefault="004C3FE2" w:rsidP="004C3FE2">
      <w:pPr>
        <w:spacing w:after="0" w:line="240" w:lineRule="auto"/>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rPr>
        <w:t>Continuity</w:t>
      </w:r>
      <w:r w:rsidRPr="0091751C">
        <w:rPr>
          <w:rFonts w:ascii="Times New Roman" w:eastAsia="Times New Roman" w:hAnsi="Times New Roman" w:cs="Times New Roman"/>
          <w:sz w:val="24"/>
          <w:szCs w:val="24"/>
        </w:rPr>
        <w:t xml:space="preserve">– objects that fall into a clear line are perceived as a single object. </w:t>
      </w:r>
    </w:p>
    <w:p w:rsidR="004C3FE2" w:rsidRPr="0091751C" w:rsidRDefault="004C3FE2" w:rsidP="004C3FE2">
      <w:pPr>
        <w:spacing w:after="0" w:line="240" w:lineRule="auto"/>
        <w:ind w:left="1080" w:hanging="1080"/>
        <w:rPr>
          <w:rFonts w:ascii="Times New Roman" w:eastAsia="Times New Roman" w:hAnsi="Times New Roman" w:cs="Times New Roman"/>
          <w:sz w:val="24"/>
          <w:szCs w:val="24"/>
        </w:rPr>
      </w:pPr>
      <w:r w:rsidRPr="0091751C">
        <w:rPr>
          <w:rFonts w:ascii="Times New Roman" w:eastAsia="Times New Roman" w:hAnsi="Times New Roman" w:cs="Times New Roman"/>
          <w:b/>
          <w:sz w:val="24"/>
          <w:szCs w:val="24"/>
        </w:rPr>
        <w:t>Closure</w:t>
      </w:r>
      <w:r w:rsidRPr="0091751C">
        <w:rPr>
          <w:rFonts w:ascii="Times New Roman" w:eastAsia="Times New Roman" w:hAnsi="Times New Roman" w:cs="Times New Roman"/>
          <w:sz w:val="24"/>
          <w:szCs w:val="24"/>
        </w:rPr>
        <w:t xml:space="preserve"> –when an object may be perceived as a simple shape with part missing, the missing part is ‘filled in’</w:t>
      </w:r>
    </w:p>
    <w:p w:rsidR="004C3FE2" w:rsidRPr="0091751C" w:rsidRDefault="00613170" w:rsidP="004C3FE2">
      <w:pPr>
        <w:spacing w:before="100" w:beforeAutospacing="1" w:after="100" w:afterAutospacing="1" w:line="240" w:lineRule="auto"/>
        <w:jc w:val="both"/>
        <w:rPr>
          <w:rFonts w:ascii="Arial Black" w:eastAsia="Times New Roman" w:hAnsi="Arial Black" w:cs="Times New Roman"/>
          <w:b/>
          <w:sz w:val="24"/>
          <w:szCs w:val="24"/>
        </w:rPr>
      </w:pPr>
      <w:r>
        <w:rPr>
          <w:rFonts w:ascii="Arial Black" w:eastAsia="Times New Roman" w:hAnsi="Arial Black" w:cs="Times New Roman"/>
          <w:b/>
          <w:sz w:val="24"/>
          <w:szCs w:val="24"/>
        </w:rPr>
        <w:t>3</w:t>
      </w:r>
      <w:r w:rsidR="004C3FE2" w:rsidRPr="0091751C">
        <w:rPr>
          <w:rFonts w:ascii="Arial Black" w:eastAsia="Times New Roman" w:hAnsi="Arial Black" w:cs="Times New Roman"/>
          <w:b/>
          <w:sz w:val="24"/>
          <w:szCs w:val="24"/>
        </w:rPr>
        <w:t>.5.1 Psychologists study result about perceptual</w:t>
      </w:r>
    </w:p>
    <w:p w:rsidR="004C3FE2" w:rsidRPr="0091751C" w:rsidRDefault="004C3FE2" w:rsidP="004C2214">
      <w:pPr>
        <w:numPr>
          <w:ilvl w:val="0"/>
          <w:numId w:val="16"/>
        </w:numPr>
        <w:spacing w:before="100" w:beforeAutospacing="1" w:after="100" w:afterAutospacing="1" w:line="240" w:lineRule="auto"/>
        <w:jc w:val="both"/>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Maintaining Perceptual Constancy</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Imagine if every time an object changed we had to completely reprocess it.  The next time you walk toward a building, you would have to re-evaluate the size of the building with each step, because we all know as we get closer, everything gets bigger.  The building which once stood only several inches is now somehow more than 50 feet tall.</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Luckily, this doesn’t happen.  Due to our ability to maintain constancy in our perceptions, we see that building as the same height no matter what distance it is.  Perceptual constancy refers to our ability to </w:t>
      </w:r>
      <w:r w:rsidRPr="0091751C">
        <w:rPr>
          <w:rFonts w:ascii="Times New Roman" w:eastAsia="Times New Roman" w:hAnsi="Times New Roman" w:cs="Times New Roman"/>
          <w:sz w:val="24"/>
          <w:szCs w:val="24"/>
        </w:rPr>
        <w:lastRenderedPageBreak/>
        <w:t>see things differently without having to reinterpret the object’s properties.  There are typically three constancies discussed, including size, shape, brightness.</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Size constancy refers to our ability to see objects as maintaining the same size even when our distance from them makes things appear larger or smaller.  This holds true for all of our senses.  As we walk away from our radio, the song appears to get softer.  We understand, and perceive it as being just as loud as before.  The difference being our distance from what we are sensing.</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Everybody has seen a plate shaped in the form of a circle.  When we see that same plate from an angle, however, it looks more like an ellipse.  Shape constancy allows us to perceive that plate as still being a circle even though the angle from which we view it appears to distort the shape.</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Brightness constancy refers to our ability to recognize that color remains the same regardless of how it looks under different levels of light.  That deep blue shirt you wore to the beach suddenly looks black when you walk indoors.  Without color constancy, we would be constantly re-interpreting color and would be amazed at the miraculous conversion our clothes undertake.</w:t>
      </w:r>
    </w:p>
    <w:p w:rsidR="004C3FE2" w:rsidRPr="0091751C" w:rsidRDefault="004C3FE2" w:rsidP="004C2214">
      <w:pPr>
        <w:numPr>
          <w:ilvl w:val="0"/>
          <w:numId w:val="16"/>
        </w:numPr>
        <w:spacing w:before="100" w:beforeAutospacing="1" w:after="100" w:afterAutospacing="1" w:line="240" w:lineRule="auto"/>
        <w:outlineLvl w:val="2"/>
        <w:rPr>
          <w:rFonts w:ascii="Times New Roman" w:eastAsia="Times New Roman" w:hAnsi="Times New Roman" w:cs="Times New Roman"/>
          <w:b/>
          <w:bCs/>
          <w:sz w:val="27"/>
          <w:szCs w:val="27"/>
        </w:rPr>
      </w:pPr>
      <w:r w:rsidRPr="0091751C">
        <w:rPr>
          <w:rFonts w:ascii="Times New Roman" w:eastAsia="Times New Roman" w:hAnsi="Times New Roman" w:cs="Times New Roman"/>
          <w:b/>
          <w:bCs/>
          <w:sz w:val="27"/>
          <w:szCs w:val="27"/>
        </w:rPr>
        <w:t>Perceiving Distance</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We determine distance using two different cues: monocular and binocular.  Monocular cues are those cues which can be seen using only one eye.  They include size; texture, overlap, shading, height, and clarity.</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Size refers to the fact that larger images are perceived as closer to us, especially if the two images are of the same object.   The texture of objects tend to become smoother as the object gets farther away, suggesting that more detailed textured objects are closer.  Due to overlap, those objects covering part of another object is perceived as closer.  The shading or shadows of objects can give a clue to their distance, allowing closer objects to cast longer shadows which will overlap objects which are farther away.  Objects which are closer to the bottom of our visual field are seen as closer to us due to our perception of the horizon, where higher (height) means farther away.  Similar to texture, objects tend to get blurry as they get farther </w:t>
      </w:r>
      <w:proofErr w:type="gramStart"/>
      <w:r w:rsidRPr="0091751C">
        <w:rPr>
          <w:rFonts w:ascii="Times New Roman" w:eastAsia="Times New Roman" w:hAnsi="Times New Roman" w:cs="Times New Roman"/>
          <w:sz w:val="24"/>
          <w:szCs w:val="24"/>
        </w:rPr>
        <w:t>away,</w:t>
      </w:r>
      <w:proofErr w:type="gramEnd"/>
      <w:r w:rsidRPr="0091751C">
        <w:rPr>
          <w:rFonts w:ascii="Times New Roman" w:eastAsia="Times New Roman" w:hAnsi="Times New Roman" w:cs="Times New Roman"/>
          <w:sz w:val="24"/>
          <w:szCs w:val="24"/>
        </w:rPr>
        <w:t xml:space="preserve"> therefore, clearer or more crisp images tend to be perceived as closer (clarity).</w:t>
      </w:r>
    </w:p>
    <w:p w:rsidR="004C3FE2" w:rsidRPr="0091751C" w:rsidRDefault="004C3FE2" w:rsidP="004C3FE2">
      <w:pPr>
        <w:spacing w:before="100" w:beforeAutospacing="1" w:after="100" w:afterAutospacing="1"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Binocular cues refer to those depth cues in which both eyes are needed to perceive.  There are two important binocular cues; convergence and retinal disparity.  Convergence refers to the fact that the closer an object, the more inward our eyes need to turn in order to focus.  The farther our eyes converge, the closer an object appears to be.  Since our eyes see two images which are then sent to our brains for interpretation, the distance between these two images, or their retinal disparity, provides another cue regarding the distance of the object.</w:t>
      </w:r>
    </w:p>
    <w:p w:rsidR="004C3FE2" w:rsidRPr="0091751C" w:rsidRDefault="004C3FE2" w:rsidP="004C2214">
      <w:pPr>
        <w:numPr>
          <w:ilvl w:val="0"/>
          <w:numId w:val="16"/>
        </w:numPr>
        <w:spacing w:after="0" w:line="360" w:lineRule="auto"/>
        <w:rPr>
          <w:rFonts w:ascii="Times New Roman" w:eastAsia="Times New Roman" w:hAnsi="Times New Roman" w:cs="Times New Roman"/>
          <w:b/>
          <w:color w:val="000000"/>
          <w:sz w:val="24"/>
          <w:szCs w:val="24"/>
        </w:rPr>
      </w:pPr>
      <w:r w:rsidRPr="0091751C">
        <w:rPr>
          <w:rFonts w:ascii="Times New Roman" w:eastAsia="Times New Roman" w:hAnsi="Times New Roman" w:cs="Times New Roman"/>
          <w:b/>
          <w:color w:val="000000"/>
          <w:sz w:val="24"/>
          <w:szCs w:val="24"/>
        </w:rPr>
        <w:t xml:space="preserve">Socio-cultural influences on perception </w:t>
      </w:r>
    </w:p>
    <w:p w:rsidR="004C3FE2" w:rsidRPr="0091751C" w:rsidRDefault="004C3FE2" w:rsidP="004C3FE2">
      <w:pPr>
        <w:spacing w:after="0" w:line="360" w:lineRule="auto"/>
        <w:jc w:val="right"/>
        <w:rPr>
          <w:rFonts w:ascii="Times New Roman" w:eastAsia="Times New Roman" w:hAnsi="Times New Roman" w:cs="Times New Roman"/>
          <w:color w:val="000000"/>
          <w:sz w:val="12"/>
          <w:szCs w:val="12"/>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 xml:space="preserve">Several psychologists have studied the processes of perception in different socio-cultural settings. The questions they try to answer through these studies are: Does perceptual organization of people living in different cultural settings take place in </w:t>
      </w:r>
      <w:proofErr w:type="gramStart"/>
      <w:r w:rsidRPr="0091751C">
        <w:rPr>
          <w:rFonts w:ascii="Times New Roman" w:eastAsia="Times New Roman" w:hAnsi="Times New Roman" w:cs="Times New Roman"/>
          <w:sz w:val="24"/>
          <w:szCs w:val="24"/>
        </w:rPr>
        <w:t>an</w:t>
      </w:r>
      <w:proofErr w:type="gramEnd"/>
      <w:r w:rsidRPr="0091751C">
        <w:rPr>
          <w:rFonts w:ascii="Times New Roman" w:eastAsia="Times New Roman" w:hAnsi="Times New Roman" w:cs="Times New Roman"/>
          <w:sz w:val="24"/>
          <w:szCs w:val="24"/>
        </w:rPr>
        <w:t xml:space="preserve"> uniform manner? Are the perceptual processes universal, or they vary across different cultural settings? Because we know, people living in different parts of the world look different; many psychologists hold the view that their ways of perceiving the world must </w:t>
      </w:r>
      <w:r w:rsidRPr="0091751C">
        <w:rPr>
          <w:rFonts w:ascii="Times New Roman" w:eastAsia="Times New Roman" w:hAnsi="Times New Roman" w:cs="Times New Roman"/>
          <w:sz w:val="24"/>
          <w:szCs w:val="24"/>
        </w:rPr>
        <w:lastRenderedPageBreak/>
        <w:t>be different in some respects. Let us examine some studies relating to perception of illusion figures and other pictorial materials.</w:t>
      </w:r>
    </w:p>
    <w:p w:rsidR="004C3FE2" w:rsidRPr="0091751C"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You are already familiar with Muller –</w:t>
      </w:r>
      <w:proofErr w:type="spellStart"/>
      <w:r w:rsidRPr="0091751C">
        <w:rPr>
          <w:rFonts w:ascii="Times New Roman" w:eastAsia="Times New Roman" w:hAnsi="Times New Roman" w:cs="Times New Roman"/>
          <w:sz w:val="24"/>
          <w:szCs w:val="24"/>
        </w:rPr>
        <w:t>Lyer</w:t>
      </w:r>
      <w:proofErr w:type="spellEnd"/>
      <w:r w:rsidRPr="0091751C">
        <w:rPr>
          <w:rFonts w:ascii="Times New Roman" w:eastAsia="Times New Roman" w:hAnsi="Times New Roman" w:cs="Times New Roman"/>
          <w:sz w:val="24"/>
          <w:szCs w:val="24"/>
        </w:rPr>
        <w:t xml:space="preserve"> and Vertical-Horizontal illusion figures. Psychologists have used these figures with several groups of people living in Europe, Africa, and many other places. </w:t>
      </w:r>
      <w:proofErr w:type="spellStart"/>
      <w:r w:rsidRPr="0091751C">
        <w:rPr>
          <w:rFonts w:ascii="Times New Roman" w:eastAsia="Times New Roman" w:hAnsi="Times New Roman" w:cs="Times New Roman"/>
          <w:sz w:val="24"/>
          <w:szCs w:val="24"/>
        </w:rPr>
        <w:t>Segall</w:t>
      </w:r>
      <w:proofErr w:type="spellEnd"/>
      <w:r w:rsidRPr="0091751C">
        <w:rPr>
          <w:rFonts w:ascii="Times New Roman" w:eastAsia="Times New Roman" w:hAnsi="Times New Roman" w:cs="Times New Roman"/>
          <w:sz w:val="24"/>
          <w:szCs w:val="24"/>
        </w:rPr>
        <w:t>, Campbell, and Herskovits carried out the most extensive study of illusion susceptibility by comparing samples from remote African villages and Western urban settings. It was found that African subjects showed greater susceptibility to horizontal-vertical illusion, whereas Western subjects showed greater susceptibility to Muller -</w:t>
      </w:r>
      <w:proofErr w:type="spellStart"/>
      <w:r w:rsidRPr="0091751C">
        <w:rPr>
          <w:rFonts w:ascii="Times New Roman" w:eastAsia="Times New Roman" w:hAnsi="Times New Roman" w:cs="Times New Roman"/>
          <w:sz w:val="24"/>
          <w:szCs w:val="24"/>
        </w:rPr>
        <w:t>Lyer</w:t>
      </w:r>
      <w:proofErr w:type="spellEnd"/>
      <w:r w:rsidRPr="0091751C">
        <w:rPr>
          <w:rFonts w:ascii="Times New Roman" w:eastAsia="Times New Roman" w:hAnsi="Times New Roman" w:cs="Times New Roman"/>
          <w:sz w:val="24"/>
          <w:szCs w:val="24"/>
        </w:rPr>
        <w:t xml:space="preserve"> illusion. Similar findings have been reported in other studies also. Living in dense forests the African subjects regularly experienced verticality (e.g., long trees) and developed a tendency to overestimate it. The Westerners, who lived in an environment characterized by right angles, developed a tendency to underestimate the length of lines characterized by enclosure (e.g. Arrowhead). This conclusion has been confirmed in several studies. It suggests that the habits of perception are learnt differently in different cultural settings.</w:t>
      </w: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Pr="0091751C" w:rsidRDefault="004C3FE2" w:rsidP="004C3FE2">
      <w:pPr>
        <w:spacing w:after="0" w:line="240" w:lineRule="auto"/>
        <w:jc w:val="both"/>
        <w:rPr>
          <w:rFonts w:ascii="Times New Roman" w:eastAsia="Times New Roman" w:hAnsi="Times New Roman" w:cs="Times New Roman"/>
          <w:sz w:val="24"/>
          <w:szCs w:val="24"/>
        </w:rPr>
      </w:pPr>
    </w:p>
    <w:p w:rsidR="004C3FE2" w:rsidRDefault="004C3FE2" w:rsidP="004C3FE2">
      <w:pPr>
        <w:spacing w:after="0" w:line="240" w:lineRule="auto"/>
        <w:jc w:val="both"/>
        <w:rPr>
          <w:rFonts w:ascii="Times New Roman" w:eastAsia="Times New Roman" w:hAnsi="Times New Roman" w:cs="Times New Roman"/>
          <w:sz w:val="24"/>
          <w:szCs w:val="24"/>
        </w:rPr>
      </w:pPr>
      <w:r w:rsidRPr="0091751C">
        <w:rPr>
          <w:rFonts w:ascii="Times New Roman" w:eastAsia="Times New Roman" w:hAnsi="Times New Roman" w:cs="Times New Roman"/>
          <w:sz w:val="24"/>
          <w:szCs w:val="24"/>
        </w:rPr>
        <w:t>In some studies people living in different cultural settings have been given pictures for identification of objects and interpretation of depth or other events represented in them. Hudson did a seminal study in Africa, and found that people, who had never seen pictures, had great difficulty in recognizing objects depicted in them and in interpreting depth cues (e.g., superimposition). It was indicated that informal instruction in home and habitual exposure to pictures was necessary to sustain the skill of pictorial depth perception. Sinha and Mishra have carried out several studies on pictorial perception using a variety of pictures with people from diverse cultural settings, such as hunters and gatherers living in forests, agriculturists living in villages, and people employed and living in cities. Their studies indicate that interpretation of pictures is strongly related to cultural experiences of people. While people in general can recognize familiar objects in pictures, those less exposed to pictures have difficulty in the interpretation of actions or events depicted in them.</w:t>
      </w: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521EB9" w:rsidRDefault="00521EB9" w:rsidP="004C3FE2">
      <w:pPr>
        <w:spacing w:after="0" w:line="240" w:lineRule="auto"/>
        <w:jc w:val="both"/>
        <w:rPr>
          <w:rFonts w:ascii="Times New Roman" w:eastAsia="Times New Roman" w:hAnsi="Times New Roman" w:cs="Times New Roman"/>
          <w:sz w:val="24"/>
          <w:szCs w:val="24"/>
        </w:rPr>
      </w:pPr>
    </w:p>
    <w:p w:rsidR="00521EB9" w:rsidRDefault="00521EB9" w:rsidP="004C3FE2">
      <w:pPr>
        <w:spacing w:after="0" w:line="240" w:lineRule="auto"/>
        <w:jc w:val="both"/>
        <w:rPr>
          <w:rFonts w:ascii="Times New Roman" w:eastAsia="Times New Roman" w:hAnsi="Times New Roman" w:cs="Times New Roman"/>
          <w:sz w:val="24"/>
          <w:szCs w:val="24"/>
        </w:rPr>
      </w:pPr>
    </w:p>
    <w:p w:rsidR="00521EB9" w:rsidRDefault="00521EB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B51FE9" w:rsidRDefault="00B51FE9" w:rsidP="004C3FE2">
      <w:pPr>
        <w:spacing w:after="0" w:line="240" w:lineRule="auto"/>
        <w:jc w:val="both"/>
        <w:rPr>
          <w:rFonts w:ascii="Times New Roman" w:eastAsia="Times New Roman" w:hAnsi="Times New Roman" w:cs="Times New Roman"/>
          <w:sz w:val="24"/>
          <w:szCs w:val="24"/>
        </w:rPr>
      </w:pPr>
    </w:p>
    <w:p w:rsidR="00E32140" w:rsidRDefault="00E32140" w:rsidP="00E32140">
      <w:pPr>
        <w:spacing w:after="0" w:line="240" w:lineRule="auto"/>
        <w:jc w:val="center"/>
        <w:rPr>
          <w:rFonts w:ascii="Times New Roman" w:eastAsia="Times New Roman" w:hAnsi="Times New Roman" w:cs="Times New Roman"/>
          <w:sz w:val="40"/>
          <w:szCs w:val="40"/>
        </w:rPr>
      </w:pPr>
      <w:r w:rsidRPr="00E32140">
        <w:rPr>
          <w:rFonts w:ascii="Times New Roman" w:eastAsia="Times New Roman" w:hAnsi="Times New Roman" w:cs="Times New Roman"/>
          <w:sz w:val="40"/>
          <w:szCs w:val="40"/>
        </w:rPr>
        <w:lastRenderedPageBreak/>
        <w:t>Chapter four</w:t>
      </w:r>
    </w:p>
    <w:p w:rsidR="00E32140" w:rsidRPr="00521EB9" w:rsidRDefault="00E32140" w:rsidP="00E32140">
      <w:pPr>
        <w:spacing w:after="0" w:line="240" w:lineRule="auto"/>
        <w:jc w:val="center"/>
        <w:rPr>
          <w:rFonts w:ascii="Times New Roman" w:eastAsia="Times New Roman" w:hAnsi="Times New Roman" w:cs="Times New Roman"/>
          <w:sz w:val="40"/>
          <w:szCs w:val="40"/>
          <w:u w:val="single"/>
        </w:rPr>
      </w:pPr>
      <w:r w:rsidRPr="00521EB9">
        <w:rPr>
          <w:rFonts w:ascii="Times New Roman" w:eastAsia="Times New Roman" w:hAnsi="Times New Roman" w:cs="Times New Roman"/>
          <w:sz w:val="40"/>
          <w:szCs w:val="40"/>
          <w:u w:val="single"/>
        </w:rPr>
        <w:t>Personality</w:t>
      </w: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4C3FE2">
      <w:pPr>
        <w:spacing w:after="0" w:line="240" w:lineRule="auto"/>
        <w:jc w:val="both"/>
        <w:rPr>
          <w:rFonts w:ascii="Times New Roman" w:eastAsia="Times New Roman" w:hAnsi="Times New Roman" w:cs="Times New Roman"/>
          <w:sz w:val="24"/>
          <w:szCs w:val="24"/>
        </w:rPr>
      </w:pPr>
    </w:p>
    <w:p w:rsidR="00E32140" w:rsidRDefault="00E32140" w:rsidP="00DF7973">
      <w:pPr>
        <w:pStyle w:val="Heading2"/>
        <w:tabs>
          <w:tab w:val="left" w:pos="1172"/>
        </w:tabs>
        <w:ind w:left="719"/>
      </w:pPr>
      <w:r>
        <w:t>Meaning of</w:t>
      </w:r>
      <w:r w:rsidR="00521EB9">
        <w:t xml:space="preserve"> </w:t>
      </w:r>
      <w:r>
        <w:t>Personality</w:t>
      </w:r>
    </w:p>
    <w:p w:rsidR="00E32140" w:rsidRDefault="00E32140" w:rsidP="00E32140">
      <w:pPr>
        <w:pStyle w:val="BodyText"/>
        <w:spacing w:before="140" w:line="360" w:lineRule="auto"/>
        <w:ind w:left="360" w:right="459"/>
      </w:pPr>
      <w:r>
        <w:t xml:space="preserve">The word </w:t>
      </w:r>
      <w:r>
        <w:rPr>
          <w:b/>
          <w:i/>
        </w:rPr>
        <w:t xml:space="preserve">personality </w:t>
      </w:r>
      <w:r>
        <w:t>is derived from the word ‗</w:t>
      </w:r>
      <w:r>
        <w:rPr>
          <w:b/>
        </w:rPr>
        <w:t>persona</w:t>
      </w:r>
      <w:r>
        <w:t>‘, which has Greek and Latin roots and refers to the theatrical masks worn by Greek actors. Personality has been defined in many</w:t>
      </w:r>
    </w:p>
    <w:p w:rsidR="00E32140" w:rsidRDefault="00E32140" w:rsidP="00E32140">
      <w:pPr>
        <w:spacing w:before="76" w:line="360" w:lineRule="auto"/>
        <w:ind w:left="360" w:right="456"/>
        <w:jc w:val="both"/>
        <w:rPr>
          <w:sz w:val="24"/>
        </w:rPr>
      </w:pPr>
      <w:proofErr w:type="gramStart"/>
      <w:r>
        <w:rPr>
          <w:sz w:val="24"/>
        </w:rPr>
        <w:t>different</w:t>
      </w:r>
      <w:proofErr w:type="gramEnd"/>
      <w:r>
        <w:rPr>
          <w:sz w:val="24"/>
        </w:rPr>
        <w:t xml:space="preserve"> ways, but psychologists generally view </w:t>
      </w:r>
      <w:r>
        <w:rPr>
          <w:i/>
          <w:sz w:val="24"/>
        </w:rPr>
        <w:t xml:space="preserve">personality as the unique pattern of enduring thoughts, feelings, and actions that characterize a person. </w:t>
      </w:r>
      <w:r>
        <w:rPr>
          <w:sz w:val="24"/>
        </w:rPr>
        <w:t>Personality should not be confused with character, which refers to value judgments made about a person‘s morals or ethical behavior; nor should it be confused with temperament, the enduring characteristics with which each person is born, such as irritability or adaptability. However, both character and temperament are vitalpersonalities.</w:t>
      </w:r>
    </w:p>
    <w:p w:rsidR="00E32140" w:rsidRDefault="00E32140" w:rsidP="00E32140">
      <w:pPr>
        <w:pStyle w:val="BodyText"/>
        <w:spacing w:before="6"/>
        <w:rPr>
          <w:sz w:val="36"/>
        </w:rPr>
      </w:pPr>
    </w:p>
    <w:p w:rsidR="00E32140" w:rsidRPr="00DF7973" w:rsidRDefault="00E32140" w:rsidP="004C2214">
      <w:pPr>
        <w:pStyle w:val="ListParagraph"/>
        <w:widowControl w:val="0"/>
        <w:numPr>
          <w:ilvl w:val="1"/>
          <w:numId w:val="18"/>
        </w:numPr>
        <w:tabs>
          <w:tab w:val="left" w:pos="1141"/>
        </w:tabs>
        <w:autoSpaceDE w:val="0"/>
        <w:autoSpaceDN w:val="0"/>
        <w:rPr>
          <w:b/>
        </w:rPr>
      </w:pPr>
      <w:bookmarkStart w:id="0" w:name="_bookmark54"/>
      <w:bookmarkEnd w:id="0"/>
      <w:r w:rsidRPr="00DF7973">
        <w:rPr>
          <w:b/>
        </w:rPr>
        <w:t>Theories ofPersonality</w:t>
      </w:r>
    </w:p>
    <w:p w:rsidR="00E32140" w:rsidRDefault="00E32140" w:rsidP="00E32140">
      <w:pPr>
        <w:pStyle w:val="BodyText"/>
        <w:spacing w:before="3"/>
        <w:rPr>
          <w:b/>
        </w:rPr>
      </w:pPr>
    </w:p>
    <w:p w:rsidR="00E32140" w:rsidRDefault="00E32140" w:rsidP="00E32140">
      <w:pPr>
        <w:pStyle w:val="BodyText"/>
        <w:spacing w:line="360" w:lineRule="auto"/>
        <w:ind w:left="360" w:right="459"/>
        <w:jc w:val="both"/>
      </w:pPr>
      <w:r>
        <w:t xml:space="preserve">Personality is an area of the still relatively young fields of psychology in which there are several ways in which the characteristic behavior of human beings can be explained. Though there are different theories of personality, we will see at least the three ones; psychoanalytic, trait and humanistic. </w:t>
      </w:r>
    </w:p>
    <w:p w:rsidR="00E32140" w:rsidRDefault="00E32140" w:rsidP="00E32140">
      <w:pPr>
        <w:pStyle w:val="BodyText"/>
        <w:spacing w:before="1"/>
        <w:rPr>
          <w:sz w:val="21"/>
        </w:rPr>
      </w:pPr>
    </w:p>
    <w:p w:rsidR="00E32140" w:rsidRDefault="00DF7973" w:rsidP="00DF7973">
      <w:pPr>
        <w:pStyle w:val="Heading3"/>
        <w:tabs>
          <w:tab w:val="left" w:pos="1261"/>
        </w:tabs>
        <w:ind w:left="631"/>
      </w:pPr>
      <w:bookmarkStart w:id="1" w:name="_bookmark55"/>
      <w:bookmarkEnd w:id="1"/>
      <w:r>
        <w:t xml:space="preserve">4.1. 1 </w:t>
      </w:r>
      <w:proofErr w:type="gramStart"/>
      <w:r w:rsidR="00E32140">
        <w:t>The</w:t>
      </w:r>
      <w:proofErr w:type="gramEnd"/>
      <w:r w:rsidR="00E32140">
        <w:t xml:space="preserve"> psychoanalytic theory ofpersonality</w:t>
      </w:r>
    </w:p>
    <w:p w:rsidR="00E32140" w:rsidRDefault="00E32140" w:rsidP="00E32140">
      <w:pPr>
        <w:pStyle w:val="BodyText"/>
        <w:spacing w:before="1"/>
        <w:rPr>
          <w:b/>
        </w:rPr>
      </w:pPr>
    </w:p>
    <w:p w:rsidR="00E32140" w:rsidRPr="00A57B5E" w:rsidRDefault="00E32140" w:rsidP="00E32140">
      <w:pPr>
        <w:pStyle w:val="BodyText"/>
        <w:spacing w:line="360" w:lineRule="auto"/>
        <w:ind w:left="360" w:right="455"/>
        <w:jc w:val="both"/>
        <w:rPr>
          <w:b/>
        </w:rPr>
      </w:pPr>
      <w:r>
        <w:t xml:space="preserve">The psychoanalytic theory was formulated by the Austrian physician named </w:t>
      </w:r>
      <w:r w:rsidRPr="00DA1D8D">
        <w:rPr>
          <w:b/>
        </w:rPr>
        <w:t>Sigmund Freud</w:t>
      </w:r>
      <w:r>
        <w:t xml:space="preserve">. According to Freud, personality is formed within ourselves, arising from basic inborn needs, drives, and characteristics. He argued that people are in constant conflict between their biological urges (drives) and the need to tame them. The psychoanalytic theory includes a theory of </w:t>
      </w:r>
      <w:r w:rsidRPr="00A57B5E">
        <w:rPr>
          <w:b/>
        </w:rPr>
        <w:t>personality structure.</w:t>
      </w:r>
      <w:r>
        <w:t xml:space="preserve"> In Freud's view, personality has three parts which serves a different function and develops at different times: the </w:t>
      </w:r>
      <w:r w:rsidRPr="00A57B5E">
        <w:rPr>
          <w:b/>
        </w:rPr>
        <w:t>id</w:t>
      </w:r>
      <w:r>
        <w:t xml:space="preserve">, the </w:t>
      </w:r>
      <w:r w:rsidRPr="00A57B5E">
        <w:rPr>
          <w:b/>
        </w:rPr>
        <w:t>ego</w:t>
      </w:r>
      <w:r>
        <w:t xml:space="preserve">, and the </w:t>
      </w:r>
      <w:r w:rsidRPr="00A57B5E">
        <w:rPr>
          <w:b/>
        </w:rPr>
        <w:t>superego</w:t>
      </w:r>
      <w:r>
        <w:t xml:space="preserve">. According to Freud, the way these three parts of </w:t>
      </w:r>
      <w:r w:rsidRPr="00A57B5E">
        <w:rPr>
          <w:b/>
        </w:rPr>
        <w:t>personality interact with one another determines the personality of anindividual.</w:t>
      </w:r>
    </w:p>
    <w:p w:rsidR="00E32140" w:rsidRDefault="00E32140" w:rsidP="00E32140">
      <w:pPr>
        <w:spacing w:before="7"/>
        <w:ind w:left="360"/>
        <w:rPr>
          <w:sz w:val="2"/>
        </w:rPr>
      </w:pPr>
      <w:r>
        <w:rPr>
          <w:w w:val="95"/>
          <w:sz w:val="2"/>
        </w:rPr>
        <w:t>[</w:t>
      </w:r>
    </w:p>
    <w:p w:rsidR="00E32140" w:rsidRDefault="00E32140" w:rsidP="00DF7973">
      <w:pPr>
        <w:pStyle w:val="BodyText"/>
        <w:spacing w:before="9" w:line="360" w:lineRule="auto"/>
        <w:ind w:left="360" w:right="457"/>
        <w:jc w:val="both"/>
      </w:pPr>
      <w:r>
        <w:rPr>
          <w:b/>
        </w:rPr>
        <w:t>Id: If It Feels Good, Do It-</w:t>
      </w:r>
      <w:r>
        <w:t>The first and most primitive part of the personality in the infant is the</w:t>
      </w:r>
      <w:r>
        <w:rPr>
          <w:i/>
        </w:rPr>
        <w:t>id</w:t>
      </w:r>
      <w:r>
        <w:t>.TheIdisaLatinwordthatmeans</w:t>
      </w:r>
      <w:r>
        <w:rPr>
          <w:w w:val="95"/>
        </w:rPr>
        <w:t>―it―.</w:t>
      </w:r>
      <w:r>
        <w:t xml:space="preserve">Theidisacompletelyunconsciousamoralpart of the </w:t>
      </w:r>
      <w:r>
        <w:lastRenderedPageBreak/>
        <w:t xml:space="preserve">personality that exists at birth, containing all of the basic biological drives; hunger, thirst, sex, aggression, for example. When these drives are active, the person will feel an increase in not only physical tension but also in psychological tension that Freud called libido, the instinctual energy that may come into conflict with the demands a society‘s standards for behavior. When libidinal energy is high, it is unpleasant for the person, so the goal is to reduce libido by fulfilling the drive; Eat when hungry, drink when thirsty, and satisfythesexwhentheneedforpleasureispresent.Freudcalledthisneedforsatisfactionthe pleasure principle, which can be defined as the desire for immediate satisfaction of needs </w:t>
      </w:r>
      <w:r>
        <w:rPr>
          <w:spacing w:val="-1"/>
        </w:rPr>
        <w:t>wit</w:t>
      </w:r>
      <w:r>
        <w:t>hnore</w:t>
      </w:r>
      <w:r>
        <w:rPr>
          <w:spacing w:val="-3"/>
        </w:rPr>
        <w:t>g</w:t>
      </w:r>
      <w:r>
        <w:rPr>
          <w:spacing w:val="1"/>
        </w:rPr>
        <w:t>a</w:t>
      </w:r>
      <w:r>
        <w:t>rdfort</w:t>
      </w:r>
      <w:r>
        <w:rPr>
          <w:spacing w:val="2"/>
        </w:rPr>
        <w:t>h</w:t>
      </w:r>
      <w:r>
        <w:t>e</w:t>
      </w:r>
      <w:r>
        <w:rPr>
          <w:spacing w:val="-1"/>
        </w:rPr>
        <w:t>c</w:t>
      </w:r>
      <w:r>
        <w:rPr>
          <w:spacing w:val="2"/>
        </w:rPr>
        <w:t>o</w:t>
      </w:r>
      <w:r>
        <w:t>nseq</w:t>
      </w:r>
      <w:r>
        <w:rPr>
          <w:spacing w:val="-1"/>
        </w:rPr>
        <w:t>ue</w:t>
      </w:r>
      <w:r>
        <w:t>n</w:t>
      </w:r>
      <w:r>
        <w:rPr>
          <w:spacing w:val="-1"/>
        </w:rPr>
        <w:t>ces</w:t>
      </w:r>
      <w:r>
        <w:t>.Thepl</w:t>
      </w:r>
      <w:r>
        <w:rPr>
          <w:spacing w:val="1"/>
        </w:rPr>
        <w:t>e</w:t>
      </w:r>
      <w:r>
        <w:rPr>
          <w:spacing w:val="-1"/>
        </w:rPr>
        <w:t>asu</w:t>
      </w:r>
      <w:r>
        <w:rPr>
          <w:spacing w:val="1"/>
        </w:rPr>
        <w:t>r</w:t>
      </w:r>
      <w:r>
        <w:t>ep</w:t>
      </w:r>
      <w:r>
        <w:rPr>
          <w:spacing w:val="-1"/>
        </w:rPr>
        <w:t>r</w:t>
      </w:r>
      <w:r>
        <w:t>inciple</w:t>
      </w:r>
      <w:r>
        <w:rPr>
          <w:spacing w:val="-1"/>
        </w:rPr>
        <w:t>ca</w:t>
      </w:r>
      <w:r>
        <w:t>n</w:t>
      </w:r>
      <w:r>
        <w:rPr>
          <w:spacing w:val="2"/>
        </w:rPr>
        <w:t>b</w:t>
      </w:r>
      <w:r>
        <w:t>e</w:t>
      </w:r>
      <w:r>
        <w:rPr>
          <w:spacing w:val="-1"/>
        </w:rPr>
        <w:t>sum</w:t>
      </w:r>
      <w:r>
        <w:t>m</w:t>
      </w:r>
      <w:r>
        <w:rPr>
          <w:spacing w:val="-1"/>
        </w:rPr>
        <w:t>e</w:t>
      </w:r>
      <w:r>
        <w:t>dup</w:t>
      </w:r>
      <w:r>
        <w:rPr>
          <w:spacing w:val="-1"/>
        </w:rPr>
        <w:t>si</w:t>
      </w:r>
      <w:r>
        <w:t>mp</w:t>
      </w:r>
      <w:r>
        <w:rPr>
          <w:spacing w:val="2"/>
        </w:rPr>
        <w:t>l</w:t>
      </w:r>
      <w:r>
        <w:t>y</w:t>
      </w:r>
      <w:r>
        <w:rPr>
          <w:spacing w:val="-1"/>
        </w:rPr>
        <w:t>a</w:t>
      </w:r>
      <w:r>
        <w:t>s</w:t>
      </w:r>
      <w:r>
        <w:rPr>
          <w:spacing w:val="-1"/>
          <w:w w:val="44"/>
        </w:rPr>
        <w:t>―</w:t>
      </w:r>
      <w:r>
        <w:t>if it feels good, do</w:t>
      </w:r>
      <w:r w:rsidR="00A57B5E">
        <w:t>it.</w:t>
      </w:r>
    </w:p>
    <w:p w:rsidR="00E32140" w:rsidRDefault="00E32140" w:rsidP="00E32140">
      <w:pPr>
        <w:pStyle w:val="BodyText"/>
        <w:spacing w:before="9"/>
        <w:rPr>
          <w:sz w:val="20"/>
        </w:rPr>
      </w:pPr>
    </w:p>
    <w:p w:rsidR="00E32140" w:rsidRDefault="00E32140" w:rsidP="00E32140">
      <w:pPr>
        <w:pStyle w:val="BodyText"/>
        <w:spacing w:line="360" w:lineRule="auto"/>
        <w:ind w:left="360" w:right="459"/>
        <w:jc w:val="both"/>
      </w:pPr>
      <w:r>
        <w:rPr>
          <w:b/>
        </w:rPr>
        <w:t xml:space="preserve">Ego: The Executive Director- </w:t>
      </w:r>
      <w:r>
        <w:t xml:space="preserve">According to Freud, to deal with </w:t>
      </w:r>
      <w:r w:rsidRPr="00A57B5E">
        <w:rPr>
          <w:b/>
        </w:rPr>
        <w:t xml:space="preserve">reality, </w:t>
      </w:r>
      <w:r>
        <w:t>the second part of p</w:t>
      </w:r>
      <w:r>
        <w:rPr>
          <w:spacing w:val="-1"/>
        </w:rPr>
        <w:t>e</w:t>
      </w:r>
      <w:r>
        <w:t>rson</w:t>
      </w:r>
      <w:r>
        <w:rPr>
          <w:spacing w:val="-2"/>
        </w:rPr>
        <w:t>a</w:t>
      </w:r>
      <w:r>
        <w:t>li</w:t>
      </w:r>
      <w:r>
        <w:rPr>
          <w:spacing w:val="2"/>
        </w:rPr>
        <w:t>t</w:t>
      </w:r>
      <w:r>
        <w:t>y</w:t>
      </w:r>
      <w:r>
        <w:rPr>
          <w:spacing w:val="2"/>
        </w:rPr>
        <w:t>d</w:t>
      </w:r>
      <w:r>
        <w:rPr>
          <w:spacing w:val="-1"/>
        </w:rPr>
        <w:t>e</w:t>
      </w:r>
      <w:r>
        <w:t>v</w:t>
      </w:r>
      <w:r>
        <w:rPr>
          <w:spacing w:val="-1"/>
        </w:rPr>
        <w:t>e</w:t>
      </w:r>
      <w:r>
        <w:t xml:space="preserve">lops </w:t>
      </w:r>
      <w:r>
        <w:rPr>
          <w:spacing w:val="1"/>
        </w:rPr>
        <w:t>c</w:t>
      </w:r>
      <w:r>
        <w:rPr>
          <w:spacing w:val="-1"/>
        </w:rPr>
        <w:t>a</w:t>
      </w:r>
      <w:r>
        <w:t>ll</w:t>
      </w:r>
      <w:r>
        <w:rPr>
          <w:spacing w:val="-1"/>
        </w:rPr>
        <w:t>e</w:t>
      </w:r>
      <w:r>
        <w:t>d the</w:t>
      </w:r>
      <w:r>
        <w:rPr>
          <w:i/>
          <w:spacing w:val="-1"/>
        </w:rPr>
        <w:t>e</w:t>
      </w:r>
      <w:r>
        <w:rPr>
          <w:i/>
        </w:rPr>
        <w:t>go</w:t>
      </w:r>
      <w:r>
        <w:t>. T</w:t>
      </w:r>
      <w:r>
        <w:rPr>
          <w:spacing w:val="1"/>
        </w:rPr>
        <w:t>h</w:t>
      </w:r>
      <w:r>
        <w:t>e</w:t>
      </w:r>
      <w:r>
        <w:rPr>
          <w:spacing w:val="1"/>
        </w:rPr>
        <w:t>e</w:t>
      </w:r>
      <w:r>
        <w:rPr>
          <w:spacing w:val="-3"/>
        </w:rPr>
        <w:t>g</w:t>
      </w:r>
      <w:r>
        <w:t>o,f</w:t>
      </w:r>
      <w:r>
        <w:rPr>
          <w:spacing w:val="-2"/>
        </w:rPr>
        <w:t>r</w:t>
      </w:r>
      <w:r>
        <w:rPr>
          <w:spacing w:val="2"/>
        </w:rPr>
        <w:t>o</w:t>
      </w:r>
      <w:r>
        <w:t>m the</w:t>
      </w:r>
      <w:r>
        <w:rPr>
          <w:spacing w:val="-3"/>
        </w:rPr>
        <w:t>L</w:t>
      </w:r>
      <w:r>
        <w:rPr>
          <w:spacing w:val="-1"/>
        </w:rPr>
        <w:t>a</w:t>
      </w:r>
      <w:r>
        <w:t xml:space="preserve">tin </w:t>
      </w:r>
      <w:r>
        <w:rPr>
          <w:spacing w:val="-1"/>
        </w:rPr>
        <w:t>wo</w:t>
      </w:r>
      <w:r>
        <w:rPr>
          <w:spacing w:val="-2"/>
        </w:rPr>
        <w:t>r</w:t>
      </w:r>
      <w:r>
        <w:t xml:space="preserve">d for </w:t>
      </w:r>
      <w:r>
        <w:rPr>
          <w:spacing w:val="1"/>
          <w:w w:val="44"/>
        </w:rPr>
        <w:t>―</w:t>
      </w:r>
      <w:r>
        <w:rPr>
          <w:spacing w:val="-4"/>
        </w:rPr>
        <w:t>I</w:t>
      </w:r>
      <w:r>
        <w:rPr>
          <w:spacing w:val="1"/>
          <w:w w:val="158"/>
        </w:rPr>
        <w:t>‖</w:t>
      </w:r>
      <w:r>
        <w:t xml:space="preserve">,is </w:t>
      </w:r>
      <w:r>
        <w:rPr>
          <w:spacing w:val="1"/>
        </w:rPr>
        <w:t>m</w:t>
      </w:r>
      <w:r>
        <w:t>ost</w:t>
      </w:r>
      <w:r>
        <w:rPr>
          <w:spacing w:val="3"/>
        </w:rPr>
        <w:t>l</w:t>
      </w:r>
      <w:r>
        <w:t>y</w:t>
      </w:r>
      <w:r>
        <w:rPr>
          <w:spacing w:val="-1"/>
        </w:rPr>
        <w:t>c</w:t>
      </w:r>
      <w:r>
        <w:t>onscious and is far more rational, logical and cunning than the id. The ego works on the reality principle, which is the need to satisfy the demands of the id and reduce libido only in ways that will not lead to negative consequences. This means that sometimes the ego decides to deny the id its drives because the consequence would be painful or too unpleasant.</w:t>
      </w:r>
      <w:r w:rsidR="00A57B5E">
        <w:t>Pry</w:t>
      </w:r>
    </w:p>
    <w:p w:rsidR="00E32140" w:rsidRDefault="00E32140" w:rsidP="00E32140">
      <w:pPr>
        <w:pStyle w:val="BodyText"/>
        <w:spacing w:before="5"/>
      </w:pPr>
    </w:p>
    <w:p w:rsidR="00E32140" w:rsidRDefault="00E32140" w:rsidP="00E32140">
      <w:pPr>
        <w:pStyle w:val="BodyText"/>
        <w:spacing w:before="1" w:line="360" w:lineRule="auto"/>
        <w:ind w:left="360" w:right="456"/>
        <w:jc w:val="both"/>
      </w:pPr>
      <w:r>
        <w:t xml:space="preserve">Here‘s a hypothetical example: If a 6-month-old child sees an object and wants it, she will </w:t>
      </w:r>
      <w:r>
        <w:rPr>
          <w:w w:val="99"/>
        </w:rPr>
        <w:t>r</w:t>
      </w:r>
      <w:r>
        <w:rPr>
          <w:spacing w:val="-2"/>
          <w:w w:val="99"/>
        </w:rPr>
        <w:t>e</w:t>
      </w:r>
      <w:r>
        <w:rPr>
          <w:spacing w:val="-1"/>
          <w:w w:val="99"/>
        </w:rPr>
        <w:t>ac</w:t>
      </w:r>
      <w:r>
        <w:rPr>
          <w:w w:val="99"/>
        </w:rPr>
        <w:t>hout</w:t>
      </w:r>
      <w:r>
        <w:rPr>
          <w:spacing w:val="-1"/>
          <w:w w:val="99"/>
        </w:rPr>
        <w:t>a</w:t>
      </w:r>
      <w:r>
        <w:rPr>
          <w:w w:val="99"/>
        </w:rPr>
        <w:t>ndg</w:t>
      </w:r>
      <w:r>
        <w:rPr>
          <w:spacing w:val="-1"/>
          <w:w w:val="99"/>
        </w:rPr>
        <w:t>ra</w:t>
      </w:r>
      <w:r>
        <w:rPr>
          <w:w w:val="99"/>
        </w:rPr>
        <w:t>bitd</w:t>
      </w:r>
      <w:r>
        <w:rPr>
          <w:spacing w:val="1"/>
          <w:w w:val="99"/>
        </w:rPr>
        <w:t>e</w:t>
      </w:r>
      <w:r>
        <w:rPr>
          <w:spacing w:val="-1"/>
          <w:w w:val="99"/>
        </w:rPr>
        <w:t>spi</w:t>
      </w:r>
      <w:r>
        <w:rPr>
          <w:w w:val="99"/>
        </w:rPr>
        <w:t>teh</w:t>
      </w:r>
      <w:r>
        <w:rPr>
          <w:spacing w:val="-1"/>
          <w:w w:val="99"/>
        </w:rPr>
        <w:t>e</w:t>
      </w:r>
      <w:r>
        <w:rPr>
          <w:w w:val="99"/>
        </w:rPr>
        <w:t>rp</w:t>
      </w:r>
      <w:r>
        <w:rPr>
          <w:spacing w:val="-1"/>
          <w:w w:val="99"/>
        </w:rPr>
        <w:t>a</w:t>
      </w:r>
      <w:r>
        <w:rPr>
          <w:spacing w:val="1"/>
          <w:w w:val="99"/>
        </w:rPr>
        <w:t>r</w:t>
      </w:r>
      <w:r>
        <w:rPr>
          <w:spacing w:val="-1"/>
          <w:w w:val="99"/>
        </w:rPr>
        <w:t>e</w:t>
      </w:r>
      <w:r>
        <w:rPr>
          <w:w w:val="99"/>
        </w:rPr>
        <w:t>nt‘sf</w:t>
      </w:r>
      <w:r>
        <w:rPr>
          <w:spacing w:val="-2"/>
          <w:w w:val="99"/>
        </w:rPr>
        <w:t>r</w:t>
      </w:r>
      <w:r>
        <w:rPr>
          <w:spacing w:val="-1"/>
          <w:w w:val="99"/>
        </w:rPr>
        <w:t>a</w:t>
      </w:r>
      <w:r>
        <w:rPr>
          <w:w w:val="99"/>
        </w:rPr>
        <w:t>ntic</w:t>
      </w:r>
      <w:r>
        <w:rPr>
          <w:spacing w:val="-1"/>
          <w:w w:val="99"/>
        </w:rPr>
        <w:t>c</w:t>
      </w:r>
      <w:r>
        <w:rPr>
          <w:w w:val="99"/>
        </w:rPr>
        <w:t>ri</w:t>
      </w:r>
      <w:r>
        <w:rPr>
          <w:spacing w:val="-2"/>
          <w:w w:val="99"/>
        </w:rPr>
        <w:t>e</w:t>
      </w:r>
      <w:r>
        <w:rPr>
          <w:w w:val="99"/>
        </w:rPr>
        <w:t>sof</w:t>
      </w:r>
      <w:r>
        <w:rPr>
          <w:spacing w:val="-1"/>
          <w:w w:val="44"/>
        </w:rPr>
        <w:t>―</w:t>
      </w:r>
      <w:r>
        <w:rPr>
          <w:spacing w:val="-1"/>
        </w:rPr>
        <w:t>No</w:t>
      </w:r>
      <w:r>
        <w:t>,n</w:t>
      </w:r>
      <w:r>
        <w:rPr>
          <w:spacing w:val="2"/>
        </w:rPr>
        <w:t>o</w:t>
      </w:r>
      <w:r w:rsidR="0011695B">
        <w:rPr>
          <w:w w:val="126"/>
        </w:rPr>
        <w:t>! ‖</w:t>
      </w:r>
      <w:r>
        <w:t>Thep</w:t>
      </w:r>
      <w:r>
        <w:rPr>
          <w:spacing w:val="-1"/>
        </w:rPr>
        <w:t>a</w:t>
      </w:r>
      <w:r>
        <w:t>r</w:t>
      </w:r>
      <w:r>
        <w:rPr>
          <w:spacing w:val="-2"/>
        </w:rPr>
        <w:t>e</w:t>
      </w:r>
      <w:r>
        <w:t>nt</w:t>
      </w:r>
      <w:r>
        <w:rPr>
          <w:spacing w:val="-1"/>
        </w:rPr>
        <w:t>wil</w:t>
      </w:r>
      <w:r>
        <w:t>lh</w:t>
      </w:r>
      <w:r>
        <w:rPr>
          <w:spacing w:val="-1"/>
        </w:rPr>
        <w:t>a</w:t>
      </w:r>
      <w:r>
        <w:t>veto pry the object out of the baby‘s hands, with the baby protesting mightily all the while. But if thesamechildisabout2yearsold,whenshereachesfortheobjectandtheparentshouts</w:t>
      </w:r>
    </w:p>
    <w:p w:rsidR="00E32140" w:rsidRDefault="00E32140" w:rsidP="00E32140">
      <w:pPr>
        <w:pStyle w:val="BodyText"/>
        <w:spacing w:line="360" w:lineRule="auto"/>
        <w:ind w:left="360" w:right="459"/>
        <w:jc w:val="both"/>
      </w:pPr>
      <w:r>
        <w:rPr>
          <w:spacing w:val="-1"/>
          <w:w w:val="44"/>
        </w:rPr>
        <w:t>―</w:t>
      </w:r>
      <w:r>
        <w:rPr>
          <w:spacing w:val="-1"/>
        </w:rPr>
        <w:t>No</w:t>
      </w:r>
      <w:proofErr w:type="gramStart"/>
      <w:r>
        <w:rPr>
          <w:spacing w:val="-2"/>
        </w:rPr>
        <w:t>!</w:t>
      </w:r>
      <w:r>
        <w:rPr>
          <w:w w:val="158"/>
        </w:rPr>
        <w:t>‖</w:t>
      </w:r>
      <w:proofErr w:type="gramEnd"/>
      <w:r>
        <w:rPr>
          <w:spacing w:val="-1"/>
        </w:rPr>
        <w:t>s</w:t>
      </w:r>
      <w:r>
        <w:rPr>
          <w:spacing w:val="2"/>
        </w:rPr>
        <w:t>h</w:t>
      </w:r>
      <w:r>
        <w:t>e</w:t>
      </w:r>
      <w:r>
        <w:rPr>
          <w:spacing w:val="-1"/>
        </w:rPr>
        <w:t>wil</w:t>
      </w:r>
      <w:r>
        <w:t>lmostlik</w:t>
      </w:r>
      <w:r>
        <w:rPr>
          <w:spacing w:val="-4"/>
        </w:rPr>
        <w:t>e</w:t>
      </w:r>
      <w:r>
        <w:rPr>
          <w:spacing w:val="2"/>
        </w:rPr>
        <w:t>l</w:t>
      </w:r>
      <w:r>
        <w:t>yd</w:t>
      </w:r>
      <w:r>
        <w:rPr>
          <w:spacing w:val="-1"/>
        </w:rPr>
        <w:t>r</w:t>
      </w:r>
      <w:r>
        <w:rPr>
          <w:spacing w:val="1"/>
        </w:rPr>
        <w:t>a</w:t>
      </w:r>
      <w:r>
        <w:t>wb</w:t>
      </w:r>
      <w:r>
        <w:rPr>
          <w:spacing w:val="-1"/>
        </w:rPr>
        <w:t>ac</w:t>
      </w:r>
      <w:r>
        <w:t>k</w:t>
      </w:r>
      <w:r>
        <w:rPr>
          <w:spacing w:val="2"/>
        </w:rPr>
        <w:t>h</w:t>
      </w:r>
      <w:r>
        <w:rPr>
          <w:spacing w:val="-1"/>
        </w:rPr>
        <w:t>e</w:t>
      </w:r>
      <w:r>
        <w:t>rh</w:t>
      </w:r>
      <w:r>
        <w:rPr>
          <w:spacing w:val="-1"/>
        </w:rPr>
        <w:t>a</w:t>
      </w:r>
      <w:r>
        <w:t>nd</w:t>
      </w:r>
      <w:r>
        <w:rPr>
          <w:spacing w:val="1"/>
        </w:rPr>
        <w:t>w</w:t>
      </w:r>
      <w:r>
        <w:t>ithout</w:t>
      </w:r>
      <w:r>
        <w:rPr>
          <w:spacing w:val="-3"/>
        </w:rPr>
        <w:t>g</w:t>
      </w:r>
      <w:r>
        <w:t>r</w:t>
      </w:r>
      <w:r>
        <w:rPr>
          <w:spacing w:val="-2"/>
        </w:rPr>
        <w:t>a</w:t>
      </w:r>
      <w:r>
        <w:t>bbi</w:t>
      </w:r>
      <w:r>
        <w:rPr>
          <w:spacing w:val="2"/>
        </w:rPr>
        <w:t>n</w:t>
      </w:r>
      <w:r>
        <w:t>gtheobjectb</w:t>
      </w:r>
      <w:r>
        <w:rPr>
          <w:spacing w:val="-1"/>
        </w:rPr>
        <w:t>eca</w:t>
      </w:r>
      <w:r>
        <w:t>use</w:t>
      </w:r>
      <w:r>
        <w:rPr>
          <w:spacing w:val="2"/>
        </w:rPr>
        <w:t>h</w:t>
      </w:r>
      <w:r>
        <w:rPr>
          <w:spacing w:val="-1"/>
        </w:rPr>
        <w:t>e</w:t>
      </w:r>
      <w:r>
        <w:t>r</w:t>
      </w:r>
      <w:r>
        <w:rPr>
          <w:spacing w:val="1"/>
        </w:rPr>
        <w:t>e</w:t>
      </w:r>
      <w:r>
        <w:rPr>
          <w:spacing w:val="-3"/>
        </w:rPr>
        <w:t>g</w:t>
      </w:r>
      <w:r>
        <w:t xml:space="preserve">o has already begun to develop. In the first case, the infant has only the id to guide her behavior, and the id wants to grab the object and doesn‘t care what the parent says or does. </w:t>
      </w:r>
      <w:r>
        <w:rPr>
          <w:spacing w:val="-2"/>
        </w:rPr>
        <w:t>B</w:t>
      </w:r>
      <w:r>
        <w:t>utthe2</w:t>
      </w:r>
      <w:r>
        <w:rPr>
          <w:spacing w:val="-5"/>
        </w:rPr>
        <w:t>y</w:t>
      </w:r>
      <w:r>
        <w:rPr>
          <w:spacing w:val="1"/>
        </w:rPr>
        <w:t>e</w:t>
      </w:r>
      <w:r>
        <w:rPr>
          <w:spacing w:val="-1"/>
        </w:rPr>
        <w:t>a</w:t>
      </w:r>
      <w:r>
        <w:t>rsoldh</w:t>
      </w:r>
      <w:r>
        <w:rPr>
          <w:spacing w:val="-1"/>
        </w:rPr>
        <w:t>a</w:t>
      </w:r>
      <w:r>
        <w:t>s</w:t>
      </w:r>
      <w:r>
        <w:rPr>
          <w:spacing w:val="1"/>
        </w:rPr>
        <w:t>a</w:t>
      </w:r>
      <w:r>
        <w:t>n</w:t>
      </w:r>
      <w:r>
        <w:rPr>
          <w:spacing w:val="1"/>
        </w:rPr>
        <w:t>e</w:t>
      </w:r>
      <w:r>
        <w:rPr>
          <w:spacing w:val="-3"/>
        </w:rPr>
        <w:t>g</w:t>
      </w:r>
      <w:r>
        <w:t>o</w:t>
      </w:r>
      <w:r>
        <w:rPr>
          <w:spacing w:val="-1"/>
        </w:rPr>
        <w:t>a</w:t>
      </w:r>
      <w:r>
        <w:t>ndthat</w:t>
      </w:r>
      <w:r>
        <w:rPr>
          <w:spacing w:val="1"/>
        </w:rPr>
        <w:t>e</w:t>
      </w:r>
      <w:r>
        <w:rPr>
          <w:spacing w:val="-3"/>
        </w:rPr>
        <w:t>g</w:t>
      </w:r>
      <w:r>
        <w:t>okno</w:t>
      </w:r>
      <w:r>
        <w:rPr>
          <w:spacing w:val="1"/>
        </w:rPr>
        <w:t>w</w:t>
      </w:r>
      <w:r>
        <w:t>sthatthe</w:t>
      </w:r>
      <w:r>
        <w:rPr>
          <w:spacing w:val="2"/>
        </w:rPr>
        <w:t>p</w:t>
      </w:r>
      <w:r>
        <w:rPr>
          <w:spacing w:val="-1"/>
        </w:rPr>
        <w:t>a</w:t>
      </w:r>
      <w:r>
        <w:rPr>
          <w:spacing w:val="1"/>
        </w:rPr>
        <w:t>r</w:t>
      </w:r>
      <w:r>
        <w:rPr>
          <w:spacing w:val="-1"/>
        </w:rPr>
        <w:t>e</w:t>
      </w:r>
      <w:r>
        <w:t>nt‘s</w:t>
      </w:r>
      <w:r>
        <w:rPr>
          <w:spacing w:val="1"/>
          <w:w w:val="44"/>
        </w:rPr>
        <w:t>―</w:t>
      </w:r>
      <w:r>
        <w:rPr>
          <w:spacing w:val="-1"/>
        </w:rPr>
        <w:t>No</w:t>
      </w:r>
      <w:proofErr w:type="gramStart"/>
      <w:r>
        <w:rPr>
          <w:spacing w:val="-2"/>
        </w:rPr>
        <w:t>!</w:t>
      </w:r>
      <w:r>
        <w:rPr>
          <w:w w:val="158"/>
        </w:rPr>
        <w:t>‖</w:t>
      </w:r>
      <w:proofErr w:type="gramEnd"/>
      <w:r>
        <w:t>m</w:t>
      </w:r>
      <w:r>
        <w:rPr>
          <w:spacing w:val="4"/>
        </w:rPr>
        <w:t>a</w:t>
      </w:r>
      <w:r>
        <w:t>y</w:t>
      </w:r>
      <w:r>
        <w:rPr>
          <w:spacing w:val="2"/>
        </w:rPr>
        <w:t>v</w:t>
      </w:r>
      <w:r>
        <w:rPr>
          <w:spacing w:val="-1"/>
        </w:rPr>
        <w:t>e</w:t>
      </w:r>
      <w:r>
        <w:rPr>
          <w:spacing w:val="3"/>
        </w:rPr>
        <w:t>r</w:t>
      </w:r>
      <w:r>
        <w:t>y</w:t>
      </w:r>
      <w:r>
        <w:rPr>
          <w:spacing w:val="-1"/>
        </w:rPr>
        <w:t>w</w:t>
      </w:r>
      <w:r>
        <w:rPr>
          <w:spacing w:val="-2"/>
        </w:rPr>
        <w:t>e</w:t>
      </w:r>
      <w:r>
        <w:t xml:space="preserve">llbe followed by punishment, an </w:t>
      </w:r>
      <w:r w:rsidR="0011695B">
        <w:t>unpleasant (disagreeable)</w:t>
      </w:r>
      <w:r>
        <w:t xml:space="preserve">consequence. The 2 years old child will make a more rational, more logical decision to wait until the parent isn‘t looking and then grab the object </w:t>
      </w:r>
      <w:r>
        <w:rPr>
          <w:spacing w:val="-1"/>
        </w:rPr>
        <w:t>a</w:t>
      </w:r>
      <w:r>
        <w:t>ndrun.A</w:t>
      </w:r>
      <w:r>
        <w:rPr>
          <w:spacing w:val="-1"/>
        </w:rPr>
        <w:t>si</w:t>
      </w:r>
      <w:r>
        <w:t>mpler</w:t>
      </w:r>
      <w:r>
        <w:rPr>
          <w:spacing w:val="-1"/>
        </w:rPr>
        <w:t>w</w:t>
      </w:r>
      <w:r>
        <w:rPr>
          <w:spacing w:val="3"/>
        </w:rPr>
        <w:t>a</w:t>
      </w:r>
      <w:r>
        <w:t>yof</w:t>
      </w:r>
      <w:r>
        <w:rPr>
          <w:spacing w:val="-1"/>
        </w:rPr>
        <w:t>stati</w:t>
      </w:r>
      <w:r>
        <w:t>ngthere</w:t>
      </w:r>
      <w:r>
        <w:rPr>
          <w:spacing w:val="-1"/>
        </w:rPr>
        <w:t>a</w:t>
      </w:r>
      <w:r>
        <w:t>li</w:t>
      </w:r>
      <w:r>
        <w:rPr>
          <w:spacing w:val="2"/>
        </w:rPr>
        <w:t>t</w:t>
      </w:r>
      <w:r>
        <w:t>yp</w:t>
      </w:r>
      <w:r>
        <w:rPr>
          <w:spacing w:val="-1"/>
        </w:rPr>
        <w:t>r</w:t>
      </w:r>
      <w:r>
        <w:rPr>
          <w:spacing w:val="2"/>
        </w:rPr>
        <w:t>i</w:t>
      </w:r>
      <w:r>
        <w:t>n</w:t>
      </w:r>
      <w:r>
        <w:rPr>
          <w:spacing w:val="-1"/>
        </w:rPr>
        <w:t>c</w:t>
      </w:r>
      <w:r>
        <w:t>ipleis</w:t>
      </w:r>
      <w:r>
        <w:rPr>
          <w:spacing w:val="-1"/>
          <w:w w:val="44"/>
        </w:rPr>
        <w:t>―</w:t>
      </w:r>
      <w:r>
        <w:t>ifitfe</w:t>
      </w:r>
      <w:r>
        <w:rPr>
          <w:spacing w:val="-1"/>
        </w:rPr>
        <w:t>e</w:t>
      </w:r>
      <w:r>
        <w:t>ls</w:t>
      </w:r>
      <w:r>
        <w:rPr>
          <w:spacing w:val="-3"/>
        </w:rPr>
        <w:t>g</w:t>
      </w:r>
      <w:r>
        <w:t>o</w:t>
      </w:r>
      <w:r>
        <w:rPr>
          <w:spacing w:val="2"/>
        </w:rPr>
        <w:t>o</w:t>
      </w:r>
      <w:r>
        <w:t>d,doit,buton</w:t>
      </w:r>
      <w:r>
        <w:rPr>
          <w:spacing w:val="2"/>
        </w:rPr>
        <w:t>l</w:t>
      </w:r>
      <w:r>
        <w:t>yif you can get away withit.‖</w:t>
      </w:r>
    </w:p>
    <w:p w:rsidR="00E32140" w:rsidRDefault="00E32140" w:rsidP="00E32140">
      <w:pPr>
        <w:pStyle w:val="BodyText"/>
        <w:spacing w:before="3" w:line="360" w:lineRule="auto"/>
        <w:ind w:left="360" w:right="453"/>
        <w:jc w:val="both"/>
      </w:pPr>
      <w:r>
        <w:rPr>
          <w:b/>
        </w:rPr>
        <w:t>Superego: The Moral Watchdog-</w:t>
      </w:r>
      <w:r>
        <w:t xml:space="preserve">Freud called the third and final part of the personality, the </w:t>
      </w:r>
      <w:r>
        <w:rPr>
          <w:w w:val="99"/>
        </w:rPr>
        <w:t>mor</w:t>
      </w:r>
      <w:r>
        <w:rPr>
          <w:spacing w:val="-2"/>
          <w:w w:val="99"/>
        </w:rPr>
        <w:t>a</w:t>
      </w:r>
      <w:r>
        <w:rPr>
          <w:w w:val="99"/>
        </w:rPr>
        <w:t>l</w:t>
      </w:r>
      <w:r>
        <w:rPr>
          <w:spacing w:val="-1"/>
          <w:w w:val="99"/>
        </w:rPr>
        <w:t>ce</w:t>
      </w:r>
      <w:r>
        <w:rPr>
          <w:w w:val="99"/>
        </w:rPr>
        <w:t>nterofp</w:t>
      </w:r>
      <w:r>
        <w:rPr>
          <w:spacing w:val="1"/>
          <w:w w:val="99"/>
        </w:rPr>
        <w:t>e</w:t>
      </w:r>
      <w:r>
        <w:rPr>
          <w:w w:val="99"/>
        </w:rPr>
        <w:t>rson</w:t>
      </w:r>
      <w:r>
        <w:rPr>
          <w:spacing w:val="-2"/>
          <w:w w:val="99"/>
        </w:rPr>
        <w:t>a</w:t>
      </w:r>
      <w:r>
        <w:rPr>
          <w:w w:val="99"/>
        </w:rPr>
        <w:t>li</w:t>
      </w:r>
      <w:r>
        <w:rPr>
          <w:spacing w:val="2"/>
          <w:w w:val="99"/>
        </w:rPr>
        <w:t>t</w:t>
      </w:r>
      <w:r>
        <w:rPr>
          <w:spacing w:val="-5"/>
          <w:w w:val="99"/>
        </w:rPr>
        <w:t>y</w:t>
      </w:r>
      <w:r>
        <w:rPr>
          <w:w w:val="99"/>
        </w:rPr>
        <w:t>,the</w:t>
      </w:r>
      <w:r>
        <w:rPr>
          <w:i/>
          <w:w w:val="99"/>
        </w:rPr>
        <w:t>super</w:t>
      </w:r>
      <w:r>
        <w:rPr>
          <w:i/>
          <w:spacing w:val="-2"/>
          <w:w w:val="99"/>
        </w:rPr>
        <w:t>e</w:t>
      </w:r>
      <w:r>
        <w:rPr>
          <w:i/>
        </w:rPr>
        <w:t>go</w:t>
      </w:r>
      <w:r>
        <w:t>.The</w:t>
      </w:r>
      <w:r>
        <w:rPr>
          <w:spacing w:val="-1"/>
        </w:rPr>
        <w:t>su</w:t>
      </w:r>
      <w:r>
        <w:rPr>
          <w:spacing w:val="2"/>
        </w:rPr>
        <w:t>p</w:t>
      </w:r>
      <w:r>
        <w:rPr>
          <w:spacing w:val="-1"/>
        </w:rPr>
        <w:t>e</w:t>
      </w:r>
      <w:r>
        <w:t>re</w:t>
      </w:r>
      <w:r>
        <w:rPr>
          <w:spacing w:val="-3"/>
        </w:rPr>
        <w:t>g</w:t>
      </w:r>
      <w:r>
        <w:t>o(</w:t>
      </w:r>
      <w:r>
        <w:rPr>
          <w:spacing w:val="-2"/>
        </w:rPr>
        <w:t>a</w:t>
      </w:r>
      <w:r>
        <w:t>lso</w:t>
      </w:r>
      <w:r>
        <w:rPr>
          <w:spacing w:val="-3"/>
        </w:rPr>
        <w:t>L</w:t>
      </w:r>
      <w:r>
        <w:rPr>
          <w:spacing w:val="-1"/>
        </w:rPr>
        <w:t>a</w:t>
      </w:r>
      <w:r>
        <w:t>tin,me</w:t>
      </w:r>
      <w:r>
        <w:rPr>
          <w:spacing w:val="-2"/>
        </w:rPr>
        <w:t>a</w:t>
      </w:r>
      <w:r>
        <w:t>n</w:t>
      </w:r>
      <w:r>
        <w:rPr>
          <w:spacing w:val="2"/>
        </w:rPr>
        <w:t>i</w:t>
      </w:r>
      <w:r>
        <w:t>ng</w:t>
      </w:r>
      <w:r>
        <w:rPr>
          <w:spacing w:val="-1"/>
          <w:w w:val="44"/>
        </w:rPr>
        <w:t>―</w:t>
      </w:r>
      <w:r>
        <w:t>ov</w:t>
      </w:r>
      <w:r>
        <w:rPr>
          <w:spacing w:val="1"/>
        </w:rPr>
        <w:t>e</w:t>
      </w:r>
      <w:r>
        <w:t>rthe</w:t>
      </w:r>
      <w:r>
        <w:rPr>
          <w:spacing w:val="-1"/>
        </w:rPr>
        <w:t>se</w:t>
      </w:r>
      <w:r>
        <w:rPr>
          <w:w w:val="118"/>
        </w:rPr>
        <w:t>lf</w:t>
      </w:r>
      <w:r>
        <w:rPr>
          <w:spacing w:val="-2"/>
          <w:w w:val="118"/>
        </w:rPr>
        <w:t>‖</w:t>
      </w:r>
      <w:r>
        <w:t xml:space="preserve">) develops as a preschool-aged child learns the rules, customs, and expectations of society. There are two parts to the superego: the </w:t>
      </w:r>
      <w:r w:rsidRPr="00ED457B">
        <w:rPr>
          <w:b/>
        </w:rPr>
        <w:t>ego ideal</w:t>
      </w:r>
      <w:r>
        <w:t xml:space="preserve">and the </w:t>
      </w:r>
      <w:r w:rsidRPr="00ED457B">
        <w:rPr>
          <w:b/>
        </w:rPr>
        <w:t>conscience</w:t>
      </w:r>
      <w:r>
        <w:t xml:space="preserve">. The ego-ideal is a kind of measuring </w:t>
      </w:r>
      <w:r>
        <w:lastRenderedPageBreak/>
        <w:t>device. It is the sum of all the ideal or correct and acceptable behavior that the child has learned about from parents and others in the society. All behavior is held up to this standard and judged by the conscience. The conscience is part of the personality that makes people pride when they do the right thing and guilt, or moral anxiety when they do the wrong thing.</w:t>
      </w:r>
    </w:p>
    <w:p w:rsidR="00E32140" w:rsidRDefault="00E32140" w:rsidP="00E32140">
      <w:pPr>
        <w:pStyle w:val="BodyText"/>
        <w:spacing w:before="76" w:line="360" w:lineRule="auto"/>
        <w:ind w:left="360" w:right="457"/>
        <w:jc w:val="both"/>
      </w:pPr>
      <w:r>
        <w:t xml:space="preserve">For Freud, our personality is the outcome of the continual battle for dominance among the id, the ego, and the superego. </w:t>
      </w:r>
      <w:r w:rsidRPr="007763CE">
        <w:rPr>
          <w:b/>
        </w:rPr>
        <w:t>This constant conflict between them is managed by psychological defense mechanisms.</w:t>
      </w:r>
      <w:r>
        <w:t xml:space="preserve"> Defense mechanisms are unconscious tactics that either prevent threatening material from </w:t>
      </w:r>
      <w:r w:rsidR="007763CE">
        <w:t>growing</w:t>
      </w:r>
      <w:r>
        <w:t xml:space="preserve"> or </w:t>
      </w:r>
      <w:r w:rsidR="007763CE">
        <w:t>mask</w:t>
      </w:r>
      <w:r>
        <w:t xml:space="preserve"> it when it does. Some of the psychological defense mechanisms are discussed below.</w:t>
      </w:r>
    </w:p>
    <w:p w:rsidR="00E32140" w:rsidRDefault="00E32140" w:rsidP="00E32140">
      <w:pPr>
        <w:pStyle w:val="BodyText"/>
        <w:spacing w:before="9"/>
        <w:rPr>
          <w:sz w:val="20"/>
        </w:rPr>
      </w:pPr>
    </w:p>
    <w:p w:rsidR="00E32140" w:rsidRDefault="00E32140" w:rsidP="00E32140">
      <w:pPr>
        <w:pStyle w:val="BodyText"/>
        <w:spacing w:line="360" w:lineRule="auto"/>
        <w:ind w:left="360" w:right="458"/>
        <w:jc w:val="both"/>
      </w:pPr>
      <w:r>
        <w:rPr>
          <w:b/>
        </w:rPr>
        <w:t xml:space="preserve">Repression </w:t>
      </w:r>
      <w:r>
        <w:t xml:space="preserve">is a defense mechanism that involves banishing threatening thoughts, feelings, and memories into the unconscious mind. Example: an Ethiopian husband who is </w:t>
      </w:r>
      <w:r w:rsidR="007763CE">
        <w:t>defeated (beaten)</w:t>
      </w:r>
      <w:r>
        <w:t xml:space="preserve"> by his wife will not remember/ talk it outagain.</w:t>
      </w:r>
    </w:p>
    <w:p w:rsidR="00E32140" w:rsidRDefault="00E32140" w:rsidP="00E32140">
      <w:pPr>
        <w:pStyle w:val="BodyText"/>
        <w:spacing w:before="4" w:line="360" w:lineRule="auto"/>
        <w:ind w:left="360" w:right="460"/>
        <w:jc w:val="both"/>
      </w:pPr>
      <w:r>
        <w:rPr>
          <w:b/>
        </w:rPr>
        <w:t xml:space="preserve">Denial: </w:t>
      </w:r>
      <w:r>
        <w:t xml:space="preserve">is refusal to recognize or acknowledge a threatening situation. Example; Mr. </w:t>
      </w:r>
      <w:proofErr w:type="spellStart"/>
      <w:r>
        <w:t>Geremew</w:t>
      </w:r>
      <w:proofErr w:type="spellEnd"/>
      <w:r>
        <w:t xml:space="preserve"> is an alcoholic who denies/ doesn‘t accept being analcoholic.</w:t>
      </w:r>
    </w:p>
    <w:p w:rsidR="00E32140" w:rsidRDefault="00E32140" w:rsidP="00E32140">
      <w:pPr>
        <w:pStyle w:val="BodyText"/>
        <w:spacing w:before="3" w:line="360" w:lineRule="auto"/>
        <w:ind w:left="360" w:right="457"/>
        <w:jc w:val="both"/>
      </w:pPr>
      <w:r>
        <w:rPr>
          <w:b/>
        </w:rPr>
        <w:t>Regression</w:t>
      </w:r>
      <w:r>
        <w:t>: involves reverting to immature behaviors that have relieved anxiety in the past. Example: a girl/a boy who has just entered school may go back to sucking her/his thumb or wetting thebed.</w:t>
      </w:r>
    </w:p>
    <w:p w:rsidR="00E32140" w:rsidRDefault="00E32140" w:rsidP="00E32140">
      <w:pPr>
        <w:pStyle w:val="BodyText"/>
        <w:spacing w:before="1" w:line="360" w:lineRule="auto"/>
        <w:ind w:left="360" w:right="457"/>
        <w:jc w:val="both"/>
      </w:pPr>
      <w:r>
        <w:rPr>
          <w:b/>
        </w:rPr>
        <w:t>Rationalization</w:t>
      </w:r>
      <w:r>
        <w:t>: giving socially acceptable reasons for one's inappropriate behavior. Example: make bad grades but states the reason as being knowledge rather than grade oriented; and grades only showing superficiallearning.</w:t>
      </w:r>
    </w:p>
    <w:p w:rsidR="00E32140" w:rsidRDefault="00E32140" w:rsidP="00E32140">
      <w:pPr>
        <w:pStyle w:val="BodyText"/>
        <w:spacing w:before="2" w:line="360" w:lineRule="auto"/>
        <w:ind w:left="360" w:right="457"/>
        <w:jc w:val="both"/>
      </w:pPr>
      <w:r>
        <w:rPr>
          <w:b/>
        </w:rPr>
        <w:t>Displacement</w:t>
      </w:r>
      <w:r>
        <w:t>: the defense mechanism that involves expressing feelings toward a person who is less threatening than the person who is the true target of those feelings. Example: Hating your boss but taking it out on familymembers.</w:t>
      </w:r>
    </w:p>
    <w:p w:rsidR="00E32140" w:rsidRDefault="00E32140" w:rsidP="00E32140">
      <w:pPr>
        <w:pStyle w:val="BodyText"/>
        <w:spacing w:before="4" w:line="360" w:lineRule="auto"/>
        <w:ind w:left="360" w:right="466"/>
        <w:jc w:val="both"/>
      </w:pPr>
      <w:r>
        <w:rPr>
          <w:b/>
        </w:rPr>
        <w:t>Projection</w:t>
      </w:r>
      <w:r>
        <w:t>: the defense mechanism that involves attributing one's undesirable feelings to other people. Example: a paranoid person uses projection to justify isolation andanger.</w:t>
      </w:r>
    </w:p>
    <w:p w:rsidR="00E32140" w:rsidRDefault="00E32140" w:rsidP="00E32140">
      <w:pPr>
        <w:pStyle w:val="BodyText"/>
        <w:spacing w:before="2"/>
      </w:pPr>
    </w:p>
    <w:p w:rsidR="00E32140" w:rsidRDefault="00E32140" w:rsidP="00E32140">
      <w:pPr>
        <w:pStyle w:val="BodyText"/>
        <w:spacing w:line="360" w:lineRule="auto"/>
        <w:ind w:left="360" w:right="462"/>
        <w:jc w:val="both"/>
      </w:pPr>
      <w:r>
        <w:rPr>
          <w:b/>
        </w:rPr>
        <w:t>Reaction formation</w:t>
      </w:r>
      <w:r>
        <w:t>: a defense mechanism that involves a tendency to act in a manner opposite to one's true feelings. Example: a person who acts conservation but focuses on violence in theirbehavior.</w:t>
      </w:r>
    </w:p>
    <w:p w:rsidR="00E32140" w:rsidRDefault="00E32140" w:rsidP="00E32140">
      <w:pPr>
        <w:pStyle w:val="BodyText"/>
        <w:spacing w:before="2" w:line="360" w:lineRule="auto"/>
        <w:ind w:left="360" w:right="455"/>
        <w:jc w:val="both"/>
      </w:pPr>
      <w:r>
        <w:rPr>
          <w:b/>
        </w:rPr>
        <w:t>Sublimation</w:t>
      </w:r>
      <w:r>
        <w:t>: defense mechanism that involves expressing sexual or aggressive behavior through indirect, socially acceptable outlets. Example: an aggressive person who loves playingfootball.</w:t>
      </w:r>
    </w:p>
    <w:p w:rsidR="00E32140" w:rsidRDefault="00E32140" w:rsidP="00E32140">
      <w:pPr>
        <w:pStyle w:val="BodyText"/>
        <w:spacing w:before="4" w:line="360" w:lineRule="auto"/>
        <w:ind w:left="360" w:right="455"/>
        <w:jc w:val="both"/>
      </w:pPr>
      <w:r>
        <w:lastRenderedPageBreak/>
        <w:t>Our use of defense mechanisms is not considered as inappropriate or unhealthy unless we rely on them to an extreme level. Remember that all of us use defense mechanisms to manage our conflict and stress. It may not be possible to get through life without such defenses. But, excessive use may create more stress than italleviates.</w:t>
      </w:r>
    </w:p>
    <w:p w:rsidR="00E32140" w:rsidRDefault="00E32140" w:rsidP="00E32140">
      <w:pPr>
        <w:spacing w:line="360" w:lineRule="auto"/>
      </w:pPr>
    </w:p>
    <w:p w:rsidR="00E32140" w:rsidRDefault="00E32140" w:rsidP="00E32140">
      <w:pPr>
        <w:pStyle w:val="BodyText"/>
        <w:rPr>
          <w:b/>
          <w:sz w:val="19"/>
        </w:rPr>
      </w:pPr>
    </w:p>
    <w:p w:rsidR="00E32140" w:rsidRDefault="00E32140" w:rsidP="004C2214">
      <w:pPr>
        <w:pStyle w:val="Heading3"/>
        <w:numPr>
          <w:ilvl w:val="1"/>
          <w:numId w:val="18"/>
        </w:numPr>
        <w:tabs>
          <w:tab w:val="left" w:pos="1861"/>
        </w:tabs>
        <w:spacing w:before="90"/>
      </w:pPr>
      <w:bookmarkStart w:id="2" w:name="_bookmark57"/>
      <w:bookmarkEnd w:id="2"/>
      <w:r>
        <w:t>Humanistic theory ofpersonality</w:t>
      </w:r>
    </w:p>
    <w:p w:rsidR="00E32140" w:rsidRDefault="00E32140" w:rsidP="00E32140">
      <w:pPr>
        <w:pStyle w:val="BodyText"/>
        <w:spacing w:before="7"/>
        <w:rPr>
          <w:b/>
        </w:rPr>
      </w:pPr>
    </w:p>
    <w:p w:rsidR="00E32140" w:rsidRDefault="00E32140" w:rsidP="00E32140">
      <w:pPr>
        <w:pStyle w:val="BodyText"/>
        <w:spacing w:before="90" w:line="360" w:lineRule="auto"/>
        <w:ind w:left="360" w:right="455" w:firstLine="62"/>
        <w:jc w:val="both"/>
      </w:pPr>
      <w:r>
        <w:t>In the middle of the twentieth century, the pessimism of Freudian psychoanalysis with its emphasis on conflict and animalistic needs, together with the emphasis of behaviorism on external control of behavior, gave rise to the third force in psychology: the humanistic perspective.</w:t>
      </w:r>
    </w:p>
    <w:p w:rsidR="00E32140" w:rsidRDefault="00E32140" w:rsidP="00E32140">
      <w:pPr>
        <w:pStyle w:val="BodyText"/>
        <w:spacing w:before="10"/>
        <w:rPr>
          <w:sz w:val="20"/>
        </w:rPr>
      </w:pPr>
    </w:p>
    <w:p w:rsidR="00E32140" w:rsidRDefault="00E32140" w:rsidP="00E32140">
      <w:pPr>
        <w:pStyle w:val="BodyText"/>
        <w:spacing w:line="360" w:lineRule="auto"/>
        <w:ind w:left="360" w:right="458"/>
        <w:jc w:val="both"/>
      </w:pPr>
      <w:r>
        <w:t>Humanistic approaches to personality emphasize people‘s inherent goodness and their tendency to move toward higher levels of functioning instead of seeing people as controlled by the unconscious, unseen forces (psychodynamic approaches), and a set of stable traits (trait approaches). It is this conscious, self-motivated ability to change and improve, along with people‘s unique creative impulses, that humanistic theorists argue make up the core of personality.</w:t>
      </w:r>
    </w:p>
    <w:p w:rsidR="00E32140" w:rsidRDefault="00E32140" w:rsidP="00E32140">
      <w:pPr>
        <w:pStyle w:val="BodyText"/>
        <w:spacing w:before="11"/>
        <w:rPr>
          <w:sz w:val="20"/>
        </w:rPr>
      </w:pPr>
    </w:p>
    <w:p w:rsidR="00E32140" w:rsidRDefault="00E32140" w:rsidP="00E32140">
      <w:pPr>
        <w:pStyle w:val="BodyText"/>
        <w:spacing w:line="360" w:lineRule="auto"/>
        <w:ind w:left="360" w:right="457"/>
        <w:jc w:val="both"/>
      </w:pPr>
      <w:r>
        <w:t>Humanists such as Carl Rogers and Abraham Maslow wanted psychology to focus on the things that make people uniquely human, such as subjective emotions and the freedom to choose one‘s destiny. As Maslow‘s theory will be discussed in Chapter Four, in this chapter the discussion of the humanistic view of personality will focus on the theory of CarlRogers.</w:t>
      </w:r>
    </w:p>
    <w:p w:rsidR="00E32140" w:rsidRDefault="00E32140" w:rsidP="004C2214">
      <w:pPr>
        <w:pStyle w:val="ListParagraph"/>
        <w:widowControl w:val="0"/>
        <w:numPr>
          <w:ilvl w:val="1"/>
          <w:numId w:val="17"/>
        </w:numPr>
        <w:tabs>
          <w:tab w:val="left" w:pos="721"/>
        </w:tabs>
        <w:autoSpaceDE w:val="0"/>
        <w:autoSpaceDN w:val="0"/>
        <w:spacing w:before="61"/>
        <w:ind w:hanging="361"/>
        <w:jc w:val="both"/>
        <w:rPr>
          <w:rFonts w:ascii="Symbol" w:hAnsi="Symbol"/>
          <w:b/>
          <w:sz w:val="20"/>
        </w:rPr>
      </w:pPr>
      <w:r>
        <w:rPr>
          <w:b/>
        </w:rPr>
        <w:t>Carl Rogers andSelf-</w:t>
      </w:r>
      <w:r w:rsidR="00B47200">
        <w:rPr>
          <w:b/>
        </w:rPr>
        <w:t>Concept</w:t>
      </w:r>
    </w:p>
    <w:p w:rsidR="00E32140" w:rsidRDefault="00E32140" w:rsidP="00E32140">
      <w:pPr>
        <w:pStyle w:val="BodyText"/>
        <w:spacing w:before="134" w:line="360" w:lineRule="auto"/>
        <w:ind w:left="360" w:right="453"/>
        <w:jc w:val="both"/>
      </w:pPr>
      <w:r>
        <w:t xml:space="preserve">Like Maslow, Rogers believed that human beings are always striving to fulfill their innate capacities and capabilities and to become everything that their genetic potential will allow them to become. This striving for fulfillment is called </w:t>
      </w:r>
      <w:r>
        <w:rPr>
          <w:b/>
        </w:rPr>
        <w:t xml:space="preserve">self-actualizing tendency. </w:t>
      </w:r>
      <w:r>
        <w:t xml:space="preserve">An important tool in human self-actualization is the development of an image of oneself or the </w:t>
      </w:r>
      <w:r>
        <w:rPr>
          <w:b/>
        </w:rPr>
        <w:t>self-concept</w:t>
      </w:r>
      <w:r>
        <w:t xml:space="preserve">. The self-concept is based on what people are told by others and how the sense of </w:t>
      </w:r>
      <w:r>
        <w:rPr>
          <w:b/>
        </w:rPr>
        <w:t xml:space="preserve">self </w:t>
      </w:r>
      <w:r>
        <w:t>is reflected in the words and actions of important people in one‘s life, such as parents, siblings, coworkers, friends, andteachers.</w:t>
      </w:r>
    </w:p>
    <w:p w:rsidR="00E32140" w:rsidRDefault="00E32140" w:rsidP="00E32140">
      <w:pPr>
        <w:pStyle w:val="BodyText"/>
        <w:spacing w:before="144" w:line="360" w:lineRule="auto"/>
        <w:ind w:left="360" w:right="455"/>
        <w:jc w:val="both"/>
      </w:pPr>
      <w:r>
        <w:rPr>
          <w:b/>
        </w:rPr>
        <w:t xml:space="preserve">Real and Ideal Self - </w:t>
      </w:r>
      <w:r>
        <w:t xml:space="preserve">Two important components of the self-concept are the </w:t>
      </w:r>
      <w:r>
        <w:rPr>
          <w:b/>
        </w:rPr>
        <w:t xml:space="preserve">real self </w:t>
      </w:r>
      <w:r>
        <w:t xml:space="preserve">(one‘s actual perception of characteristics, traits, and abilities that form the basis of the striving for </w:t>
      </w:r>
      <w:r>
        <w:lastRenderedPageBreak/>
        <w:t xml:space="preserve">self-actualization) and the </w:t>
      </w:r>
      <w:r>
        <w:rPr>
          <w:b/>
        </w:rPr>
        <w:t xml:space="preserve">ideal self </w:t>
      </w:r>
      <w:r>
        <w:t>(the perception of what one should be or would like to be). The ideal self primarily comes from those important, significant others in one‘s life, most often the parents. Rogers believed that when the real self and the ideal self are very close or similar to each other, people feel competent and capable, but when there is a mismatch between the real and ideal selves, anxiety and neurotic behavior can be theresult.</w:t>
      </w:r>
    </w:p>
    <w:p w:rsidR="00E32140" w:rsidRDefault="00E32140" w:rsidP="00E32140">
      <w:pPr>
        <w:pStyle w:val="BodyText"/>
        <w:spacing w:before="9"/>
        <w:rPr>
          <w:sz w:val="20"/>
        </w:rPr>
      </w:pPr>
    </w:p>
    <w:p w:rsidR="00E32140" w:rsidRDefault="00E32140" w:rsidP="00E32140">
      <w:pPr>
        <w:pStyle w:val="BodyText"/>
        <w:spacing w:line="360" w:lineRule="auto"/>
        <w:ind w:left="360" w:right="457"/>
        <w:jc w:val="both"/>
      </w:pPr>
      <w:r>
        <w:t>The two halves of the self are more likely to match if they aren‘t that far apart at the start. When one has a realistic view of the real self, and the ideal self is attainable, there usually isn‘t a problem of a mismatch. It is when a person‘s view of self is distorted or the ideal self is impossible to attain that problems arise. Once again, it is primarily how the important people (who can be either good or bad influences) in a person‘s life react to the person that determines the degree of agreement between real and idealselves.</w:t>
      </w:r>
    </w:p>
    <w:p w:rsidR="00E32140" w:rsidRDefault="00E32140" w:rsidP="00E32140">
      <w:pPr>
        <w:pStyle w:val="BodyText"/>
        <w:spacing w:before="10"/>
        <w:rPr>
          <w:sz w:val="20"/>
        </w:rPr>
      </w:pPr>
    </w:p>
    <w:p w:rsidR="00E32140" w:rsidRDefault="00E32140" w:rsidP="00E32140">
      <w:pPr>
        <w:pStyle w:val="BodyText"/>
        <w:spacing w:before="1" w:line="360" w:lineRule="auto"/>
        <w:ind w:left="360" w:right="456"/>
        <w:jc w:val="both"/>
      </w:pPr>
      <w:r>
        <w:rPr>
          <w:b/>
        </w:rPr>
        <w:t xml:space="preserve">Conditional and Unconditional Positive Regard- </w:t>
      </w:r>
      <w:r>
        <w:t xml:space="preserve">Rogers defined </w:t>
      </w:r>
      <w:r>
        <w:rPr>
          <w:b/>
        </w:rPr>
        <w:t xml:space="preserve">positive regard </w:t>
      </w:r>
      <w:r>
        <w:t>as warmth, affection, love, and respect that comes from the significant others (parents, admired adults, friends, and teachers) in people‘s experience. Positive is vital to people‘s ability to cope with stress and to strive to achieve self-actualization. Rogers believed that unconditioned positive regard, or love, affection and respect with no strings attached, is necessary for people to be able to explore fully all that they can achieve and become. Unfortunately, some parents, spouses, and friends give conditional positive regard</w:t>
      </w:r>
      <w:r>
        <w:rPr>
          <w:b/>
        </w:rPr>
        <w:t xml:space="preserve">, </w:t>
      </w:r>
      <w:r>
        <w:t>which is love, affection, respect and warmth that depend, or seem to depend, on doing what those peoplewant.</w:t>
      </w:r>
    </w:p>
    <w:p w:rsidR="00E32140" w:rsidRDefault="00E32140" w:rsidP="00E32140">
      <w:pPr>
        <w:spacing w:before="76" w:line="360" w:lineRule="auto"/>
        <w:ind w:left="360" w:right="453" w:firstLine="60"/>
        <w:jc w:val="both"/>
        <w:rPr>
          <w:i/>
          <w:sz w:val="24"/>
        </w:rPr>
      </w:pPr>
      <w:r>
        <w:rPr>
          <w:i/>
          <w:sz w:val="24"/>
        </w:rPr>
        <w:t xml:space="preserve">Here is an example: as a freshman </w:t>
      </w:r>
      <w:proofErr w:type="spellStart"/>
      <w:r>
        <w:rPr>
          <w:i/>
          <w:sz w:val="24"/>
        </w:rPr>
        <w:t>Tirhas</w:t>
      </w:r>
      <w:proofErr w:type="spellEnd"/>
      <w:r>
        <w:rPr>
          <w:i/>
          <w:sz w:val="24"/>
        </w:rPr>
        <w:t xml:space="preserve"> was thinking about becoming a math teacher, a computer programmer. Chalet, also a freshman, already knew that she was going to be a doctor. While </w:t>
      </w:r>
      <w:proofErr w:type="spellStart"/>
      <w:r>
        <w:rPr>
          <w:i/>
          <w:sz w:val="24"/>
        </w:rPr>
        <w:t>Tirhas</w:t>
      </w:r>
      <w:proofErr w:type="spellEnd"/>
      <w:r>
        <w:rPr>
          <w:i/>
          <w:sz w:val="24"/>
        </w:rPr>
        <w:t xml:space="preserve">‟ parents had told her that what she wanted to become was up to herand that they would love her no matter what, </w:t>
      </w:r>
      <w:proofErr w:type="spellStart"/>
      <w:r>
        <w:rPr>
          <w:i/>
          <w:sz w:val="24"/>
        </w:rPr>
        <w:t>Chaltu‟s</w:t>
      </w:r>
      <w:proofErr w:type="spellEnd"/>
      <w:r>
        <w:rPr>
          <w:i/>
          <w:sz w:val="24"/>
        </w:rPr>
        <w:t xml:space="preserve"> parents had made it very clear to her as a small child that they expected her to become a doctor. She was under the very </w:t>
      </w:r>
      <w:proofErr w:type="gramStart"/>
      <w:r>
        <w:rPr>
          <w:i/>
          <w:sz w:val="24"/>
        </w:rPr>
        <w:t>impression  that</w:t>
      </w:r>
      <w:proofErr w:type="gramEnd"/>
      <w:r>
        <w:rPr>
          <w:i/>
          <w:sz w:val="24"/>
        </w:rPr>
        <w:t xml:space="preserve"> if she tried to choose any other career, she will lose her parents‟ love and respect. </w:t>
      </w:r>
      <w:proofErr w:type="spellStart"/>
      <w:r>
        <w:rPr>
          <w:i/>
          <w:sz w:val="24"/>
        </w:rPr>
        <w:t>Tirhas</w:t>
      </w:r>
      <w:proofErr w:type="spellEnd"/>
      <w:r>
        <w:rPr>
          <w:i/>
          <w:sz w:val="24"/>
        </w:rPr>
        <w:t xml:space="preserve">‟ parents were giving her unconditional positive regard, but </w:t>
      </w:r>
      <w:proofErr w:type="spellStart"/>
      <w:r>
        <w:rPr>
          <w:i/>
          <w:sz w:val="24"/>
        </w:rPr>
        <w:t>Chaltu‟s</w:t>
      </w:r>
      <w:proofErr w:type="spellEnd"/>
      <w:r>
        <w:rPr>
          <w:i/>
          <w:sz w:val="24"/>
        </w:rPr>
        <w:t xml:space="preserve"> parents were giving her conditional positive regard. </w:t>
      </w:r>
      <w:proofErr w:type="spellStart"/>
      <w:r>
        <w:rPr>
          <w:i/>
          <w:sz w:val="24"/>
        </w:rPr>
        <w:t>Chaltu</w:t>
      </w:r>
      <w:proofErr w:type="spellEnd"/>
      <w:r>
        <w:rPr>
          <w:i/>
          <w:sz w:val="24"/>
        </w:rPr>
        <w:t xml:space="preserve"> was not as free as </w:t>
      </w:r>
      <w:proofErr w:type="spellStart"/>
      <w:r>
        <w:rPr>
          <w:i/>
          <w:sz w:val="24"/>
        </w:rPr>
        <w:t>Tirhas</w:t>
      </w:r>
      <w:proofErr w:type="spellEnd"/>
      <w:r>
        <w:rPr>
          <w:i/>
          <w:sz w:val="24"/>
        </w:rPr>
        <w:t xml:space="preserve"> to explore potential abilities.</w:t>
      </w:r>
    </w:p>
    <w:p w:rsidR="00E32140" w:rsidRDefault="00E32140" w:rsidP="00E32140">
      <w:pPr>
        <w:pStyle w:val="BodyText"/>
        <w:spacing w:before="10"/>
        <w:rPr>
          <w:i/>
          <w:sz w:val="20"/>
        </w:rPr>
      </w:pPr>
    </w:p>
    <w:p w:rsidR="00E32140" w:rsidRDefault="00E32140" w:rsidP="00E32140">
      <w:pPr>
        <w:pStyle w:val="BodyText"/>
        <w:spacing w:line="360" w:lineRule="auto"/>
        <w:ind w:left="360" w:right="453"/>
        <w:jc w:val="both"/>
      </w:pPr>
      <w:r>
        <w:t xml:space="preserve">For Rogers, a person who is in the process of self-actualizing, activity exploring potentials </w:t>
      </w:r>
      <w:r>
        <w:lastRenderedPageBreak/>
        <w:t xml:space="preserve">and abilities and experiencing a match between real and ideal selves is a fully functioning person. Fully functioning people are in touch with their feelings and abilities and can trust their innermost urges and intuitions. To become a fully functioning, a person needs unconditional positive regard. In Rogers's view, </w:t>
      </w:r>
      <w:proofErr w:type="spellStart"/>
      <w:r>
        <w:t>Chaltu</w:t>
      </w:r>
      <w:proofErr w:type="spellEnd"/>
      <w:r>
        <w:t xml:space="preserve"> would not have been a fully functioningperson.</w:t>
      </w:r>
    </w:p>
    <w:p w:rsidR="00E32140" w:rsidRDefault="00E32140" w:rsidP="00E32140">
      <w:pPr>
        <w:pStyle w:val="BodyText"/>
        <w:spacing w:before="10"/>
        <w:rPr>
          <w:sz w:val="20"/>
        </w:rPr>
      </w:pPr>
    </w:p>
    <w:p w:rsidR="00E32140" w:rsidRDefault="00E32140" w:rsidP="00E32140">
      <w:pPr>
        <w:pStyle w:val="BodyText"/>
        <w:spacing w:line="360" w:lineRule="auto"/>
        <w:ind w:left="360" w:right="453"/>
        <w:jc w:val="both"/>
      </w:pPr>
      <w:r>
        <w:t xml:space="preserve">Although self-actualization and ‗to be fully </w:t>
      </w:r>
      <w:proofErr w:type="spellStart"/>
      <w:r w:rsidR="007B4496">
        <w:t>functioning‘are</w:t>
      </w:r>
      <w:proofErr w:type="spellEnd"/>
      <w:r>
        <w:t xml:space="preserve"> highly related concepts, there are some subtle differences. Self-actualization is a goal that people are always striving to reach, according to Maslow (1987). In Rogers's view, only a person who is fully functioning is capable of reaching the goal of self-actualization. To be fully functioning is a necessary step in the process of self-actualization. Maslow (1987) listed several people that he considered to be self-actualized people: Albert Einstein, Mahatma Gandhi, and Eleanor Roosevelt, for example. These were people that Maslow found to have the self-actualized qualities of being creative, autonomous and unprejudiced, for example. We may add Nelson Mandela of South Africa to this list. In Roger's view, these same people would be seen as having trusted their true feelings and innermost needs rather than just going along with the crowd, a description that certainly seems to apply in these threecases.</w:t>
      </w: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8461AE" w:rsidRDefault="008461AE" w:rsidP="005F7666">
      <w:pPr>
        <w:spacing w:before="59" w:line="362" w:lineRule="auto"/>
        <w:ind w:left="2816" w:right="2833" w:firstLine="1003"/>
        <w:rPr>
          <w:b/>
          <w:sz w:val="28"/>
        </w:rPr>
      </w:pPr>
    </w:p>
    <w:p w:rsidR="005F7666" w:rsidRDefault="005F7666" w:rsidP="005F7666">
      <w:pPr>
        <w:spacing w:before="59" w:line="362" w:lineRule="auto"/>
        <w:ind w:left="2816" w:right="2833" w:firstLine="1003"/>
        <w:rPr>
          <w:b/>
          <w:sz w:val="28"/>
        </w:rPr>
      </w:pPr>
      <w:r>
        <w:rPr>
          <w:b/>
          <w:sz w:val="28"/>
        </w:rPr>
        <w:t xml:space="preserve">CHAPTER FIVE </w:t>
      </w:r>
      <w:bookmarkStart w:id="3" w:name="_bookmark43"/>
      <w:bookmarkEnd w:id="3"/>
      <w:r w:rsidRPr="00521EB9">
        <w:rPr>
          <w:b/>
          <w:sz w:val="28"/>
          <w:u w:val="single"/>
        </w:rPr>
        <w:t>MOTIVATION ANDEMOTIONS</w:t>
      </w:r>
    </w:p>
    <w:p w:rsidR="005F7666" w:rsidRDefault="005F7666" w:rsidP="004C2214">
      <w:pPr>
        <w:pStyle w:val="Heading2"/>
        <w:numPr>
          <w:ilvl w:val="1"/>
          <w:numId w:val="20"/>
        </w:numPr>
        <w:tabs>
          <w:tab w:val="left" w:pos="1081"/>
        </w:tabs>
        <w:spacing w:before="145"/>
        <w:ind w:hanging="450"/>
        <w:jc w:val="both"/>
      </w:pPr>
      <w:bookmarkStart w:id="4" w:name="_bookmark44"/>
      <w:bookmarkEnd w:id="4"/>
      <w:r>
        <w:t>Motivation</w:t>
      </w:r>
    </w:p>
    <w:p w:rsidR="005F7666" w:rsidRDefault="005F7666" w:rsidP="004C2214">
      <w:pPr>
        <w:pStyle w:val="Heading3"/>
        <w:numPr>
          <w:ilvl w:val="2"/>
          <w:numId w:val="20"/>
        </w:numPr>
        <w:tabs>
          <w:tab w:val="left" w:pos="1801"/>
        </w:tabs>
        <w:spacing w:before="149"/>
        <w:ind w:hanging="630"/>
        <w:jc w:val="left"/>
      </w:pPr>
      <w:bookmarkStart w:id="5" w:name="_bookmark45"/>
      <w:bookmarkEnd w:id="5"/>
      <w:r>
        <w:t>Definition and types ofmotivation</w:t>
      </w:r>
    </w:p>
    <w:p w:rsidR="005F7666" w:rsidRDefault="005F7666" w:rsidP="005F7666">
      <w:pPr>
        <w:pStyle w:val="BodyText"/>
        <w:spacing w:before="7"/>
        <w:rPr>
          <w:b/>
        </w:rPr>
      </w:pPr>
    </w:p>
    <w:p w:rsidR="005F7666" w:rsidRDefault="005F7666" w:rsidP="00B47200">
      <w:pPr>
        <w:pStyle w:val="BodyText"/>
        <w:spacing w:before="76" w:line="360" w:lineRule="auto"/>
        <w:ind w:left="360" w:right="460"/>
        <w:jc w:val="both"/>
      </w:pPr>
      <w:r>
        <w:t>Motivation is a factor by which activities are started, directed and continued so that physical or psychological needs or wants are met. The word itself comes from the Latinword</w:t>
      </w:r>
      <w:r>
        <w:rPr>
          <w:spacing w:val="-1"/>
          <w:w w:val="66"/>
        </w:rPr>
        <w:t>‗</w:t>
      </w:r>
      <w:r>
        <w:rPr>
          <w:w w:val="99"/>
        </w:rPr>
        <w:t>Move</w:t>
      </w:r>
      <w:r>
        <w:rPr>
          <w:spacing w:val="-2"/>
          <w:w w:val="99"/>
        </w:rPr>
        <w:t>r</w:t>
      </w:r>
      <w:r>
        <w:rPr>
          <w:spacing w:val="-1"/>
          <w:w w:val="99"/>
        </w:rPr>
        <w:t>‘</w:t>
      </w:r>
      <w:r>
        <w:rPr>
          <w:w w:val="99"/>
        </w:rPr>
        <w:t>,</w:t>
      </w:r>
      <w:r>
        <w:rPr>
          <w:spacing w:val="-1"/>
          <w:w w:val="99"/>
        </w:rPr>
        <w:t>whic</w:t>
      </w:r>
      <w:r>
        <w:rPr>
          <w:w w:val="99"/>
        </w:rPr>
        <w:t>hm</w:t>
      </w:r>
      <w:r>
        <w:rPr>
          <w:spacing w:val="1"/>
          <w:w w:val="99"/>
        </w:rPr>
        <w:t>e</w:t>
      </w:r>
      <w:r>
        <w:rPr>
          <w:spacing w:val="-1"/>
          <w:w w:val="99"/>
        </w:rPr>
        <w:t>a</w:t>
      </w:r>
      <w:r>
        <w:rPr>
          <w:w w:val="99"/>
        </w:rPr>
        <w:t>ns</w:t>
      </w:r>
      <w:r>
        <w:rPr>
          <w:spacing w:val="1"/>
          <w:w w:val="44"/>
        </w:rPr>
        <w:t>―</w:t>
      </w:r>
      <w:r>
        <w:t>to</w:t>
      </w:r>
      <w:r>
        <w:rPr>
          <w:w w:val="106"/>
        </w:rPr>
        <w:t>move</w:t>
      </w:r>
      <w:r>
        <w:rPr>
          <w:spacing w:val="-2"/>
          <w:w w:val="106"/>
        </w:rPr>
        <w:t>‖</w:t>
      </w:r>
      <w:r>
        <w:t>.</w:t>
      </w:r>
      <w:r>
        <w:rPr>
          <w:spacing w:val="-1"/>
        </w:rPr>
        <w:t>Mo</w:t>
      </w:r>
      <w:r>
        <w:t>tivationis</w:t>
      </w:r>
      <w:r>
        <w:rPr>
          <w:spacing w:val="-1"/>
        </w:rPr>
        <w:t>wh</w:t>
      </w:r>
      <w:r>
        <w:rPr>
          <w:spacing w:val="-2"/>
        </w:rPr>
        <w:t>a</w:t>
      </w:r>
      <w:r>
        <w:t>t</w:t>
      </w:r>
      <w:r>
        <w:rPr>
          <w:spacing w:val="-1"/>
          <w:w w:val="44"/>
        </w:rPr>
        <w:t>―</w:t>
      </w:r>
      <w:r>
        <w:rPr>
          <w:w w:val="105"/>
        </w:rPr>
        <w:t>moves‖</w:t>
      </w:r>
      <w:r>
        <w:t>p</w:t>
      </w:r>
      <w:r>
        <w:rPr>
          <w:spacing w:val="-1"/>
        </w:rPr>
        <w:t>e</w:t>
      </w:r>
      <w:r>
        <w:t>opletodothethin</w:t>
      </w:r>
      <w:r>
        <w:rPr>
          <w:spacing w:val="-3"/>
        </w:rPr>
        <w:t>g</w:t>
      </w:r>
      <w:r>
        <w:t>st</w:t>
      </w:r>
      <w:r>
        <w:rPr>
          <w:spacing w:val="2"/>
        </w:rPr>
        <w:t>h</w:t>
      </w:r>
      <w:r>
        <w:rPr>
          <w:spacing w:val="3"/>
        </w:rPr>
        <w:t>e</w:t>
      </w:r>
      <w:r>
        <w:t>y do. For example, when a person is relaxing in front of a television and begins to feel hungry, the physical need for food may cause the person to get up, go into the kitchen, and search for something to eat. If hunger is great enough, the person may even cook something. The physical need for hunger causes the action (getting up), directs it (going to the kitchen), and sustain the search (finding or preparing something toeat).</w:t>
      </w:r>
    </w:p>
    <w:p w:rsidR="005F7666" w:rsidRDefault="005F7666" w:rsidP="005F7666">
      <w:pPr>
        <w:pStyle w:val="BodyText"/>
        <w:spacing w:before="6"/>
      </w:pPr>
    </w:p>
    <w:p w:rsidR="005F7666" w:rsidRDefault="005F7666" w:rsidP="005F7666">
      <w:pPr>
        <w:pStyle w:val="BodyText"/>
        <w:spacing w:line="360" w:lineRule="auto"/>
        <w:ind w:left="360" w:right="455"/>
        <w:jc w:val="both"/>
      </w:pPr>
      <w:r>
        <w:t xml:space="preserve">There are different types of motivation. But, it is possible to categorize them into two: intrinsic and extrinsic motivation. </w:t>
      </w:r>
      <w:r>
        <w:rPr>
          <w:i/>
        </w:rPr>
        <w:t xml:space="preserve">Intrinsic motivation </w:t>
      </w:r>
      <w:r>
        <w:t>is a type of motivation in which a person acts because the act itself is rewarding or satisfying in some internal manner. E</w:t>
      </w:r>
      <w:r>
        <w:rPr>
          <w:i/>
        </w:rPr>
        <w:t xml:space="preserve">xtrinsic motivation </w:t>
      </w:r>
      <w:r>
        <w:t>is a type of motivation in which individuals act because the action leads to an outcome that is external to a person. For example, giving a child money for every ‗</w:t>
      </w:r>
      <w:proofErr w:type="gramStart"/>
      <w:r>
        <w:t>A‘ on</w:t>
      </w:r>
      <w:proofErr w:type="gramEnd"/>
      <w:r>
        <w:t xml:space="preserve"> a report card, offering a bonus to an employee for increasedperformance.</w:t>
      </w:r>
    </w:p>
    <w:p w:rsidR="005F7666" w:rsidRDefault="005F7666" w:rsidP="004C2214">
      <w:pPr>
        <w:pStyle w:val="Heading3"/>
        <w:numPr>
          <w:ilvl w:val="2"/>
          <w:numId w:val="20"/>
        </w:numPr>
        <w:tabs>
          <w:tab w:val="left" w:pos="1352"/>
        </w:tabs>
        <w:spacing w:before="90"/>
        <w:ind w:left="1351" w:hanging="632"/>
        <w:jc w:val="left"/>
      </w:pPr>
      <w:bookmarkStart w:id="6" w:name="_bookmark46"/>
      <w:bookmarkEnd w:id="6"/>
      <w:r>
        <w:t>Approaches to motivation (theories ofmotivation)</w:t>
      </w:r>
    </w:p>
    <w:p w:rsidR="005F7666" w:rsidRDefault="005F7666" w:rsidP="005F7666">
      <w:pPr>
        <w:pStyle w:val="BodyText"/>
        <w:spacing w:before="7"/>
        <w:rPr>
          <w:b/>
        </w:rPr>
      </w:pPr>
    </w:p>
    <w:p w:rsidR="005F7666" w:rsidRDefault="005F7666" w:rsidP="005F7666">
      <w:pPr>
        <w:pStyle w:val="BodyText"/>
        <w:spacing w:before="90" w:line="360" w:lineRule="auto"/>
        <w:ind w:left="360" w:right="454"/>
        <w:jc w:val="both"/>
      </w:pPr>
      <w:r>
        <w:t>The sources of motivation are different according to the different theories of motivation. Some of these theories are instinct, drive-reduction, arousal, incentive, cognitive, and humanistic.</w:t>
      </w:r>
    </w:p>
    <w:p w:rsidR="005F7666" w:rsidRDefault="005F7666" w:rsidP="004C2214">
      <w:pPr>
        <w:pStyle w:val="ListParagraph"/>
        <w:widowControl w:val="0"/>
        <w:numPr>
          <w:ilvl w:val="0"/>
          <w:numId w:val="19"/>
        </w:numPr>
        <w:tabs>
          <w:tab w:val="left" w:pos="1081"/>
        </w:tabs>
        <w:autoSpaceDE w:val="0"/>
        <w:autoSpaceDN w:val="0"/>
        <w:spacing w:before="4"/>
        <w:ind w:hanging="361"/>
        <w:jc w:val="both"/>
        <w:rPr>
          <w:b/>
        </w:rPr>
      </w:pPr>
      <w:r>
        <w:rPr>
          <w:b/>
        </w:rPr>
        <w:t>Instinct approaches tomotivation</w:t>
      </w:r>
    </w:p>
    <w:p w:rsidR="005F7666" w:rsidRDefault="005F7666" w:rsidP="005F7666">
      <w:pPr>
        <w:pStyle w:val="BodyText"/>
        <w:spacing w:before="1"/>
        <w:rPr>
          <w:b/>
          <w:sz w:val="36"/>
        </w:rPr>
      </w:pPr>
    </w:p>
    <w:p w:rsidR="005F7666" w:rsidRDefault="005F7666" w:rsidP="00B45014">
      <w:pPr>
        <w:pStyle w:val="BodyText"/>
        <w:spacing w:before="1" w:line="360" w:lineRule="auto"/>
        <w:ind w:left="360" w:right="455"/>
        <w:jc w:val="both"/>
      </w:pPr>
      <w:r>
        <w:t xml:space="preserve">One of the earliest theory of motivation that is focused on the biologically determined and innate patterns of both humans and animals behavior is called </w:t>
      </w:r>
      <w:r>
        <w:rPr>
          <w:i/>
        </w:rPr>
        <w:t>instincts</w:t>
      </w:r>
      <w:r>
        <w:t xml:space="preserve">. Just as animals are governed by their instincts to do things such as migrating, nest building, mating and </w:t>
      </w:r>
      <w:r>
        <w:lastRenderedPageBreak/>
        <w:t>protecting their territory, early researchers proposed that human beings may also be governed bysimilarinstincts.Accordingtothisinstincttheory,inhumans,theinstincttoreproduceisresponsible for sexual behavior, and the instinct for territorial protection may be related to aggressivebehavior.</w:t>
      </w:r>
    </w:p>
    <w:p w:rsidR="005F7666" w:rsidRDefault="005F7666" w:rsidP="005F7666">
      <w:pPr>
        <w:pStyle w:val="BodyText"/>
        <w:spacing w:before="10"/>
        <w:rPr>
          <w:sz w:val="20"/>
        </w:rPr>
      </w:pPr>
    </w:p>
    <w:p w:rsidR="005F7666" w:rsidRDefault="005F7666" w:rsidP="005F7666">
      <w:pPr>
        <w:pStyle w:val="BodyText"/>
        <w:spacing w:line="360" w:lineRule="auto"/>
        <w:ind w:left="360" w:right="455"/>
        <w:jc w:val="both"/>
      </w:pPr>
      <w:r>
        <w:t xml:space="preserve">The early theorists and psychologists listed thousands of instincts in humans including curiosity, flight (running away), pugnacity (aggressiveness), and acquisition (gathering possessions). However, none of these theorists did more than give names to these instincts. </w:t>
      </w:r>
      <w:r>
        <w:rPr>
          <w:spacing w:val="-1"/>
        </w:rPr>
        <w:t>Althou</w:t>
      </w:r>
      <w:r>
        <w:rPr>
          <w:spacing w:val="-2"/>
        </w:rPr>
        <w:t>g</w:t>
      </w:r>
      <w:r>
        <w:t>hthe</w:t>
      </w:r>
      <w:r>
        <w:rPr>
          <w:spacing w:val="-2"/>
        </w:rPr>
        <w:t>r</w:t>
      </w:r>
      <w:r>
        <w:t>e</w:t>
      </w:r>
      <w:r>
        <w:rPr>
          <w:spacing w:val="1"/>
        </w:rPr>
        <w:t>a</w:t>
      </w:r>
      <w:r>
        <w:t>replen</w:t>
      </w:r>
      <w:r>
        <w:rPr>
          <w:spacing w:val="2"/>
        </w:rPr>
        <w:t>t</w:t>
      </w:r>
      <w:r>
        <w:t>yofd</w:t>
      </w:r>
      <w:r>
        <w:rPr>
          <w:spacing w:val="-1"/>
        </w:rPr>
        <w:t>es</w:t>
      </w:r>
      <w:r>
        <w:rPr>
          <w:spacing w:val="1"/>
        </w:rPr>
        <w:t>c</w:t>
      </w:r>
      <w:r>
        <w:t>riptions,</w:t>
      </w:r>
      <w:r>
        <w:rPr>
          <w:spacing w:val="-1"/>
        </w:rPr>
        <w:t>suc</w:t>
      </w:r>
      <w:r>
        <w:t>h</w:t>
      </w:r>
      <w:r>
        <w:rPr>
          <w:spacing w:val="-1"/>
        </w:rPr>
        <w:t>a</w:t>
      </w:r>
      <w:r>
        <w:t>s</w:t>
      </w:r>
      <w:r>
        <w:rPr>
          <w:spacing w:val="-1"/>
          <w:w w:val="44"/>
        </w:rPr>
        <w:t>―</w:t>
      </w:r>
      <w:r>
        <w:rPr>
          <w:spacing w:val="-1"/>
        </w:rPr>
        <w:t>sub</w:t>
      </w:r>
      <w:r>
        <w:t>missivep</w:t>
      </w:r>
      <w:r>
        <w:rPr>
          <w:spacing w:val="-1"/>
        </w:rPr>
        <w:t>e</w:t>
      </w:r>
      <w:r>
        <w:t>oplep</w:t>
      </w:r>
      <w:r>
        <w:rPr>
          <w:spacing w:val="-3"/>
        </w:rPr>
        <w:t>o</w:t>
      </w:r>
      <w:r>
        <w:rPr>
          <w:spacing w:val="-1"/>
        </w:rPr>
        <w:t>sses</w:t>
      </w:r>
      <w:r>
        <w:t>stheins</w:t>
      </w:r>
      <w:r>
        <w:rPr>
          <w:spacing w:val="1"/>
        </w:rPr>
        <w:t>t</w:t>
      </w:r>
      <w:r>
        <w:t>inct</w:t>
      </w:r>
      <w:r>
        <w:rPr>
          <w:spacing w:val="-3"/>
        </w:rPr>
        <w:t>o</w:t>
      </w:r>
      <w:r>
        <w:t>f submission‖, there was no attempt to explain why these instincts exist in humans. But these approaches accomplished one important thing by forcing psychologists to realize that some human behavior is controlled by hereditaryfactors.</w:t>
      </w:r>
    </w:p>
    <w:p w:rsidR="005F7666" w:rsidRDefault="005F7666" w:rsidP="005F7666">
      <w:pPr>
        <w:pStyle w:val="BodyText"/>
        <w:spacing w:before="3"/>
        <w:rPr>
          <w:sz w:val="21"/>
        </w:rPr>
      </w:pPr>
    </w:p>
    <w:p w:rsidR="005F7666" w:rsidRDefault="005F7666" w:rsidP="004C2214">
      <w:pPr>
        <w:pStyle w:val="ListParagraph"/>
        <w:widowControl w:val="0"/>
        <w:numPr>
          <w:ilvl w:val="0"/>
          <w:numId w:val="19"/>
        </w:numPr>
        <w:tabs>
          <w:tab w:val="left" w:pos="1081"/>
        </w:tabs>
        <w:autoSpaceDE w:val="0"/>
        <w:autoSpaceDN w:val="0"/>
        <w:ind w:hanging="361"/>
        <w:rPr>
          <w:b/>
        </w:rPr>
      </w:pPr>
      <w:r>
        <w:rPr>
          <w:b/>
        </w:rPr>
        <w:t>Drive-reduction approaches tomotivation</w:t>
      </w:r>
    </w:p>
    <w:p w:rsidR="005F7666" w:rsidRDefault="005F7666" w:rsidP="005F7666">
      <w:pPr>
        <w:pStyle w:val="BodyText"/>
        <w:spacing w:before="137"/>
        <w:ind w:left="360"/>
        <w:jc w:val="both"/>
      </w:pPr>
      <w:r>
        <w:t>This approach involved the concepts of needs anddrives.</w:t>
      </w:r>
    </w:p>
    <w:p w:rsidR="005F7666" w:rsidRDefault="005F7666" w:rsidP="005F7666">
      <w:pPr>
        <w:pStyle w:val="BodyText"/>
        <w:rPr>
          <w:sz w:val="26"/>
        </w:rPr>
      </w:pPr>
    </w:p>
    <w:p w:rsidR="005F7666" w:rsidRDefault="005F7666" w:rsidP="005F7666">
      <w:pPr>
        <w:pStyle w:val="BodyText"/>
        <w:spacing w:before="7"/>
        <w:rPr>
          <w:sz w:val="22"/>
        </w:rPr>
      </w:pPr>
    </w:p>
    <w:p w:rsidR="005F7666" w:rsidRDefault="005F7666" w:rsidP="005F7666">
      <w:pPr>
        <w:spacing w:line="360" w:lineRule="auto"/>
        <w:ind w:left="360" w:right="457"/>
        <w:jc w:val="both"/>
        <w:rPr>
          <w:b/>
          <w:sz w:val="24"/>
        </w:rPr>
      </w:pPr>
      <w:r>
        <w:rPr>
          <w:b/>
          <w:sz w:val="24"/>
        </w:rPr>
        <w:t>Dear student, what do you think is the relationship between need and drive? Have you tried?Great!</w:t>
      </w:r>
    </w:p>
    <w:p w:rsidR="005F7666" w:rsidRDefault="005F7666" w:rsidP="005F7666">
      <w:pPr>
        <w:pStyle w:val="BodyText"/>
        <w:spacing w:line="360" w:lineRule="auto"/>
        <w:ind w:left="360" w:right="462"/>
        <w:jc w:val="both"/>
        <w:rPr>
          <w:i/>
        </w:rPr>
      </w:pPr>
      <w:r>
        <w:t xml:space="preserve">A </w:t>
      </w:r>
      <w:r>
        <w:rPr>
          <w:i/>
        </w:rPr>
        <w:t xml:space="preserve">need </w:t>
      </w:r>
      <w:r>
        <w:t>is a requirement of some material (such as food or water) that is essential for the survival of the organism. When an organism has a need, it leads to a psychological tension as well as physical arousal to fulfill the need and reduce the tension. This tension is called</w:t>
      </w:r>
      <w:r>
        <w:rPr>
          <w:i/>
        </w:rPr>
        <w:t>drive.</w:t>
      </w:r>
    </w:p>
    <w:p w:rsidR="005F7666" w:rsidRDefault="005F7666" w:rsidP="005F7666">
      <w:pPr>
        <w:pStyle w:val="BodyText"/>
        <w:spacing w:before="210" w:line="360" w:lineRule="auto"/>
        <w:ind w:left="360" w:right="462"/>
        <w:jc w:val="both"/>
      </w:pPr>
      <w:r>
        <w:t xml:space="preserve">Drive-reduction theory proposes just this connection between internal psychological states and outward behavior. In this theory, there are two kinds of drives; primary and secondary. </w:t>
      </w:r>
      <w:r>
        <w:rPr>
          <w:i/>
        </w:rPr>
        <w:t xml:space="preserve">Primary drives </w:t>
      </w:r>
      <w:r>
        <w:t>are those that involve survival needs of the body such as hunger and thirst, whereas acquired (secondary) drives are those that are learned through experience or conditioning, such as the need for money, socialapproval.</w:t>
      </w:r>
    </w:p>
    <w:p w:rsidR="005F7666" w:rsidRDefault="005F7666" w:rsidP="005F7666">
      <w:pPr>
        <w:pStyle w:val="BodyText"/>
        <w:spacing w:before="9"/>
        <w:rPr>
          <w:sz w:val="20"/>
        </w:rPr>
      </w:pPr>
    </w:p>
    <w:p w:rsidR="005F7666" w:rsidRDefault="005F7666" w:rsidP="005F7666">
      <w:pPr>
        <w:pStyle w:val="BodyText"/>
        <w:spacing w:before="1" w:line="360" w:lineRule="auto"/>
        <w:ind w:left="360" w:right="452"/>
        <w:jc w:val="both"/>
      </w:pPr>
      <w:r>
        <w:t xml:space="preserve">This theory also includes the concept of homeostasis, or the tendency of the body to maintain a steady-state. One could think of homeostasis as the body‘s version of a thermostat- thermostats keep the temperature of a house at a constant level and homeostasis does the same thing for the body‘s functions. When there is a primary drive need, the body is in a state of imbalance. This stimulates behavior that brings the body back into balance or homeostasis. For example, if mister X‘s body needs food, he feels hunger and the state of tension (arousal </w:t>
      </w:r>
      <w:r>
        <w:lastRenderedPageBreak/>
        <w:t>associated with that need). He will seek to restore his homeostasis by eating something which is the behavior stimulated to reduce the hunger drive. (</w:t>
      </w:r>
      <w:proofErr w:type="gramStart"/>
      <w:r>
        <w:rPr>
          <w:i/>
        </w:rPr>
        <w:t>see</w:t>
      </w:r>
      <w:proofErr w:type="gramEnd"/>
      <w:r>
        <w:rPr>
          <w:i/>
        </w:rPr>
        <w:t xml:space="preserve"> the figurebelow</w:t>
      </w:r>
      <w:r>
        <w:t>)</w:t>
      </w:r>
    </w:p>
    <w:p w:rsidR="005F7666" w:rsidRDefault="005F7666" w:rsidP="005F7666">
      <w:pPr>
        <w:spacing w:line="360" w:lineRule="auto"/>
        <w:jc w:val="both"/>
        <w:sectPr w:rsidR="005F7666" w:rsidSect="00B51FE9">
          <w:headerReference w:type="default" r:id="rId31"/>
          <w:footerReference w:type="default" r:id="rId32"/>
          <w:pgSz w:w="11910" w:h="16840"/>
          <w:pgMar w:top="1340" w:right="980" w:bottom="1260" w:left="1080" w:header="0" w:footer="347" w:gutter="0"/>
          <w:cols w:space="720"/>
        </w:sectPr>
      </w:pPr>
    </w:p>
    <w:p w:rsidR="005F7666" w:rsidRDefault="005F7666" w:rsidP="005F7666">
      <w:pPr>
        <w:pStyle w:val="BodyText"/>
        <w:rPr>
          <w:sz w:val="20"/>
        </w:rPr>
      </w:pPr>
    </w:p>
    <w:p w:rsidR="005F7666" w:rsidRDefault="005F7666" w:rsidP="005F7666">
      <w:pPr>
        <w:pStyle w:val="BodyText"/>
        <w:rPr>
          <w:sz w:val="20"/>
        </w:rPr>
      </w:pPr>
    </w:p>
    <w:p w:rsidR="005F7666" w:rsidRDefault="005F7666" w:rsidP="005F7666">
      <w:pPr>
        <w:pStyle w:val="BodyText"/>
        <w:spacing w:before="5" w:after="1"/>
        <w:rPr>
          <w:sz w:val="14"/>
        </w:rPr>
      </w:pPr>
    </w:p>
    <w:p w:rsidR="005F7666" w:rsidRDefault="00B64D5F" w:rsidP="005F7666">
      <w:pPr>
        <w:tabs>
          <w:tab w:val="left" w:pos="4073"/>
          <w:tab w:val="left" w:pos="6714"/>
        </w:tabs>
        <w:ind w:left="420"/>
        <w:rPr>
          <w:sz w:val="20"/>
        </w:rPr>
      </w:pPr>
      <w:r>
        <w:rPr>
          <w:noProof/>
          <w:sz w:val="20"/>
        </w:rPr>
      </w:r>
      <w:r>
        <w:rPr>
          <w:noProof/>
          <w:sz w:val="20"/>
        </w:rPr>
        <w:pict>
          <v:shapetype id="_x0000_t202" coordsize="21600,21600" o:spt="202" path="m,l,21600r21600,l21600,xe">
            <v:stroke joinstyle="miter"/>
            <v:path gradientshapeok="t" o:connecttype="rect"/>
          </v:shapetype>
          <v:shape id="Text Box 144" o:spid="_x0000_s1093" type="#_x0000_t202" style="width:92.65pt;height: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" fillcolor="#666" stroked="f">
            <v:textbox inset="0,0,0,0">
              <w:txbxContent>
                <w:p w:rsidR="00242434" w:rsidRDefault="00242434" w:rsidP="005F7666">
                  <w:pPr>
                    <w:spacing w:before="6"/>
                    <w:ind w:left="60" w:right="-15"/>
                    <w:rPr>
                      <w:b/>
                      <w:sz w:val="24"/>
                    </w:rPr>
                  </w:pPr>
                  <w:r>
                    <w:rPr>
                      <w:b/>
                      <w:color w:val="FFFFFF"/>
                      <w:sz w:val="24"/>
                    </w:rPr>
                    <w:t>Increasedhunger</w:t>
                  </w:r>
                </w:p>
              </w:txbxContent>
            </v:textbox>
            <w10:wrap type="none"/>
            <w10:anchorlock/>
          </v:shape>
        </w:pict>
      </w:r>
      <w:r w:rsidR="005F7666">
        <w:rPr>
          <w:sz w:val="20"/>
        </w:rPr>
        <w:tab/>
      </w:r>
      <w:r>
        <w:rPr>
          <w:noProof/>
          <w:sz w:val="20"/>
        </w:rPr>
      </w:r>
      <w:r>
        <w:rPr>
          <w:noProof/>
          <w:sz w:val="20"/>
        </w:rPr>
        <w:pict>
          <v:shape id="Text Box 143" o:spid="_x0000_s1092" type="#_x0000_t202" style="width:24pt;height: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" fillcolor="#5f5f5f" stroked="f">
            <v:textbox inset="0,0,0,0">
              <w:txbxContent>
                <w:p w:rsidR="00242434" w:rsidRDefault="00242434" w:rsidP="005F7666">
                  <w:pPr>
                    <w:spacing w:before="6"/>
                    <w:rPr>
                      <w:b/>
                      <w:sz w:val="24"/>
                    </w:rPr>
                  </w:pPr>
                  <w:r>
                    <w:rPr>
                      <w:b/>
                      <w:color w:val="FFFFFF"/>
                      <w:sz w:val="24"/>
                    </w:rPr>
                    <w:t>Eat</w:t>
                  </w:r>
                </w:p>
              </w:txbxContent>
            </v:textbox>
            <w10:wrap type="none"/>
            <w10:anchorlock/>
          </v:shape>
        </w:pict>
      </w:r>
      <w:r w:rsidR="005F7666">
        <w:rPr>
          <w:sz w:val="20"/>
        </w:rPr>
        <w:tab/>
      </w:r>
      <w:r>
        <w:rPr>
          <w:noProof/>
          <w:sz w:val="20"/>
        </w:rPr>
      </w:r>
      <w:r>
        <w:rPr>
          <w:noProof/>
          <w:sz w:val="20"/>
        </w:rPr>
        <w:pict>
          <v:shape id="Text Box 142" o:spid="_x0000_s1091" type="#_x0000_t202" style="width:75.05pt;height: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" filled="f" stroked="f">
            <v:textbox inset="0,0,0,0">
              <w:txbxContent>
                <w:p w:rsidR="00242434" w:rsidRDefault="00242434" w:rsidP="005F7666">
                  <w:pPr>
                    <w:spacing w:before="6"/>
                    <w:rPr>
                      <w:b/>
                      <w:sz w:val="24"/>
                    </w:rPr>
                  </w:pPr>
                  <w:r>
                    <w:rPr>
                      <w:b/>
                      <w:color w:val="FFFFFF"/>
                      <w:sz w:val="24"/>
                    </w:rPr>
                    <w:t>Raisedglucose</w:t>
                  </w:r>
                </w:p>
              </w:txbxContent>
            </v:textbox>
            <w10:wrap type="none"/>
            <w10:anchorlock/>
          </v:shape>
        </w:pict>
      </w:r>
    </w:p>
    <w:p w:rsidR="005F7666" w:rsidRDefault="005F7666" w:rsidP="005F7666">
      <w:pPr>
        <w:pStyle w:val="BodyText"/>
        <w:rPr>
          <w:sz w:val="20"/>
        </w:rPr>
      </w:pPr>
    </w:p>
    <w:p w:rsidR="005F7666" w:rsidRDefault="005F7666" w:rsidP="005F7666">
      <w:pPr>
        <w:pStyle w:val="BodyText"/>
        <w:spacing w:before="7"/>
        <w:rPr>
          <w:sz w:val="19"/>
        </w:rPr>
      </w:pPr>
    </w:p>
    <w:p w:rsidR="005F7666" w:rsidRDefault="00B64D5F" w:rsidP="005F7666">
      <w:pPr>
        <w:ind w:left="209" w:right="1576"/>
        <w:jc w:val="center"/>
        <w:rPr>
          <w:b/>
          <w:sz w:val="20"/>
        </w:rPr>
      </w:pPr>
      <w:r w:rsidRPr="00B64D5F">
        <w:rPr>
          <w:noProof/>
        </w:rPr>
        <w:pict>
          <v:group id="Group 139" o:spid="_x0000_s1089" style="position:absolute;left:0;text-align:left;margin-left:280.6pt;margin-top:-38.55pt;width:184.15pt;height:48.35pt;z-index:-251648000;mso-position-horizontal-relative:page" coordorigin="5612,-771" coordsize="3683,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">
            <v:rect id="Rectangle 141" o:spid="_x0000_s1027" style="position:absolute;left:7794;top:-771;width:1501;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v8b0A&#10;AADcAAAADwAAAGRycy9kb3ducmV2LnhtbERPSwrCMBDdC94hjOBGNK2oSDWKCIJbP+B2bMa22Exq&#10;E7V6eiMI7ubxvjNfNqYUD6pdYVlBPIhAEKdWF5wpOB42/SkI55E1lpZJwYscLBft1hwTbZ+8o8fe&#10;ZyKEsEtQQe59lUjp0pwMuoGtiAN3sbVBH2CdSV3jM4SbUg6jaCINFhwacqxonVN63d+NgtPtPS31&#10;Pd66eLwyk7fu8fBMSnU7zWoGwlPj/+Kfe6vD/NEIvs+EC+Ti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i9v8b0AAADcAAAADwAAAAAAAAAAAAAAAACYAgAAZHJzL2Rvd25yZXYu&#10;eG1sUEsFBgAAAAAEAAQA9QAAAIIDAAAAAA==&#10;" fillcolor="#5f5f5f" stroked="f"/>
            <v:shape id="AutoShape 140" o:spid="_x0000_s1028" style="position:absolute;left:5612;top:-674;width:3144;height:869;visibility:visible;mso-wrap-style:square;v-text-anchor:top" coordsize="3144,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jRMUA&#10;AADcAAAADwAAAGRycy9kb3ducmV2LnhtbERPS2vCQBC+C/0PyxR6Ed1YatHoKhJS6EG0PtDrmB2T&#10;YHY2zW41/fddoeBtPr7nTOetqcSVGldaVjDoRyCIM6tLzhXsdx+9EQjnkTVWlknBLzmYz546U4y1&#10;vfGGrlufixDCLkYFhfd1LKXLCjLo+rYmDtzZNgZ9gE0udYO3EG4q+RpF79JgyaGhwJqSgrLL9sco&#10;SA77y/f4tFp/DTfLXffYTdPknCr18twuJiA8tf4h/nd/6jD/bQj3Z8IF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wGNExQAAANwAAAAPAAAAAAAAAAAAAAAAAJgCAABkcnMv&#10;ZG93bnJldi54bWxQSwUGAAAAAAQABAD1AAAAigMAAAAA&#10;" adj="0,,0" path="m2082,803r-4,-4l245,799r,-50l125,809r120,60l245,819r1833,l2082,815r,-12xm2152,60l2132,50,2032,r,50l4,50,,54,,66r4,4l2032,70r,50l2132,70r20,-10xm3143,573r-50,1l3084,141r,-6l3079,131r-5,l3074,600r,-6l3074,600r,-469l3068,131r-4,4l3064,141r9,433l3023,575r63,119l3129,604r14,-31xe" fillcolor="black" stroked="f">
              <v:stroke joinstyle="round"/>
              <v:formulas/>
              <v:path arrowok="t" o:connecttype="custom" o:connectlocs="2082,130;2078,126;245,126;245,76;125,136;245,196;245,146;2078,146;2082,142;2082,130;2152,-613;2132,-623;2032,-673;2032,-623;4,-623;0,-619;0,-607;4,-603;2032,-603;2032,-553;2132,-603;2152,-613;3143,-100;3093,-99;3084,-532;3084,-538;3079,-542;3074,-542;3074,-73;3074,-79;3074,-79;3074,-73;3074,-542;3068,-542;3064,-538;3064,-532;3073,-99;3023,-98;3086,21;3129,-69;3143,-100" o:connectangles="0,0,0,0,0,0,0,0,0,0,0,0,0,0,0,0,0,0,0,0,0,0,0,0,0,0,0,0,0,0,0,0,0,0,0,0,0,0,0,0,0"/>
            </v:shape>
            <w10:wrap anchorx="page"/>
          </v:group>
        </w:pict>
      </w:r>
      <w:r w:rsidRPr="00B64D5F">
        <w:rPr>
          <w:noProof/>
        </w:rPr>
        <w:pict>
          <v:shape id="AutoShape 138" o:spid="_x0000_s1088" style="position:absolute;left:0;text-align:left;margin-left:103pt;margin-top:-26.6pt;width:6pt;height:28.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5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" adj="0,,0" path="m66,90r-12,l50,94r,465l54,563r12,l70,559,70,94,66,90xm60,l,120r50,l50,94r4,-4l105,90,60,xm105,90r-39,l70,94r,26l120,120,105,90xe" fillcolor="black" stroked="f">
            <v:stroke joinstyle="round"/>
            <v:formulas/>
            <v:path arrowok="t" o:connecttype="custom" o:connectlocs="41910,-280670;34290,-280670;31750,-278130;31750,17145;34290,19685;41910,19685;44450,17145;44450,-278130;41910,-280670;38100,-337820;0,-261620;31750,-261620;31750,-278130;34290,-280670;66675,-280670;38100,-337820;66675,-280670;41910,-280670;44450,-278130;44450,-261620;76200,-261620;66675,-280670" o:connectangles="0,0,0,0,0,0,0,0,0,0,0,0,0,0,0,0,0,0,0,0,0,0"/>
            <w10:wrap anchorx="page"/>
          </v:shape>
        </w:pict>
      </w:r>
      <w:r w:rsidRPr="00B64D5F">
        <w:rPr>
          <w:noProof/>
        </w:rPr>
        <w:pict>
          <v:shape id="AutoShape 137" o:spid="_x0000_s1087" style="position:absolute;left:0;text-align:left;margin-left:166.55pt;margin-top:-33.65pt;width:90.9pt;height: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8,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" adj="0,,0" path="m1698,r,120l1798,70r-74,l1728,66r,-12l1724,50r74,l1698,xm1698,50l4,50,,54,,66r4,4l1698,70r,-20xm1798,50r-74,l1728,54r,12l1724,70r74,l1818,60,1798,50xe" fillcolor="black" stroked="f">
            <v:stroke joinstyle="round"/>
            <v:formulas/>
            <v:path arrowok="t" o:connecttype="custom" o:connectlocs="1078230,-427355;1078230,-351155;1141730,-382905;1094740,-382905;1097280,-385445;1097280,-393065;1094740,-395605;1141730,-395605;1078230,-427355;1078230,-395605;2540,-395605;0,-393065;0,-385445;2540,-382905;1078230,-382905;1078230,-395605;1141730,-395605;1094740,-395605;1097280,-393065;1097280,-385445;1094740,-382905;1141730,-382905;1154430,-389255;1141730,-395605" o:connectangles="0,0,0,0,0,0,0,0,0,0,0,0,0,0,0,0,0,0,0,0,0,0,0,0"/>
            <w10:wrap anchorx="page"/>
          </v:shape>
        </w:pict>
      </w:r>
      <w:r w:rsidRPr="00B64D5F">
        <w:rPr>
          <w:noProof/>
        </w:rPr>
        <w:pict>
          <v:shape id="AutoShape 136" o:spid="_x0000_s1086" style="position:absolute;left:0;text-align:left;margin-left:146.3pt;margin-top:3.8pt;width:98.4pt;height: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68,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" adj="0,,0" path="m120,l,60r120,60l120,70r-26,l90,66r,-12l94,50r26,l120,xm120,50r-26,l90,54r,12l94,70r26,l120,50xm1964,50l120,50r,20l1964,70r4,-4l1968,54r-4,-4xe" fillcolor="black" stroked="f">
            <v:stroke joinstyle="round"/>
            <v:formulas/>
            <v:path arrowok="t" o:connecttype="custom" o:connectlocs="76200,48260;0,86360;76200,124460;76200,92710;59690,92710;57150,90170;57150,82550;59690,80010;76200,80010;76200,48260;76200,80010;59690,80010;57150,82550;57150,90170;59690,92710;76200,92710;76200,80010;1247140,80010;76200,80010;76200,92710;1247140,92710;1249680,90170;1249680,82550;1247140,80010" o:connectangles="0,0,0,0,0,0,0,0,0,0,0,0,0,0,0,0,0,0,0,0,0,0,0,0"/>
            <w10:wrap anchorx="page"/>
          </v:shape>
        </w:pict>
      </w:r>
      <w:r w:rsidRPr="00B64D5F">
        <w:rPr>
          <w:noProof/>
        </w:rPr>
        <w:pict>
          <v:shape id="Text Box 135" o:spid="_x0000_s1029" type="#_x0000_t202" style="position:absolute;left:0;text-align:left;margin-left:385.85pt;margin-top:-.15pt;width:81.9pt;height:11.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" fillcolor="#5f5f5f" stroked="f">
            <v:textbox inset="0,0,0,0">
              <w:txbxContent>
                <w:p w:rsidR="00242434" w:rsidRDefault="00242434" w:rsidP="005F7666">
                  <w:pPr>
                    <w:spacing w:before="3"/>
                    <w:rPr>
                      <w:b/>
                      <w:sz w:val="20"/>
                    </w:rPr>
                  </w:pPr>
                  <w:r>
                    <w:rPr>
                      <w:b/>
                      <w:color w:val="FFFFFF"/>
                      <w:sz w:val="20"/>
                    </w:rPr>
                    <w:t>Diminishedhunger</w:t>
                  </w:r>
                </w:p>
              </w:txbxContent>
            </v:textbox>
            <w10:wrap anchorx="page"/>
          </v:shape>
        </w:pict>
      </w:r>
      <w:r w:rsidRPr="00B64D5F">
        <w:rPr>
          <w:noProof/>
        </w:rPr>
        <w:pict>
          <v:shape id="Text Box 134" o:spid="_x0000_s1030" type="#_x0000_t202" style="position:absolute;left:0;text-align:left;margin-left:1in;margin-top:-.15pt;width:73.95pt;height:11.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" fillcolor="#5f5f5f" stroked="f">
            <v:textbox inset="0,0,0,0">
              <w:txbxContent>
                <w:p w:rsidR="00242434" w:rsidRDefault="00242434" w:rsidP="005F7666">
                  <w:pPr>
                    <w:spacing w:before="3"/>
                    <w:rPr>
                      <w:b/>
                      <w:sz w:val="20"/>
                    </w:rPr>
                  </w:pPr>
                  <w:r>
                    <w:rPr>
                      <w:b/>
                      <w:color w:val="FFFFFF"/>
                      <w:sz w:val="20"/>
                    </w:rPr>
                    <w:t>Loweredglucose</w:t>
                  </w:r>
                </w:p>
              </w:txbxContent>
            </v:textbox>
            <w10:wrap anchorx="page"/>
          </v:shape>
        </w:pict>
      </w:r>
      <w:proofErr w:type="spellStart"/>
      <w:r w:rsidR="005F7666">
        <w:rPr>
          <w:b/>
          <w:color w:val="FFFFFF"/>
          <w:w w:val="95"/>
          <w:sz w:val="20"/>
          <w:shd w:val="clear" w:color="auto" w:fill="5F5F5F"/>
        </w:rPr>
        <w:t>Don‟teat</w:t>
      </w:r>
      <w:proofErr w:type="spellEnd"/>
    </w:p>
    <w:p w:rsidR="005F7666" w:rsidRDefault="005F7666" w:rsidP="005F7666">
      <w:pPr>
        <w:spacing w:before="112"/>
        <w:ind w:left="360"/>
        <w:jc w:val="both"/>
        <w:rPr>
          <w:i/>
          <w:sz w:val="24"/>
        </w:rPr>
      </w:pPr>
      <w:r>
        <w:rPr>
          <w:i/>
          <w:sz w:val="24"/>
        </w:rPr>
        <w:t>Figure 1. Drive-reduction andhomeostasis</w:t>
      </w:r>
    </w:p>
    <w:p w:rsidR="005F7666" w:rsidRDefault="005F7666" w:rsidP="005F7666">
      <w:pPr>
        <w:pStyle w:val="BodyText"/>
        <w:spacing w:before="6"/>
        <w:rPr>
          <w:i/>
          <w:sz w:val="36"/>
        </w:rPr>
      </w:pPr>
    </w:p>
    <w:p w:rsidR="005F7666" w:rsidRDefault="005F7666" w:rsidP="005F7666">
      <w:pPr>
        <w:pStyle w:val="BodyText"/>
        <w:spacing w:line="360" w:lineRule="auto"/>
        <w:ind w:left="360" w:right="461"/>
        <w:jc w:val="both"/>
      </w:pPr>
      <w:r>
        <w:t>Although the drive-reduction theory works well to explain the actions people take to reduce tension created by needs, it does not explain all human motivation. Why do people eat when they are not hungry? People do not always seek to reduce their inner arousal, either sometimes they seek toincrease.</w:t>
      </w:r>
    </w:p>
    <w:p w:rsidR="005F7666" w:rsidRDefault="005F7666" w:rsidP="004C2214">
      <w:pPr>
        <w:pStyle w:val="ListParagraph"/>
        <w:widowControl w:val="0"/>
        <w:numPr>
          <w:ilvl w:val="0"/>
          <w:numId w:val="19"/>
        </w:numPr>
        <w:tabs>
          <w:tab w:val="left" w:pos="1081"/>
        </w:tabs>
        <w:autoSpaceDE w:val="0"/>
        <w:autoSpaceDN w:val="0"/>
        <w:spacing w:before="8"/>
        <w:ind w:hanging="361"/>
        <w:jc w:val="both"/>
        <w:rPr>
          <w:b/>
        </w:rPr>
      </w:pPr>
      <w:r>
        <w:rPr>
          <w:b/>
        </w:rPr>
        <w:t>Arousal approaches: beyond drivereduction</w:t>
      </w:r>
    </w:p>
    <w:p w:rsidR="005F7666" w:rsidRDefault="005F7666" w:rsidP="005F7666">
      <w:pPr>
        <w:pStyle w:val="BodyText"/>
        <w:spacing w:before="134" w:line="360" w:lineRule="auto"/>
        <w:ind w:left="360" w:right="454"/>
        <w:jc w:val="both"/>
      </w:pPr>
      <w:r>
        <w:t xml:space="preserve">Arousal approaches seek to explain behavior in which the goal is to maintain or increase excitement. According to </w:t>
      </w:r>
      <w:r>
        <w:rPr>
          <w:b/>
        </w:rPr>
        <w:t xml:space="preserve">arousal approaches to motivation, </w:t>
      </w:r>
      <w:r>
        <w:t>each person tries to maintain a certain level of stimulation and activity. As with the drive-reduction model, this approach suggests that if our stimulation and activity levels become too high, we try to reduce them. But, in contrast to the drive-reduction perspective, the arousal approach also suggests that if levels of stimulation and activity are too low, we will try to increase them by seeking stimulation.</w:t>
      </w:r>
    </w:p>
    <w:p w:rsidR="005F7666" w:rsidRDefault="005F7666" w:rsidP="005F7666">
      <w:pPr>
        <w:pStyle w:val="BodyText"/>
        <w:spacing w:before="3"/>
        <w:rPr>
          <w:sz w:val="21"/>
        </w:rPr>
      </w:pPr>
    </w:p>
    <w:p w:rsidR="005F7666" w:rsidRDefault="005F7666" w:rsidP="004C2214">
      <w:pPr>
        <w:pStyle w:val="ListParagraph"/>
        <w:widowControl w:val="0"/>
        <w:numPr>
          <w:ilvl w:val="0"/>
          <w:numId w:val="19"/>
        </w:numPr>
        <w:tabs>
          <w:tab w:val="left" w:pos="1081"/>
        </w:tabs>
        <w:autoSpaceDE w:val="0"/>
        <w:autoSpaceDN w:val="0"/>
        <w:ind w:hanging="361"/>
        <w:jc w:val="both"/>
        <w:rPr>
          <w:b/>
        </w:rPr>
      </w:pPr>
      <w:proofErr w:type="spellStart"/>
      <w:r>
        <w:rPr>
          <w:b/>
        </w:rPr>
        <w:t>Incentiveapproaches:motivation‟spull</w:t>
      </w:r>
      <w:proofErr w:type="spellEnd"/>
    </w:p>
    <w:p w:rsidR="005F7666" w:rsidRDefault="005F7666" w:rsidP="005F7666">
      <w:pPr>
        <w:pStyle w:val="BodyText"/>
        <w:spacing w:before="137" w:line="360" w:lineRule="auto"/>
        <w:ind w:left="360" w:right="456"/>
        <w:jc w:val="both"/>
      </w:pPr>
      <w:r>
        <w:t xml:space="preserve">Incentive approaches to motivation suggest that motivation stems from the desire to attain external rewards, known as incentives. In this view, the desirable properties of external stimuli: whether grades, money, affection, food, </w:t>
      </w:r>
      <w:proofErr w:type="gramStart"/>
      <w:r>
        <w:t>or  sex</w:t>
      </w:r>
      <w:proofErr w:type="gramEnd"/>
      <w:r>
        <w:t>—account  for  a  person‘s  motivation. Many psychologists believe that the internal drives proposed by drive-reduction theo</w:t>
      </w:r>
      <w:r>
        <w:rPr>
          <w:spacing w:val="1"/>
        </w:rPr>
        <w:t>r</w:t>
      </w:r>
      <w:r>
        <w:t>y</w:t>
      </w:r>
      <w:r>
        <w:rPr>
          <w:spacing w:val="-1"/>
        </w:rPr>
        <w:t>w</w:t>
      </w:r>
      <w:r>
        <w:rPr>
          <w:spacing w:val="1"/>
        </w:rPr>
        <w:t>o</w:t>
      </w:r>
      <w:r>
        <w:t>rkina</w:t>
      </w:r>
      <w:r>
        <w:rPr>
          <w:spacing w:val="1"/>
        </w:rPr>
        <w:t>c</w:t>
      </w:r>
      <w:r>
        <w:rPr>
          <w:spacing w:val="-5"/>
        </w:rPr>
        <w:t>y</w:t>
      </w:r>
      <w:r>
        <w:rPr>
          <w:spacing w:val="1"/>
        </w:rPr>
        <w:t>c</w:t>
      </w:r>
      <w:r>
        <w:t>le</w:t>
      </w:r>
      <w:r>
        <w:rPr>
          <w:spacing w:val="-1"/>
        </w:rPr>
        <w:t>wit</w:t>
      </w:r>
      <w:r>
        <w:t>hthe</w:t>
      </w:r>
      <w:r>
        <w:rPr>
          <w:spacing w:val="-1"/>
        </w:rPr>
        <w:t>e</w:t>
      </w:r>
      <w:r>
        <w:rPr>
          <w:spacing w:val="2"/>
        </w:rPr>
        <w:t>x</w:t>
      </w:r>
      <w:r>
        <w:t>te</w:t>
      </w:r>
      <w:r>
        <w:rPr>
          <w:spacing w:val="-2"/>
        </w:rPr>
        <w:t>r</w:t>
      </w:r>
      <w:r>
        <w:t>n</w:t>
      </w:r>
      <w:r>
        <w:rPr>
          <w:spacing w:val="-1"/>
        </w:rPr>
        <w:t>a</w:t>
      </w:r>
      <w:r>
        <w:t>linc</w:t>
      </w:r>
      <w:r>
        <w:rPr>
          <w:spacing w:val="-2"/>
        </w:rPr>
        <w:t>e</w:t>
      </w:r>
      <w:r>
        <w:t>nt</w:t>
      </w:r>
      <w:r>
        <w:rPr>
          <w:spacing w:val="-2"/>
        </w:rPr>
        <w:t>i</w:t>
      </w:r>
      <w:r>
        <w:t>v</w:t>
      </w:r>
      <w:r>
        <w:rPr>
          <w:spacing w:val="-1"/>
        </w:rPr>
        <w:t>e</w:t>
      </w:r>
      <w:r>
        <w:t>sofinc</w:t>
      </w:r>
      <w:r>
        <w:rPr>
          <w:spacing w:val="-2"/>
        </w:rPr>
        <w:t>e</w:t>
      </w:r>
      <w:r>
        <w:t>ntivetheo</w:t>
      </w:r>
      <w:r>
        <w:rPr>
          <w:spacing w:val="3"/>
        </w:rPr>
        <w:t>r</w:t>
      </w:r>
      <w:r>
        <w:t>y</w:t>
      </w:r>
      <w:r>
        <w:rPr>
          <w:spacing w:val="2"/>
        </w:rPr>
        <w:t>t</w:t>
      </w:r>
      <w:r>
        <w:t>o</w:t>
      </w:r>
      <w:r>
        <w:rPr>
          <w:spacing w:val="-1"/>
          <w:w w:val="44"/>
        </w:rPr>
        <w:t>―</w:t>
      </w:r>
      <w:r>
        <w:rPr>
          <w:w w:val="107"/>
        </w:rPr>
        <w:t>push‖</w:t>
      </w:r>
      <w:r>
        <w:rPr>
          <w:spacing w:val="-1"/>
        </w:rPr>
        <w:t>a</w:t>
      </w:r>
      <w:r>
        <w:t>nd</w:t>
      </w:r>
      <w:r>
        <w:rPr>
          <w:spacing w:val="-1"/>
          <w:w w:val="44"/>
        </w:rPr>
        <w:t>―</w:t>
      </w:r>
      <w:r>
        <w:t>pull</w:t>
      </w:r>
      <w:r>
        <w:rPr>
          <w:w w:val="158"/>
        </w:rPr>
        <w:t xml:space="preserve">‖ </w:t>
      </w:r>
      <w:r>
        <w:t>behavior, respectively. Hence, at the same time that we seek to satisfy our underlying hunger needs (the push of drive-reduction theory), we are drawn to food that appears very appetizing (the pull of incentive theory). Rather than contradicting each other, then, drives and incentives may work together in motivatingbehavior.</w:t>
      </w:r>
    </w:p>
    <w:p w:rsidR="00D46CB4" w:rsidRDefault="00D46CB4" w:rsidP="005F7666">
      <w:pPr>
        <w:pStyle w:val="BodyText"/>
        <w:spacing w:before="137" w:line="360" w:lineRule="auto"/>
        <w:ind w:left="360" w:right="456"/>
        <w:jc w:val="both"/>
      </w:pPr>
    </w:p>
    <w:p w:rsidR="005F7666" w:rsidRDefault="005F7666" w:rsidP="005F7666">
      <w:pPr>
        <w:pStyle w:val="BodyText"/>
        <w:spacing w:before="3"/>
        <w:rPr>
          <w:sz w:val="21"/>
        </w:rPr>
      </w:pPr>
    </w:p>
    <w:p w:rsidR="005F7666" w:rsidRDefault="005F7666" w:rsidP="004C2214">
      <w:pPr>
        <w:pStyle w:val="ListParagraph"/>
        <w:widowControl w:val="0"/>
        <w:numPr>
          <w:ilvl w:val="0"/>
          <w:numId w:val="19"/>
        </w:numPr>
        <w:tabs>
          <w:tab w:val="left" w:pos="1081"/>
        </w:tabs>
        <w:autoSpaceDE w:val="0"/>
        <w:autoSpaceDN w:val="0"/>
        <w:ind w:hanging="361"/>
        <w:rPr>
          <w:b/>
        </w:rPr>
      </w:pPr>
      <w:r>
        <w:rPr>
          <w:b/>
        </w:rPr>
        <w:t>Cognitive Approaches: the thoughts behindmotivation</w:t>
      </w:r>
    </w:p>
    <w:p w:rsidR="005F7666" w:rsidRDefault="005F7666" w:rsidP="005F7666">
      <w:pPr>
        <w:pStyle w:val="BodyText"/>
        <w:spacing w:before="137" w:line="360" w:lineRule="auto"/>
        <w:ind w:left="360" w:right="457"/>
        <w:jc w:val="both"/>
      </w:pPr>
      <w:r>
        <w:t>Cognitive approaches to motivation suggest that motivation is a result of people‘s thoughts, beliefs,expectations,andgoals.Forinstance,thedegreetowhichpeoplearemotivatedto</w:t>
      </w:r>
    </w:p>
    <w:p w:rsidR="005F7666" w:rsidRDefault="005F7666" w:rsidP="005F7666">
      <w:pPr>
        <w:pStyle w:val="BodyText"/>
        <w:spacing w:before="76" w:line="360" w:lineRule="auto"/>
        <w:ind w:left="360" w:right="463"/>
        <w:jc w:val="both"/>
      </w:pPr>
      <w:proofErr w:type="gramStart"/>
      <w:r>
        <w:t>study</w:t>
      </w:r>
      <w:proofErr w:type="gramEnd"/>
      <w:r>
        <w:t xml:space="preserve"> for a test is based on their expectation of how well studying will pay off in terms of a goodgrade.</w:t>
      </w:r>
    </w:p>
    <w:p w:rsidR="005F7666" w:rsidRDefault="005F7666" w:rsidP="005F7666">
      <w:pPr>
        <w:pStyle w:val="BodyText"/>
        <w:spacing w:before="3" w:line="360" w:lineRule="auto"/>
        <w:ind w:left="360" w:right="456"/>
        <w:jc w:val="both"/>
      </w:pPr>
      <w:r>
        <w:t xml:space="preserve">Cognitive theories of motivation draw a key difference between intrinsic and extrinsic motivation. </w:t>
      </w:r>
      <w:r>
        <w:rPr>
          <w:i/>
        </w:rPr>
        <w:t xml:space="preserve">Intrinsic motivation </w:t>
      </w:r>
      <w:r>
        <w:t xml:space="preserve">causes us to participate in an activity for our enjoyment rather than for any actual or concrete reward that it will bring us. In contrast, </w:t>
      </w:r>
      <w:r>
        <w:rPr>
          <w:i/>
        </w:rPr>
        <w:t xml:space="preserve">extrinsic motivation </w:t>
      </w:r>
      <w:r>
        <w:t>causes us to do something for money, a grade, or some other actual, concrete reward.</w:t>
      </w:r>
    </w:p>
    <w:p w:rsidR="005F7666" w:rsidRDefault="005F7666" w:rsidP="005F7666">
      <w:pPr>
        <w:pStyle w:val="BodyText"/>
        <w:spacing w:before="1" w:line="360" w:lineRule="auto"/>
        <w:ind w:left="360" w:right="460"/>
        <w:jc w:val="both"/>
      </w:pPr>
      <w:r>
        <w:t xml:space="preserve">For example, when a teacher provides tutorial support for students in her extra time because she loves teaching, intrinsic motivation is prompting her; if she provides tutorial support to make a lot of money, </w:t>
      </w:r>
      <w:proofErr w:type="gramStart"/>
      <w:r>
        <w:t>extrinsic</w:t>
      </w:r>
      <w:proofErr w:type="gramEnd"/>
      <w:r>
        <w:t xml:space="preserve"> motivation underlies her efforts. Similarly, if you study a lot because you love the subject matter, you are being guided by intrinsic motivation. On the other hand, if all you care about is the grade to get in the course, it is extrinsicmotivation.</w:t>
      </w:r>
    </w:p>
    <w:p w:rsidR="005F7666" w:rsidRDefault="005F7666" w:rsidP="005F7666">
      <w:pPr>
        <w:pStyle w:val="BodyText"/>
        <w:spacing w:before="3"/>
        <w:rPr>
          <w:sz w:val="21"/>
        </w:rPr>
      </w:pPr>
    </w:p>
    <w:p w:rsidR="005F7666" w:rsidRDefault="005F7666" w:rsidP="004C2214">
      <w:pPr>
        <w:pStyle w:val="ListParagraph"/>
        <w:widowControl w:val="0"/>
        <w:numPr>
          <w:ilvl w:val="0"/>
          <w:numId w:val="19"/>
        </w:numPr>
        <w:tabs>
          <w:tab w:val="left" w:pos="1081"/>
        </w:tabs>
        <w:autoSpaceDE w:val="0"/>
        <w:autoSpaceDN w:val="0"/>
        <w:ind w:hanging="361"/>
        <w:jc w:val="both"/>
        <w:rPr>
          <w:b/>
        </w:rPr>
      </w:pPr>
      <w:r>
        <w:rPr>
          <w:b/>
        </w:rPr>
        <w:t>Humanistic approaches tomotivation</w:t>
      </w:r>
    </w:p>
    <w:p w:rsidR="005F7666" w:rsidRDefault="005F7666" w:rsidP="005F7666">
      <w:pPr>
        <w:pStyle w:val="BodyText"/>
        <w:spacing w:before="134" w:line="360" w:lineRule="auto"/>
        <w:ind w:left="360" w:right="460"/>
        <w:jc w:val="both"/>
      </w:pPr>
      <w:r>
        <w:t>The other approach to the study of motivation is the humanistic approach which is based on the work of Abraham Maslow. Maslow was one of the early humanistic psychologists who rejected the dominant theories of psychoanalysis and behaviorism in favor of a more positive view of humanbehavior.</w:t>
      </w:r>
    </w:p>
    <w:p w:rsidR="005F7666" w:rsidRDefault="005F7666" w:rsidP="005F7666">
      <w:pPr>
        <w:pStyle w:val="BodyText"/>
        <w:spacing w:before="11"/>
        <w:rPr>
          <w:sz w:val="20"/>
        </w:rPr>
      </w:pPr>
    </w:p>
    <w:p w:rsidR="005F7666" w:rsidRDefault="005F7666" w:rsidP="005F7666">
      <w:pPr>
        <w:pStyle w:val="BodyText"/>
        <w:spacing w:line="360" w:lineRule="auto"/>
        <w:ind w:left="360" w:right="461" w:firstLine="60"/>
        <w:jc w:val="both"/>
      </w:pPr>
      <w:r>
        <w:t>Maslow suggested that human behavior is influenced by a hierarchy, or ranking, of five classes of needs, or motives. He said that needs at the lowest level of the hierarchy must be at least partially satisfied before people can be motivated by the ones at higher levels. Maslow‘s five Hierarchies of needs for motives from the bottom to the top are asfollows:</w:t>
      </w:r>
    </w:p>
    <w:p w:rsidR="005F7666" w:rsidRDefault="005F7666" w:rsidP="005F7666">
      <w:pPr>
        <w:pStyle w:val="BodyText"/>
        <w:spacing w:before="2" w:line="360" w:lineRule="auto"/>
        <w:ind w:left="360" w:right="460"/>
        <w:jc w:val="both"/>
      </w:pPr>
      <w:r>
        <w:rPr>
          <w:i/>
        </w:rPr>
        <w:t>Physiological needs</w:t>
      </w:r>
      <w:r>
        <w:t>- these are biological requirements for human survival, e.g. air, food, drink, shelter, clothing, warmth, sex,sleep.</w:t>
      </w:r>
    </w:p>
    <w:p w:rsidR="005F7666" w:rsidRDefault="005F7666" w:rsidP="005F7666">
      <w:pPr>
        <w:pStyle w:val="BodyText"/>
        <w:spacing w:before="3" w:line="360" w:lineRule="auto"/>
        <w:ind w:left="360" w:right="457"/>
      </w:pPr>
      <w:r>
        <w:rPr>
          <w:i/>
        </w:rPr>
        <w:t>Safety needs</w:t>
      </w:r>
      <w:r>
        <w:t xml:space="preserve">- protection from elements, security, order, law, stability, freedom from fear. </w:t>
      </w:r>
      <w:r>
        <w:rPr>
          <w:i/>
        </w:rPr>
        <w:t>Love and belongingness needs</w:t>
      </w:r>
      <w:r>
        <w:t xml:space="preserve">- after physiological and safety needs have been fulfilled, the third level of human needs is social and involves feelings of belongingness. Examples include </w:t>
      </w:r>
      <w:r>
        <w:lastRenderedPageBreak/>
        <w:t>friendship, intimacy, trust, and acceptance, receiving and giving affection and love. Affiliating, being part of a group (family, friends,work).</w:t>
      </w:r>
    </w:p>
    <w:p w:rsidR="005F7666" w:rsidRDefault="005F7666" w:rsidP="005F7666">
      <w:pPr>
        <w:pStyle w:val="BodyText"/>
        <w:spacing w:before="4" w:line="360" w:lineRule="auto"/>
        <w:ind w:left="360" w:right="458"/>
        <w:jc w:val="both"/>
      </w:pPr>
      <w:r>
        <w:rPr>
          <w:i/>
        </w:rPr>
        <w:t>Esteem needs</w:t>
      </w:r>
      <w:r>
        <w:t>- the need to be respected as a useful, honorable individual; which Maslow classified into two categories: (</w:t>
      </w:r>
      <w:proofErr w:type="spellStart"/>
      <w:r>
        <w:t>i</w:t>
      </w:r>
      <w:proofErr w:type="spellEnd"/>
      <w:r>
        <w:t>) esteem for oneself (dignity, achievement, mastery, and independence) and (ii) the desire for reputation or respect from others (e.g., status,prestige).</w:t>
      </w:r>
    </w:p>
    <w:p w:rsidR="005F7666" w:rsidRDefault="005F7666" w:rsidP="005F7666">
      <w:pPr>
        <w:pStyle w:val="BodyText"/>
        <w:spacing w:before="76" w:line="360" w:lineRule="auto"/>
        <w:ind w:left="360" w:right="502"/>
      </w:pPr>
      <w:r>
        <w:rPr>
          <w:i/>
        </w:rPr>
        <w:t>Self-actualization needs</w:t>
      </w:r>
      <w:r>
        <w:t xml:space="preserve">- realizing personal potential, self-fulfillment, seeking personal </w:t>
      </w:r>
      <w:r>
        <w:rPr>
          <w:spacing w:val="-3"/>
        </w:rPr>
        <w:t>g</w:t>
      </w:r>
      <w:r>
        <w:t>r</w:t>
      </w:r>
      <w:r>
        <w:rPr>
          <w:spacing w:val="1"/>
        </w:rPr>
        <w:t>o</w:t>
      </w:r>
      <w:r>
        <w:rPr>
          <w:spacing w:val="-1"/>
        </w:rPr>
        <w:t>wt</w:t>
      </w:r>
      <w:r>
        <w:t>h</w:t>
      </w:r>
      <w:r>
        <w:rPr>
          <w:spacing w:val="-1"/>
        </w:rPr>
        <w:t xml:space="preserve"> a</w:t>
      </w:r>
      <w:r>
        <w:t>nd p</w:t>
      </w:r>
      <w:r>
        <w:rPr>
          <w:spacing w:val="1"/>
        </w:rPr>
        <w:t>e</w:t>
      </w:r>
      <w:r>
        <w:rPr>
          <w:spacing w:val="-1"/>
        </w:rPr>
        <w:t>a</w:t>
      </w:r>
      <w:r>
        <w:t xml:space="preserve">k </w:t>
      </w:r>
      <w:r>
        <w:rPr>
          <w:spacing w:val="-1"/>
        </w:rPr>
        <w:t>e</w:t>
      </w:r>
      <w:r>
        <w:rPr>
          <w:spacing w:val="2"/>
        </w:rPr>
        <w:t>x</w:t>
      </w:r>
      <w:r>
        <w:t>p</w:t>
      </w:r>
      <w:r>
        <w:rPr>
          <w:spacing w:val="-1"/>
        </w:rPr>
        <w:t>e</w:t>
      </w:r>
      <w:r>
        <w:t>rien</w:t>
      </w:r>
      <w:r>
        <w:rPr>
          <w:spacing w:val="-1"/>
        </w:rPr>
        <w:t>ces</w:t>
      </w:r>
      <w:r>
        <w:t>.Ad</w:t>
      </w:r>
      <w:r>
        <w:rPr>
          <w:spacing w:val="-2"/>
        </w:rPr>
        <w:t>e</w:t>
      </w:r>
      <w:r>
        <w:rPr>
          <w:spacing w:val="-1"/>
        </w:rPr>
        <w:t>si</w:t>
      </w:r>
      <w:r>
        <w:rPr>
          <w:spacing w:val="2"/>
        </w:rPr>
        <w:t>r</w:t>
      </w:r>
      <w:r>
        <w:t>e</w:t>
      </w:r>
      <w:r>
        <w:rPr>
          <w:spacing w:val="-1"/>
          <w:w w:val="44"/>
        </w:rPr>
        <w:t>―</w:t>
      </w:r>
      <w:r>
        <w:t>to b</w:t>
      </w:r>
      <w:r>
        <w:rPr>
          <w:spacing w:val="1"/>
        </w:rPr>
        <w:t>e</w:t>
      </w:r>
      <w:r>
        <w:rPr>
          <w:spacing w:val="-1"/>
        </w:rPr>
        <w:t>c</w:t>
      </w:r>
      <w:r>
        <w:t xml:space="preserve">ome </w:t>
      </w:r>
      <w:r>
        <w:rPr>
          <w:spacing w:val="-2"/>
        </w:rPr>
        <w:t>e</w:t>
      </w:r>
      <w:r>
        <w:t>v</w:t>
      </w:r>
      <w:r>
        <w:rPr>
          <w:spacing w:val="-1"/>
        </w:rPr>
        <w:t>e</w:t>
      </w:r>
      <w:r>
        <w:rPr>
          <w:spacing w:val="3"/>
        </w:rPr>
        <w:t>r</w:t>
      </w:r>
      <w:r>
        <w:rPr>
          <w:spacing w:val="-5"/>
        </w:rPr>
        <w:t>y</w:t>
      </w:r>
      <w:r>
        <w:t>thi</w:t>
      </w:r>
      <w:r>
        <w:rPr>
          <w:spacing w:val="2"/>
        </w:rPr>
        <w:t>n</w:t>
      </w:r>
      <w:r>
        <w:t>goneis</w:t>
      </w:r>
      <w:r>
        <w:rPr>
          <w:spacing w:val="-1"/>
        </w:rPr>
        <w:t>ca</w:t>
      </w:r>
      <w:r>
        <w:t>p</w:t>
      </w:r>
      <w:r>
        <w:rPr>
          <w:spacing w:val="-1"/>
        </w:rPr>
        <w:t>a</w:t>
      </w:r>
      <w:r>
        <w:rPr>
          <w:spacing w:val="2"/>
        </w:rPr>
        <w:t>b</w:t>
      </w:r>
      <w:r>
        <w:t>le ofb</w:t>
      </w:r>
      <w:r>
        <w:rPr>
          <w:spacing w:val="-1"/>
        </w:rPr>
        <w:t>ec</w:t>
      </w:r>
      <w:r>
        <w:t>omi</w:t>
      </w:r>
      <w:r>
        <w:rPr>
          <w:spacing w:val="2"/>
        </w:rPr>
        <w:t>n</w:t>
      </w:r>
      <w:r>
        <w:rPr>
          <w:spacing w:val="-3"/>
        </w:rPr>
        <w:t>g</w:t>
      </w:r>
      <w:r>
        <w:rPr>
          <w:spacing w:val="-1"/>
          <w:w w:val="158"/>
        </w:rPr>
        <w:t>‖</w:t>
      </w:r>
      <w:r>
        <w:t>.</w:t>
      </w:r>
    </w:p>
    <w:p w:rsidR="005F7666" w:rsidRDefault="00B45014" w:rsidP="005F7666">
      <w:pPr>
        <w:pStyle w:val="BodyText"/>
        <w:spacing w:before="3" w:line="360" w:lineRule="auto"/>
        <w:ind w:left="360" w:right="458"/>
      </w:pPr>
      <w:r>
        <w:rPr>
          <w:noProof/>
        </w:rPr>
        <w:drawing>
          <wp:anchor distT="0" distB="0" distL="0" distR="0" simplePos="0" relativeHeight="251663360" behindDoc="0" locked="0" layoutInCell="1" allowOverlap="1">
            <wp:simplePos x="0" y="0"/>
            <wp:positionH relativeFrom="page">
              <wp:posOffset>914400</wp:posOffset>
            </wp:positionH>
            <wp:positionV relativeFrom="paragraph">
              <wp:posOffset>527685</wp:posOffset>
            </wp:positionV>
            <wp:extent cx="4608195" cy="3209925"/>
            <wp:effectExtent l="0" t="0" r="1905" b="9525"/>
            <wp:wrapTopAndBottom/>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33" cstate="print"/>
                    <a:stretch>
                      <a:fillRect/>
                    </a:stretch>
                  </pic:blipFill>
                  <pic:spPr>
                    <a:xfrm>
                      <a:off x="0" y="0"/>
                      <a:ext cx="4608195" cy="3209925"/>
                    </a:xfrm>
                    <a:prstGeom prst="rect">
                      <a:avLst/>
                    </a:prstGeom>
                  </pic:spPr>
                </pic:pic>
              </a:graphicData>
            </a:graphic>
          </wp:anchor>
        </w:drawing>
      </w:r>
      <w:r w:rsidR="005F7666">
        <w:t>The following figure shows how our motivation progresses up the pyramid from the broadest, most fundamental biological needs to higher-orderones.</w:t>
      </w:r>
    </w:p>
    <w:p w:rsidR="005F7666" w:rsidRDefault="005F7666" w:rsidP="005F7666">
      <w:pPr>
        <w:pStyle w:val="BodyText"/>
        <w:rPr>
          <w:sz w:val="20"/>
        </w:rPr>
      </w:pPr>
    </w:p>
    <w:p w:rsidR="005F7666" w:rsidRDefault="005F7666" w:rsidP="005F7666">
      <w:pPr>
        <w:pStyle w:val="BodyText"/>
        <w:rPr>
          <w:sz w:val="15"/>
        </w:rPr>
      </w:pPr>
    </w:p>
    <w:p w:rsidR="005F7666" w:rsidRDefault="005F7666" w:rsidP="005F7666">
      <w:pPr>
        <w:spacing w:before="125"/>
        <w:ind w:left="360"/>
        <w:rPr>
          <w:i/>
          <w:sz w:val="24"/>
        </w:rPr>
      </w:pPr>
      <w:r>
        <w:rPr>
          <w:i/>
          <w:sz w:val="24"/>
        </w:rPr>
        <w:t>Figure2.Maslow‟shierarchyofneeds</w:t>
      </w:r>
    </w:p>
    <w:p w:rsidR="005F7666" w:rsidRDefault="005F7666" w:rsidP="005F7666">
      <w:pPr>
        <w:pStyle w:val="BodyText"/>
        <w:spacing w:before="4"/>
        <w:rPr>
          <w:i/>
          <w:sz w:val="33"/>
        </w:rPr>
      </w:pPr>
    </w:p>
    <w:p w:rsidR="005F7666" w:rsidRDefault="005F7666" w:rsidP="005F7666">
      <w:pPr>
        <w:pStyle w:val="BodyText"/>
        <w:spacing w:before="9"/>
        <w:rPr>
          <w:b/>
          <w:i/>
          <w:sz w:val="23"/>
        </w:rPr>
      </w:pPr>
    </w:p>
    <w:p w:rsidR="005F7666" w:rsidRDefault="005F7666" w:rsidP="004C2214">
      <w:pPr>
        <w:pStyle w:val="Heading3"/>
        <w:numPr>
          <w:ilvl w:val="2"/>
          <w:numId w:val="20"/>
        </w:numPr>
        <w:tabs>
          <w:tab w:val="left" w:pos="1352"/>
        </w:tabs>
        <w:spacing w:before="90"/>
        <w:ind w:left="1351" w:hanging="721"/>
        <w:jc w:val="left"/>
      </w:pPr>
      <w:bookmarkStart w:id="7" w:name="_bookmark47"/>
      <w:bookmarkEnd w:id="7"/>
      <w:r>
        <w:t>Conflict of motives andfrustration</w:t>
      </w:r>
    </w:p>
    <w:p w:rsidR="005F7666" w:rsidRDefault="005F7666" w:rsidP="005F7666">
      <w:pPr>
        <w:pStyle w:val="BodyText"/>
        <w:spacing w:before="2"/>
        <w:rPr>
          <w:b/>
        </w:rPr>
      </w:pPr>
    </w:p>
    <w:p w:rsidR="005F7666" w:rsidRDefault="005F7666" w:rsidP="005F7666">
      <w:pPr>
        <w:pStyle w:val="BodyText"/>
        <w:spacing w:line="360" w:lineRule="auto"/>
        <w:ind w:left="360" w:right="458"/>
        <w:jc w:val="both"/>
      </w:pPr>
      <w:r>
        <w:t xml:space="preserve">Based on the sources of motivation and the importance of the decision, people usually face difficulty choosing among the motives. These are just a few of the motives that may shape a trivial decision. When the decision is more important, the number and strength of motivational pushes and pulls are often greater, creating far more internal conflict and </w:t>
      </w:r>
      <w:r>
        <w:lastRenderedPageBreak/>
        <w:t>indecision. There are four basic types of motivationalconflicts.</w:t>
      </w:r>
    </w:p>
    <w:p w:rsidR="005F7666" w:rsidRDefault="005F7666" w:rsidP="005F7666">
      <w:pPr>
        <w:pStyle w:val="BodyText"/>
        <w:spacing w:before="10"/>
        <w:rPr>
          <w:sz w:val="20"/>
        </w:rPr>
      </w:pPr>
    </w:p>
    <w:p w:rsidR="005F7666" w:rsidRDefault="005F7666" w:rsidP="005F7666">
      <w:pPr>
        <w:spacing w:line="360" w:lineRule="auto"/>
        <w:ind w:left="360" w:right="455"/>
        <w:jc w:val="both"/>
        <w:rPr>
          <w:sz w:val="24"/>
        </w:rPr>
      </w:pPr>
      <w:r>
        <w:rPr>
          <w:b/>
          <w:sz w:val="24"/>
        </w:rPr>
        <w:t xml:space="preserve">Approach-approach conflicts - exist </w:t>
      </w:r>
      <w:r>
        <w:rPr>
          <w:sz w:val="24"/>
        </w:rPr>
        <w:t>when we must choose only one of the two desirable activities. Example, going to a movie or aconcert.</w:t>
      </w:r>
    </w:p>
    <w:p w:rsidR="005F7666" w:rsidRDefault="005F7666" w:rsidP="005F7666">
      <w:pPr>
        <w:pStyle w:val="BodyText"/>
        <w:spacing w:before="2" w:line="362" w:lineRule="auto"/>
        <w:ind w:left="360" w:right="457"/>
        <w:jc w:val="both"/>
      </w:pPr>
      <w:r>
        <w:rPr>
          <w:b/>
        </w:rPr>
        <w:t xml:space="preserve">Avoidance-avoidance conflicts - </w:t>
      </w:r>
      <w:r>
        <w:t>arise when we must select one of two undesirable alternatives. Someone forced either to sell the family home or to declarebankruptcy.</w:t>
      </w:r>
    </w:p>
    <w:p w:rsidR="005F7666" w:rsidRDefault="005F7666" w:rsidP="005F7666">
      <w:pPr>
        <w:pStyle w:val="BodyText"/>
        <w:spacing w:before="76" w:line="360" w:lineRule="auto"/>
        <w:ind w:left="360" w:right="456"/>
        <w:jc w:val="both"/>
      </w:pPr>
      <w:r>
        <w:rPr>
          <w:b/>
        </w:rPr>
        <w:t xml:space="preserve">Approach-avoidance conflicts - </w:t>
      </w:r>
      <w:r>
        <w:t>happen when a particular event or activity has both attractive and unattractive features, for example, a freshman student wants to start dating but she, at the same time, is worried that this may unduly consume her studytime.</w:t>
      </w:r>
    </w:p>
    <w:p w:rsidR="005F7666" w:rsidRDefault="005F7666" w:rsidP="005F7666">
      <w:pPr>
        <w:pStyle w:val="BodyText"/>
        <w:spacing w:before="4"/>
      </w:pPr>
    </w:p>
    <w:p w:rsidR="005F7666" w:rsidRDefault="005F7666" w:rsidP="005F7666">
      <w:pPr>
        <w:pStyle w:val="BodyText"/>
        <w:spacing w:line="360" w:lineRule="auto"/>
        <w:ind w:left="360" w:right="457"/>
        <w:jc w:val="both"/>
        <w:rPr>
          <w:sz w:val="20"/>
        </w:rPr>
      </w:pPr>
      <w:r>
        <w:rPr>
          <w:b/>
        </w:rPr>
        <w:t xml:space="preserve">Multiple approach-avoidance conflicts - </w:t>
      </w:r>
      <w:r>
        <w:t>exist when two or more alternatives each have both positive and negative features. Suppose you must choose between two jobs. One offers a high salary with a well-known company but requires long working hours and relocation to a miserable climate. The other boasts advancement opportunities, fringe benefits, and a better climate, but it doesn‘t pay as much and involves an unpredictable workschedule</w:t>
      </w:r>
      <w:r>
        <w:rPr>
          <w:sz w:val="20"/>
        </w:rPr>
        <w:t>.</w:t>
      </w:r>
    </w:p>
    <w:p w:rsidR="005F7666" w:rsidRDefault="005F7666" w:rsidP="005F7666">
      <w:pPr>
        <w:pStyle w:val="BodyText"/>
        <w:spacing w:before="5"/>
        <w:rPr>
          <w:sz w:val="21"/>
        </w:rPr>
      </w:pPr>
    </w:p>
    <w:p w:rsidR="005F7666" w:rsidRDefault="005F7666" w:rsidP="005F7666">
      <w:pPr>
        <w:pStyle w:val="BodyText"/>
        <w:spacing w:before="10"/>
        <w:rPr>
          <w:b/>
          <w:i/>
          <w:sz w:val="11"/>
        </w:rPr>
      </w:pPr>
    </w:p>
    <w:p w:rsidR="005F7666" w:rsidRDefault="005F7666" w:rsidP="004C2214">
      <w:pPr>
        <w:pStyle w:val="Heading2"/>
        <w:numPr>
          <w:ilvl w:val="1"/>
          <w:numId w:val="20"/>
        </w:numPr>
        <w:tabs>
          <w:tab w:val="left" w:pos="1261"/>
        </w:tabs>
        <w:spacing w:before="88"/>
        <w:ind w:left="1260" w:hanging="541"/>
        <w:jc w:val="left"/>
      </w:pPr>
      <w:bookmarkStart w:id="8" w:name="_bookmark48"/>
      <w:bookmarkEnd w:id="8"/>
      <w:r>
        <w:t>Emotions</w:t>
      </w:r>
    </w:p>
    <w:p w:rsidR="005F7666" w:rsidRDefault="005F7666" w:rsidP="004C2214">
      <w:pPr>
        <w:pStyle w:val="Heading3"/>
        <w:numPr>
          <w:ilvl w:val="2"/>
          <w:numId w:val="20"/>
        </w:numPr>
        <w:tabs>
          <w:tab w:val="left" w:pos="1801"/>
        </w:tabs>
        <w:spacing w:before="152"/>
        <w:ind w:hanging="630"/>
        <w:jc w:val="left"/>
      </w:pPr>
      <w:bookmarkStart w:id="9" w:name="_bookmark49"/>
      <w:bookmarkEnd w:id="9"/>
      <w:r>
        <w:t>Definition ofemotion</w:t>
      </w:r>
    </w:p>
    <w:p w:rsidR="005F7666" w:rsidRDefault="005F7666" w:rsidP="005F7666">
      <w:pPr>
        <w:pStyle w:val="BodyText"/>
        <w:spacing w:before="1"/>
        <w:rPr>
          <w:b/>
          <w:i/>
          <w:sz w:val="17"/>
        </w:rPr>
      </w:pPr>
    </w:p>
    <w:p w:rsidR="005F7666" w:rsidRDefault="005F7666" w:rsidP="005F7666">
      <w:pPr>
        <w:pStyle w:val="BodyText"/>
        <w:spacing w:before="142" w:line="360" w:lineRule="auto"/>
        <w:ind w:left="360" w:right="456"/>
        <w:jc w:val="both"/>
        <w:rPr>
          <w:i/>
        </w:rPr>
      </w:pPr>
      <w:r>
        <w:t>The</w:t>
      </w:r>
      <w:r>
        <w:rPr>
          <w:spacing w:val="-3"/>
        </w:rPr>
        <w:t>L</w:t>
      </w:r>
      <w:r>
        <w:rPr>
          <w:spacing w:val="-1"/>
        </w:rPr>
        <w:t>a</w:t>
      </w:r>
      <w:r>
        <w:t>tin</w:t>
      </w:r>
      <w:r>
        <w:rPr>
          <w:spacing w:val="-1"/>
        </w:rPr>
        <w:t>wo</w:t>
      </w:r>
      <w:r>
        <w:rPr>
          <w:spacing w:val="-2"/>
        </w:rPr>
        <w:t>r</w:t>
      </w:r>
      <w:r>
        <w:t>dme</w:t>
      </w:r>
      <w:r>
        <w:rPr>
          <w:spacing w:val="-2"/>
        </w:rPr>
        <w:t>a</w:t>
      </w:r>
      <w:r>
        <w:t>ni</w:t>
      </w:r>
      <w:r>
        <w:rPr>
          <w:spacing w:val="2"/>
        </w:rPr>
        <w:t>n</w:t>
      </w:r>
      <w:r>
        <w:t>g</w:t>
      </w:r>
      <w:r>
        <w:rPr>
          <w:spacing w:val="-1"/>
          <w:w w:val="44"/>
        </w:rPr>
        <w:t>―</w:t>
      </w:r>
      <w:r>
        <w:t>to</w:t>
      </w:r>
      <w:r>
        <w:rPr>
          <w:w w:val="106"/>
        </w:rPr>
        <w:t>move‖</w:t>
      </w:r>
      <w:r>
        <w:t>isthe</w:t>
      </w:r>
      <w:r>
        <w:rPr>
          <w:spacing w:val="-1"/>
        </w:rPr>
        <w:t>sour</w:t>
      </w:r>
      <w:r>
        <w:t>ceofboth</w:t>
      </w:r>
      <w:r>
        <w:rPr>
          <w:spacing w:val="-1"/>
        </w:rPr>
        <w:t>wo</w:t>
      </w:r>
      <w:r>
        <w:rPr>
          <w:spacing w:val="-2"/>
        </w:rPr>
        <w:t>r</w:t>
      </w:r>
      <w:r>
        <w:t>dsusedinthis</w:t>
      </w:r>
      <w:r>
        <w:rPr>
          <w:spacing w:val="-1"/>
        </w:rPr>
        <w:t>c</w:t>
      </w:r>
      <w:r>
        <w:t>h</w:t>
      </w:r>
      <w:r>
        <w:rPr>
          <w:spacing w:val="-1"/>
        </w:rPr>
        <w:t>a</w:t>
      </w:r>
      <w:r>
        <w:t>pterov</w:t>
      </w:r>
      <w:r>
        <w:rPr>
          <w:spacing w:val="-1"/>
        </w:rPr>
        <w:t>e</w:t>
      </w:r>
      <w:r>
        <w:t>r</w:t>
      </w:r>
      <w:r>
        <w:rPr>
          <w:spacing w:val="-1"/>
        </w:rPr>
        <w:t>a</w:t>
      </w:r>
      <w:r>
        <w:t>nd ov</w:t>
      </w:r>
      <w:r>
        <w:rPr>
          <w:spacing w:val="-1"/>
        </w:rPr>
        <w:t>e</w:t>
      </w:r>
      <w:r>
        <w:t xml:space="preserve">r  </w:t>
      </w:r>
      <w:r>
        <w:rPr>
          <w:spacing w:val="1"/>
        </w:rPr>
        <w:t>a</w:t>
      </w:r>
      <w:r>
        <w:t>g</w:t>
      </w:r>
      <w:r>
        <w:rPr>
          <w:spacing w:val="-1"/>
        </w:rPr>
        <w:t>a</w:t>
      </w:r>
      <w:r>
        <w:t>i</w:t>
      </w:r>
      <w:r>
        <w:rPr>
          <w:spacing w:val="1"/>
        </w:rPr>
        <w:t>n</w:t>
      </w:r>
      <w:r>
        <w:rPr>
          <w:spacing w:val="-1"/>
        </w:rPr>
        <w:t>-</w:t>
      </w:r>
      <w:r>
        <w:rPr>
          <w:i/>
        </w:rPr>
        <w:t xml:space="preserve">motive  </w:t>
      </w:r>
      <w:r>
        <w:rPr>
          <w:spacing w:val="-1"/>
        </w:rPr>
        <w:t>a</w:t>
      </w:r>
      <w:r>
        <w:t xml:space="preserve">nd  </w:t>
      </w:r>
      <w:r>
        <w:rPr>
          <w:i/>
          <w:spacing w:val="-1"/>
        </w:rPr>
        <w:t>e</w:t>
      </w:r>
      <w:r>
        <w:rPr>
          <w:i/>
        </w:rPr>
        <w:t xml:space="preserve">motion.  </w:t>
      </w:r>
      <w:r>
        <w:rPr>
          <w:b/>
          <w:spacing w:val="2"/>
        </w:rPr>
        <w:t>E</w:t>
      </w:r>
      <w:r>
        <w:rPr>
          <w:b/>
          <w:spacing w:val="-4"/>
        </w:rPr>
        <w:t>m</w:t>
      </w:r>
      <w:r>
        <w:rPr>
          <w:b/>
        </w:rPr>
        <w:t>o</w:t>
      </w:r>
      <w:r>
        <w:rPr>
          <w:b/>
          <w:spacing w:val="-1"/>
        </w:rPr>
        <w:t>t</w:t>
      </w:r>
      <w:r>
        <w:rPr>
          <w:b/>
          <w:w w:val="99"/>
        </w:rPr>
        <w:t>ion</w:t>
      </w:r>
      <w:r>
        <w:rPr>
          <w:spacing w:val="-1"/>
        </w:rPr>
        <w:t>c</w:t>
      </w:r>
      <w:r>
        <w:rPr>
          <w:spacing w:val="1"/>
        </w:rPr>
        <w:t>a</w:t>
      </w:r>
      <w:r>
        <w:t>n  be  d</w:t>
      </w:r>
      <w:r>
        <w:rPr>
          <w:spacing w:val="1"/>
        </w:rPr>
        <w:t>e</w:t>
      </w:r>
      <w:r>
        <w:t>fin</w:t>
      </w:r>
      <w:r>
        <w:rPr>
          <w:spacing w:val="-2"/>
        </w:rPr>
        <w:t>e</w:t>
      </w:r>
      <w:r>
        <w:t xml:space="preserve">d  </w:t>
      </w:r>
      <w:r>
        <w:rPr>
          <w:spacing w:val="-1"/>
        </w:rPr>
        <w:t>a</w:t>
      </w:r>
      <w:r>
        <w:t xml:space="preserve">s  the  </w:t>
      </w:r>
      <w:r>
        <w:rPr>
          <w:spacing w:val="1"/>
          <w:w w:val="44"/>
        </w:rPr>
        <w:t>―</w:t>
      </w:r>
      <w:r>
        <w:t>f</w:t>
      </w:r>
      <w:r>
        <w:rPr>
          <w:spacing w:val="-2"/>
        </w:rPr>
        <w:t>e</w:t>
      </w:r>
      <w:r>
        <w:rPr>
          <w:spacing w:val="-1"/>
        </w:rPr>
        <w:t>e</w:t>
      </w:r>
      <w:r>
        <w:t>li</w:t>
      </w:r>
      <w:r>
        <w:rPr>
          <w:spacing w:val="5"/>
        </w:rPr>
        <w:t>n</w:t>
      </w:r>
      <w:r>
        <w:rPr>
          <w:spacing w:val="-3"/>
        </w:rPr>
        <w:t>g</w:t>
      </w:r>
      <w:r>
        <w:rPr>
          <w:w w:val="158"/>
        </w:rPr>
        <w:t>‖</w:t>
      </w:r>
      <w:r>
        <w:rPr>
          <w:spacing w:val="-1"/>
        </w:rPr>
        <w:t>aspe</w:t>
      </w:r>
      <w:r>
        <w:rPr>
          <w:spacing w:val="-2"/>
        </w:rPr>
        <w:t>c</w:t>
      </w:r>
      <w:r>
        <w:t xml:space="preserve">t  </w:t>
      </w:r>
      <w:r>
        <w:rPr>
          <w:spacing w:val="2"/>
        </w:rPr>
        <w:t>o</w:t>
      </w:r>
      <w:r>
        <w:t>f consciousness, characterized by certain physical arousal, certain behavior that reveals the feeling to the outside world, and an inner awareness of feelings. Thus, from this short definition, we can understand that there are three elements of emotion: th</w:t>
      </w:r>
      <w:r>
        <w:rPr>
          <w:i/>
        </w:rPr>
        <w:t>e physiology, behavior and subjective experience.</w:t>
      </w:r>
    </w:p>
    <w:p w:rsidR="005F7666" w:rsidRDefault="005F7666" w:rsidP="005F7666">
      <w:pPr>
        <w:pStyle w:val="BodyText"/>
        <w:spacing w:before="8"/>
        <w:rPr>
          <w:i/>
          <w:sz w:val="20"/>
        </w:rPr>
      </w:pPr>
    </w:p>
    <w:p w:rsidR="005F7666" w:rsidRDefault="005F7666" w:rsidP="00521EB9">
      <w:pPr>
        <w:pStyle w:val="BodyText"/>
        <w:spacing w:line="360" w:lineRule="auto"/>
        <w:ind w:left="360" w:right="460"/>
        <w:jc w:val="both"/>
      </w:pPr>
      <w:r>
        <w:rPr>
          <w:b/>
        </w:rPr>
        <w:t xml:space="preserve">The </w:t>
      </w:r>
      <w:r w:rsidR="00C057AB">
        <w:rPr>
          <w:b/>
        </w:rPr>
        <w:t>physiology</w:t>
      </w:r>
      <w:r>
        <w:rPr>
          <w:b/>
        </w:rPr>
        <w:t xml:space="preserve"> of emotion - </w:t>
      </w:r>
      <w:r>
        <w:t xml:space="preserve">when a person experiences an emotion, there is physical arousal created by the sympathetic nervous system. The heart rate increases, breathing becomes more rapid, the pupils of the eye dilate, and the moth may become dry. Think about the last time you were angry and then about the last time you were frightened. Weren‘t the physical symptoms pretty similar? Although facial expressions do differ between various emotional responses, emotions are difficult to distinguish from one another based on outward </w:t>
      </w:r>
      <w:r>
        <w:lastRenderedPageBreak/>
        <w:t>bodilyreactionsalone.Itisquiteeasytomistakeapersonwhoisafraidorangryasbeing</w:t>
      </w:r>
      <w:r w:rsidR="00521EB9">
        <w:t xml:space="preserve"> </w:t>
      </w:r>
      <w:r>
        <w:t>aroused if the person‘s face is not visible, which can lead to much miscommunication and misunderstanding.</w:t>
      </w:r>
    </w:p>
    <w:p w:rsidR="005F7666" w:rsidRDefault="005F7666" w:rsidP="005F7666">
      <w:pPr>
        <w:pStyle w:val="BodyText"/>
        <w:spacing w:before="3" w:line="360" w:lineRule="auto"/>
        <w:ind w:left="360" w:right="460"/>
        <w:jc w:val="both"/>
      </w:pPr>
      <w:r>
        <w:rPr>
          <w:b/>
        </w:rPr>
        <w:t xml:space="preserve">The behavior of emotion- </w:t>
      </w:r>
      <w:r>
        <w:t>tells us how people behave in the grip of an emotion. There are facial expressions, body movements, and actions that indicate to others how a person feels. Frowns, smiles, and sad expressions combine with hand gestures, the turning of one‘s body, and spoken words to produce an understanding of emotion. People fight, run, kiss, and yell, along with countless other actions stemming from the emotions they feel. Facial expressions can vary across different cultures, although some aspects of facial expression seem to be universal.</w:t>
      </w:r>
    </w:p>
    <w:p w:rsidR="005F7666" w:rsidRDefault="005F7666" w:rsidP="00C057AB">
      <w:pPr>
        <w:pStyle w:val="BodyText"/>
        <w:spacing w:before="2" w:line="360" w:lineRule="auto"/>
        <w:ind w:left="360" w:right="454"/>
        <w:jc w:val="both"/>
      </w:pPr>
      <w:r>
        <w:rPr>
          <w:b/>
        </w:rPr>
        <w:t xml:space="preserve">Subjective experience or </w:t>
      </w:r>
      <w:r>
        <w:t>labeling emotion is the third component of emotion and it involves interpreting the subjective feeling by giving it a label: anger, fear, disgust, happiness, sadness, shame,</w:t>
      </w:r>
      <w:r w:rsidR="00C057AB">
        <w:t>and interest</w:t>
      </w:r>
      <w:r>
        <w:t>,surpriseandsoon.Anotherwayoflabelingthiscomponentistocallitthe</w:t>
      </w:r>
      <w:r>
        <w:rPr>
          <w:spacing w:val="-1"/>
          <w:w w:val="44"/>
        </w:rPr>
        <w:t>―</w:t>
      </w:r>
      <w:r>
        <w:rPr>
          <w:spacing w:val="-1"/>
        </w:rPr>
        <w:t>c</w:t>
      </w:r>
      <w:r>
        <w:rPr>
          <w:spacing w:val="2"/>
        </w:rPr>
        <w:t>o</w:t>
      </w:r>
      <w:r>
        <w:rPr>
          <w:spacing w:val="-3"/>
        </w:rPr>
        <w:t>g</w:t>
      </w:r>
      <w:r>
        <w:t xml:space="preserve">nitive </w:t>
      </w:r>
      <w:r>
        <w:rPr>
          <w:spacing w:val="-1"/>
        </w:rPr>
        <w:t>c</w:t>
      </w:r>
      <w:r>
        <w:rPr>
          <w:w w:val="103"/>
        </w:rPr>
        <w:t>omponent,‖</w:t>
      </w:r>
      <w:r>
        <w:t>b</w:t>
      </w:r>
      <w:r>
        <w:rPr>
          <w:spacing w:val="-1"/>
        </w:rPr>
        <w:t>eca</w:t>
      </w:r>
      <w:r>
        <w:t>use t</w:t>
      </w:r>
      <w:r>
        <w:rPr>
          <w:spacing w:val="2"/>
        </w:rPr>
        <w:t>h</w:t>
      </w:r>
      <w:r>
        <w:t>e lab</w:t>
      </w:r>
      <w:r>
        <w:rPr>
          <w:spacing w:val="-2"/>
        </w:rPr>
        <w:t>e</w:t>
      </w:r>
      <w:r>
        <w:t>li</w:t>
      </w:r>
      <w:r>
        <w:rPr>
          <w:spacing w:val="2"/>
        </w:rPr>
        <w:t>n</w:t>
      </w:r>
      <w:r>
        <w:t>gp</w:t>
      </w:r>
      <w:r>
        <w:rPr>
          <w:spacing w:val="-1"/>
        </w:rPr>
        <w:t>r</w:t>
      </w:r>
      <w:r>
        <w:rPr>
          <w:spacing w:val="2"/>
        </w:rPr>
        <w:t>o</w:t>
      </w:r>
      <w:r>
        <w:rPr>
          <w:spacing w:val="-1"/>
        </w:rPr>
        <w:t>ces</w:t>
      </w:r>
      <w:r>
        <w:t>s is a matterof r</w:t>
      </w:r>
      <w:r>
        <w:rPr>
          <w:spacing w:val="-2"/>
        </w:rPr>
        <w:t>e</w:t>
      </w:r>
      <w:r>
        <w:rPr>
          <w:spacing w:val="2"/>
        </w:rPr>
        <w:t>t</w:t>
      </w:r>
      <w:r>
        <w:t>rievingmemo</w:t>
      </w:r>
      <w:r>
        <w:rPr>
          <w:spacing w:val="-1"/>
        </w:rPr>
        <w:t>r</w:t>
      </w:r>
      <w:r>
        <w:t>ies of previous similar experiences, perceiving the context of the emotion, and coming up with a solution- a label. The label a person applies to a subjective feeling is at least in part a learned response influenced by that person‘s language and culture. Such labels may differ in people of different culturalbackgrounds.</w:t>
      </w:r>
    </w:p>
    <w:p w:rsidR="005F7666" w:rsidRDefault="005F7666" w:rsidP="005F7666">
      <w:pPr>
        <w:pStyle w:val="BodyText"/>
        <w:spacing w:before="1"/>
        <w:rPr>
          <w:sz w:val="21"/>
        </w:rPr>
      </w:pPr>
    </w:p>
    <w:p w:rsidR="005F7666" w:rsidRDefault="005F7666" w:rsidP="004C2214">
      <w:pPr>
        <w:pStyle w:val="Heading3"/>
        <w:numPr>
          <w:ilvl w:val="2"/>
          <w:numId w:val="20"/>
        </w:numPr>
        <w:tabs>
          <w:tab w:val="left" w:pos="1081"/>
        </w:tabs>
        <w:ind w:left="1080" w:hanging="630"/>
        <w:jc w:val="left"/>
      </w:pPr>
      <w:bookmarkStart w:id="10" w:name="_bookmark50"/>
      <w:bookmarkEnd w:id="10"/>
      <w:r>
        <w:t>Theories ofemotion</w:t>
      </w:r>
    </w:p>
    <w:p w:rsidR="005F7666" w:rsidRDefault="005F7666" w:rsidP="005F7666">
      <w:pPr>
        <w:pStyle w:val="BodyText"/>
        <w:spacing w:before="5"/>
        <w:rPr>
          <w:b/>
        </w:rPr>
      </w:pPr>
    </w:p>
    <w:p w:rsidR="005F7666" w:rsidRDefault="005F7666" w:rsidP="004C2214">
      <w:pPr>
        <w:pStyle w:val="ListParagraph"/>
        <w:widowControl w:val="0"/>
        <w:numPr>
          <w:ilvl w:val="3"/>
          <w:numId w:val="20"/>
        </w:numPr>
        <w:tabs>
          <w:tab w:val="left" w:pos="812"/>
        </w:tabs>
        <w:autoSpaceDE w:val="0"/>
        <w:autoSpaceDN w:val="0"/>
        <w:ind w:hanging="246"/>
        <w:jc w:val="left"/>
        <w:rPr>
          <w:b/>
        </w:rPr>
      </w:pPr>
      <w:r>
        <w:rPr>
          <w:b/>
        </w:rPr>
        <w:t>James- Lang Theory ofEmotion</w:t>
      </w:r>
    </w:p>
    <w:p w:rsidR="005F7666" w:rsidRDefault="005F7666" w:rsidP="005F7666">
      <w:pPr>
        <w:pStyle w:val="BodyText"/>
        <w:spacing w:before="7"/>
        <w:rPr>
          <w:b/>
          <w:sz w:val="20"/>
        </w:rPr>
      </w:pPr>
    </w:p>
    <w:p w:rsidR="005F7666" w:rsidRDefault="005F7666" w:rsidP="005F7666">
      <w:pPr>
        <w:pStyle w:val="BodyText"/>
        <w:spacing w:before="1" w:line="360" w:lineRule="auto"/>
        <w:ind w:left="360" w:right="457"/>
        <w:jc w:val="both"/>
      </w:pPr>
      <w:r>
        <w:t>This theory of emotion is based on the work of William James (1884, 1890, 1894), who was also the founder of the functionalist perspective in the early history of psychology and a physiologist and psychologist in Denmark, Carl Lang (1885), came up with an explanation of emotion so similar to that of James that the two names are used together to refer to thetheory</w:t>
      </w:r>
    </w:p>
    <w:p w:rsidR="005F7666" w:rsidRDefault="005F7666" w:rsidP="005F7666">
      <w:pPr>
        <w:pStyle w:val="BodyText"/>
        <w:ind w:left="360"/>
        <w:jc w:val="both"/>
        <w:rPr>
          <w:b/>
        </w:rPr>
      </w:pPr>
      <w:r>
        <w:t>–the James- Lang theory ofemotion</w:t>
      </w:r>
      <w:r>
        <w:rPr>
          <w:b/>
        </w:rPr>
        <w:t>.</w:t>
      </w:r>
    </w:p>
    <w:p w:rsidR="005F7666" w:rsidRDefault="005F7666" w:rsidP="005F7666">
      <w:pPr>
        <w:pStyle w:val="BodyText"/>
        <w:spacing w:before="3"/>
        <w:rPr>
          <w:b/>
        </w:rPr>
      </w:pPr>
    </w:p>
    <w:p w:rsidR="005F7666" w:rsidRDefault="005F7666" w:rsidP="005F7666">
      <w:pPr>
        <w:pStyle w:val="BodyText"/>
        <w:spacing w:line="360" w:lineRule="auto"/>
        <w:ind w:left="360" w:right="456"/>
        <w:jc w:val="both"/>
      </w:pPr>
      <w:r>
        <w:t>In this theory, a stimulus of some sort (for example, the large snarling dog) produces a p</w:t>
      </w:r>
      <w:r>
        <w:rPr>
          <w:spacing w:val="2"/>
        </w:rPr>
        <w:t>h</w:t>
      </w:r>
      <w:r>
        <w:rPr>
          <w:spacing w:val="-5"/>
        </w:rPr>
        <w:t>y</w:t>
      </w:r>
      <w:r>
        <w:rPr>
          <w:spacing w:val="-1"/>
        </w:rPr>
        <w:t>sio</w:t>
      </w:r>
      <w:r>
        <w:t>l</w:t>
      </w:r>
      <w:r>
        <w:rPr>
          <w:spacing w:val="2"/>
        </w:rPr>
        <w:t>o</w:t>
      </w:r>
      <w:r>
        <w:rPr>
          <w:spacing w:val="-3"/>
        </w:rPr>
        <w:t>g</w:t>
      </w:r>
      <w:r>
        <w:t>ic</w:t>
      </w:r>
      <w:r>
        <w:rPr>
          <w:spacing w:val="-2"/>
        </w:rPr>
        <w:t>a</w:t>
      </w:r>
      <w:r>
        <w:t>lre</w:t>
      </w:r>
      <w:r>
        <w:rPr>
          <w:spacing w:val="-1"/>
        </w:rPr>
        <w:t>ac</w:t>
      </w:r>
      <w:r>
        <w:t>tion.</w:t>
      </w:r>
      <w:r>
        <w:rPr>
          <w:spacing w:val="1"/>
        </w:rPr>
        <w:t>T</w:t>
      </w:r>
      <w:r>
        <w:t>hisr</w:t>
      </w:r>
      <w:r>
        <w:rPr>
          <w:spacing w:val="-2"/>
        </w:rPr>
        <w:t>e</w:t>
      </w:r>
      <w:r>
        <w:rPr>
          <w:spacing w:val="-1"/>
        </w:rPr>
        <w:t>ac</w:t>
      </w:r>
      <w:r>
        <w:t>tion,</w:t>
      </w:r>
      <w:r>
        <w:rPr>
          <w:spacing w:val="-1"/>
        </w:rPr>
        <w:t>whic</w:t>
      </w:r>
      <w:r>
        <w:t>histhe</w:t>
      </w:r>
      <w:r>
        <w:rPr>
          <w:spacing w:val="-1"/>
        </w:rPr>
        <w:t>a</w:t>
      </w:r>
      <w:r>
        <w:t>rous</w:t>
      </w:r>
      <w:r>
        <w:rPr>
          <w:spacing w:val="-2"/>
        </w:rPr>
        <w:t>a</w:t>
      </w:r>
      <w:r>
        <w:t>lofthe</w:t>
      </w:r>
      <w:r>
        <w:rPr>
          <w:spacing w:val="1"/>
          <w:w w:val="44"/>
        </w:rPr>
        <w:t>―</w:t>
      </w:r>
      <w:r>
        <w:t>fi</w:t>
      </w:r>
      <w:r>
        <w:rPr>
          <w:spacing w:val="-3"/>
        </w:rPr>
        <w:t>g</w:t>
      </w:r>
      <w:r>
        <w:t>h</w:t>
      </w:r>
      <w:r>
        <w:rPr>
          <w:spacing w:val="6"/>
        </w:rPr>
        <w:t>t</w:t>
      </w:r>
      <w:r>
        <w:rPr>
          <w:spacing w:val="-1"/>
        </w:rPr>
        <w:t>-</w:t>
      </w:r>
      <w:r>
        <w:rPr>
          <w:spacing w:val="2"/>
        </w:rPr>
        <w:t>o</w:t>
      </w:r>
      <w:r>
        <w:rPr>
          <w:spacing w:val="-1"/>
        </w:rPr>
        <w:t>r-</w:t>
      </w:r>
      <w:r>
        <w:rPr>
          <w:spacing w:val="1"/>
        </w:rPr>
        <w:t>f</w:t>
      </w:r>
      <w:r>
        <w:t>li</w:t>
      </w:r>
      <w:r>
        <w:rPr>
          <w:spacing w:val="-3"/>
        </w:rPr>
        <w:t>g</w:t>
      </w:r>
      <w:r>
        <w:rPr>
          <w:w w:val="115"/>
        </w:rPr>
        <w:t>ht‖</w:t>
      </w:r>
      <w:r>
        <w:rPr>
          <w:spacing w:val="4"/>
        </w:rPr>
        <w:t xml:space="preserve"> s</w:t>
      </w:r>
      <w:r>
        <w:rPr>
          <w:spacing w:val="-8"/>
        </w:rPr>
        <w:t>y</w:t>
      </w:r>
      <w:r>
        <w:t>m</w:t>
      </w:r>
      <w:r>
        <w:rPr>
          <w:spacing w:val="2"/>
        </w:rPr>
        <w:t>p</w:t>
      </w:r>
      <w:r>
        <w:rPr>
          <w:spacing w:val="-1"/>
        </w:rPr>
        <w:t>a</w:t>
      </w:r>
      <w:r>
        <w:t xml:space="preserve">thetic nervous system (wanting to run), produces bodily sensations such as increased heart rate, dry </w:t>
      </w:r>
      <w:r>
        <w:lastRenderedPageBreak/>
        <w:t>mouth, and rapid breathing. James and Lang believed that physical arousal led to the labeling ofthe</w:t>
      </w:r>
      <w:r>
        <w:rPr>
          <w:spacing w:val="-1"/>
        </w:rPr>
        <w:t>e</w:t>
      </w:r>
      <w:r>
        <w:t>motion(</w:t>
      </w:r>
      <w:r>
        <w:rPr>
          <w:spacing w:val="-2"/>
        </w:rPr>
        <w:t>f</w:t>
      </w:r>
      <w:r>
        <w:rPr>
          <w:spacing w:val="1"/>
        </w:rPr>
        <w:t>e</w:t>
      </w:r>
      <w:r>
        <w:rPr>
          <w:spacing w:val="-1"/>
        </w:rPr>
        <w:t>a</w:t>
      </w:r>
      <w:r>
        <w:t>r</w:t>
      </w:r>
      <w:r>
        <w:rPr>
          <w:spacing w:val="-2"/>
        </w:rPr>
        <w:t>)</w:t>
      </w:r>
      <w:r>
        <w:t>.Simp</w:t>
      </w:r>
      <w:r>
        <w:rPr>
          <w:spacing w:val="2"/>
        </w:rPr>
        <w:t>l</w:t>
      </w:r>
      <w:r>
        <w:t>yput,</w:t>
      </w:r>
      <w:r>
        <w:rPr>
          <w:spacing w:val="1"/>
          <w:w w:val="44"/>
        </w:rPr>
        <w:t>―</w:t>
      </w:r>
      <w:r>
        <w:t>I</w:t>
      </w:r>
      <w:r>
        <w:rPr>
          <w:spacing w:val="-1"/>
        </w:rPr>
        <w:t>a</w:t>
      </w:r>
      <w:r>
        <w:t>m</w:t>
      </w:r>
      <w:r>
        <w:rPr>
          <w:spacing w:val="1"/>
        </w:rPr>
        <w:t>a</w:t>
      </w:r>
      <w:r>
        <w:t>f</w:t>
      </w:r>
      <w:r>
        <w:rPr>
          <w:spacing w:val="-2"/>
        </w:rPr>
        <w:t>r</w:t>
      </w:r>
      <w:r>
        <w:rPr>
          <w:spacing w:val="-1"/>
        </w:rPr>
        <w:t>a</w:t>
      </w:r>
      <w:r>
        <w:t>id b</w:t>
      </w:r>
      <w:r>
        <w:rPr>
          <w:spacing w:val="-1"/>
        </w:rPr>
        <w:t>eca</w:t>
      </w:r>
      <w:r>
        <w:t>use I</w:t>
      </w:r>
      <w:r>
        <w:rPr>
          <w:spacing w:val="-1"/>
        </w:rPr>
        <w:t>a</w:t>
      </w:r>
      <w:r>
        <w:t>m</w:t>
      </w:r>
      <w:r>
        <w:rPr>
          <w:spacing w:val="1"/>
        </w:rPr>
        <w:t>a</w:t>
      </w:r>
      <w:r>
        <w:t>rous</w:t>
      </w:r>
      <w:r>
        <w:rPr>
          <w:spacing w:val="-2"/>
        </w:rPr>
        <w:t>e</w:t>
      </w:r>
      <w:r>
        <w:rPr>
          <w:w w:val="115"/>
        </w:rPr>
        <w:t>d,‖</w:t>
      </w:r>
      <w:r>
        <w:rPr>
          <w:spacing w:val="1"/>
          <w:w w:val="44"/>
        </w:rPr>
        <w:t>―</w:t>
      </w:r>
      <w:r>
        <w:t>I</w:t>
      </w:r>
      <w:r>
        <w:rPr>
          <w:spacing w:val="-1"/>
        </w:rPr>
        <w:t>a</w:t>
      </w:r>
      <w:r>
        <w:t>m</w:t>
      </w:r>
      <w:r>
        <w:rPr>
          <w:spacing w:val="-1"/>
        </w:rPr>
        <w:t>e</w:t>
      </w:r>
      <w:r>
        <w:t>mb</w:t>
      </w:r>
      <w:r>
        <w:rPr>
          <w:spacing w:val="1"/>
        </w:rPr>
        <w:t>a</w:t>
      </w:r>
      <w:r>
        <w:t>r</w:t>
      </w:r>
      <w:r>
        <w:rPr>
          <w:spacing w:val="-2"/>
        </w:rPr>
        <w:t>r</w:t>
      </w:r>
      <w:r>
        <w:rPr>
          <w:spacing w:val="-1"/>
        </w:rPr>
        <w:t>as</w:t>
      </w:r>
      <w:r>
        <w:rPr>
          <w:spacing w:val="2"/>
        </w:rPr>
        <w:t>s</w:t>
      </w:r>
      <w:r>
        <w:rPr>
          <w:spacing w:val="-1"/>
        </w:rPr>
        <w:t>e</w:t>
      </w:r>
      <w:r>
        <w:t>d b</w:t>
      </w:r>
      <w:r>
        <w:rPr>
          <w:spacing w:val="-1"/>
        </w:rPr>
        <w:t>eca</w:t>
      </w:r>
      <w:r>
        <w:t>use</w:t>
      </w:r>
      <w:r>
        <w:rPr>
          <w:spacing w:val="5"/>
        </w:rPr>
        <w:t>m</w:t>
      </w:r>
      <w:r>
        <w:t>yf</w:t>
      </w:r>
      <w:r>
        <w:rPr>
          <w:spacing w:val="-2"/>
        </w:rPr>
        <w:t>a</w:t>
      </w:r>
      <w:r>
        <w:rPr>
          <w:spacing w:val="1"/>
        </w:rPr>
        <w:t>c</w:t>
      </w:r>
      <w:r>
        <w:t>eisr</w:t>
      </w:r>
      <w:r>
        <w:rPr>
          <w:spacing w:val="-2"/>
        </w:rPr>
        <w:t>e</w:t>
      </w:r>
      <w:r>
        <w:t>d,</w:t>
      </w:r>
      <w:r>
        <w:rPr>
          <w:spacing w:val="1"/>
          <w:w w:val="44"/>
        </w:rPr>
        <w:t>―</w:t>
      </w:r>
      <w:r>
        <w:t>I</w:t>
      </w:r>
      <w:r>
        <w:rPr>
          <w:spacing w:val="-1"/>
        </w:rPr>
        <w:t>a</w:t>
      </w:r>
      <w:r>
        <w:t>mn</w:t>
      </w:r>
      <w:r>
        <w:rPr>
          <w:spacing w:val="-1"/>
        </w:rPr>
        <w:t>e</w:t>
      </w:r>
      <w:r>
        <w:t>r</w:t>
      </w:r>
      <w:r>
        <w:rPr>
          <w:spacing w:val="1"/>
        </w:rPr>
        <w:t>v</w:t>
      </w:r>
      <w:r>
        <w:t>ousb</w:t>
      </w:r>
      <w:r>
        <w:rPr>
          <w:spacing w:val="1"/>
        </w:rPr>
        <w:t>e</w:t>
      </w:r>
      <w:r>
        <w:rPr>
          <w:spacing w:val="-1"/>
        </w:rPr>
        <w:t>ca</w:t>
      </w:r>
      <w:r>
        <w:t>use</w:t>
      </w:r>
      <w:r>
        <w:rPr>
          <w:spacing w:val="2"/>
        </w:rPr>
        <w:t>m</w:t>
      </w:r>
      <w:r>
        <w:t>y</w:t>
      </w:r>
      <w:r>
        <w:rPr>
          <w:spacing w:val="-1"/>
        </w:rPr>
        <w:t>sto</w:t>
      </w:r>
      <w:r>
        <w:t>m</w:t>
      </w:r>
      <w:r>
        <w:rPr>
          <w:spacing w:val="1"/>
        </w:rPr>
        <w:t>a</w:t>
      </w:r>
      <w:r>
        <w:rPr>
          <w:spacing w:val="-1"/>
        </w:rPr>
        <w:t>c</w:t>
      </w:r>
      <w:r>
        <w:t>hisflutt</w:t>
      </w:r>
      <w:r>
        <w:rPr>
          <w:spacing w:val="1"/>
        </w:rPr>
        <w:t>e</w:t>
      </w:r>
      <w:r>
        <w:t>rin</w:t>
      </w:r>
      <w:r>
        <w:rPr>
          <w:spacing w:val="-3"/>
        </w:rPr>
        <w:t>g</w:t>
      </w:r>
      <w:r>
        <w:rPr>
          <w:spacing w:val="2"/>
        </w:rPr>
        <w:t>,</w:t>
      </w:r>
      <w:r>
        <w:rPr>
          <w:w w:val="158"/>
        </w:rPr>
        <w:t>‖</w:t>
      </w:r>
      <w:r>
        <w:rPr>
          <w:spacing w:val="-1"/>
        </w:rPr>
        <w:t>a</w:t>
      </w:r>
      <w:r>
        <w:t>nd</w:t>
      </w:r>
      <w:r>
        <w:rPr>
          <w:spacing w:val="1"/>
          <w:w w:val="44"/>
        </w:rPr>
        <w:t>―</w:t>
      </w:r>
      <w:r>
        <w:t>I</w:t>
      </w:r>
      <w:r>
        <w:rPr>
          <w:spacing w:val="-1"/>
        </w:rPr>
        <w:t>a</w:t>
      </w:r>
      <w:r>
        <w:t>minlove because of my heart rate increases when I look at her orhim.‖</w:t>
      </w:r>
    </w:p>
    <w:p w:rsidR="005F7666" w:rsidRDefault="005F7666" w:rsidP="005F7666">
      <w:pPr>
        <w:spacing w:line="360" w:lineRule="auto"/>
        <w:jc w:val="both"/>
      </w:pPr>
    </w:p>
    <w:p w:rsidR="005F7666" w:rsidRDefault="00B64D5F" w:rsidP="005F7666">
      <w:pPr>
        <w:pStyle w:val="BodyText"/>
        <w:ind w:left="712"/>
        <w:rPr>
          <w:sz w:val="20"/>
        </w:rPr>
      </w:pPr>
      <w:r>
        <w:rPr>
          <w:noProof/>
          <w:sz w:val="20"/>
        </w:rPr>
      </w:r>
      <w:r>
        <w:rPr>
          <w:noProof/>
          <w:sz w:val="20"/>
        </w:rPr>
        <w:pict>
          <v:group id="Group 123" o:spid="_x0000_s1031" style="width:405.75pt;height:59.85pt;mso-position-horizontal-relative:char;mso-position-vertical-relative:line" coordsize="8115,1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">
            <v:shape id="AutoShape 130" o:spid="_x0000_s1032" style="position:absolute;left:7;top:7;width:5940;height:1182;visibility:visible;mso-wrap-style:square;v-text-anchor:top" coordsize="5940,11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nffsYA&#10;AADcAAAADwAAAGRycy9kb3ducmV2LnhtbESPT2vDMAzF74N9B6NBb6uTwrY2rVvGoDDYYKz/oDc1&#10;1uKwWA6x26TffjoMepN4T+/9tFgNvlEX6mId2EA+zkARl8HWXBnYbdePU1AxIVtsApOBK0VYLe/v&#10;FljY0PM3XTapUhLCsUADLqW20DqWjjzGcWiJRfsJnccka1dp22Ev4b7Rkyx71h5rlgaHLb05Kn83&#10;Z2/g5PaH6Tr/eHk6fvVNCrN4ze2nMaOH4XUOKtGQbub/63cr+BOhlWdkAr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KnffsYAAADcAAAADwAAAAAAAAAAAAAAAACYAgAAZHJz&#10;L2Rvd25yZXYueG1sUEsFBgAAAAAEAAQA9QAAAIsDAAAAAA==&#10;" adj="0,,0" path="m,1182r2160,l2160,,,,,1182xm2700,1080r3240,l5940,,2700,r,1080xe" filled="f">
              <v:stroke joinstyle="round"/>
              <v:formulas/>
              <v:path arrowok="t" o:connecttype="custom" o:connectlocs="0,1190;2160,1190;2160,8;0,8;0,1190;2700,1088;5940,1088;5940,8;2700,8;2700,1088" o:connectangles="0,0,0,0,0,0,0,0,0,0"/>
            </v:shape>
            <v:shape id="AutoShape 129" o:spid="_x0000_s1033" style="position:absolute;left:2157;top:453;width:550;height:120;visibility:visible;mso-wrap-style:square;v-text-anchor:top" coordsize="550,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8yMIA&#10;AADcAAAADwAAAGRycy9kb3ducmV2LnhtbERPTWsCMRC9F/wPYQRvNatiqatRVJAKPZRVweuwGXdX&#10;k8myiZr++6ZQ6G0e73MWq2iNeFDnG8cKRsMMBHHpdMOVgtNx9/oOwgdkjcYxKfgmD6tl72WBuXZP&#10;LuhxCJVIIexzVFCH0OZS+rImi37oWuLEXVxnMSTYVVJ3+Ezh1shxlr1Jiw2nhhpb2tZU3g53q+Bq&#10;otGf0/NkI2e7+HUrio+rLJQa9ON6DiJQDP/iP/dep/njGfw+ky6Q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4vzIwgAAANwAAAAPAAAAAAAAAAAAAAAAAJgCAABkcnMvZG93&#10;bnJldi54bWxQSwUGAAAAAAQABAD1AAAAhwMAAAAA&#10;" adj="0,,0" path="m430,r,120l530,70r-75,l460,66r,-11l455,50r75,l430,xm430,50l4,50,,55,,66r4,4l430,70r,-20xm530,50r-75,l460,55r,11l455,70r75,l550,60,530,50xe" fillcolor="black" stroked="f">
              <v:stroke joinstyle="round"/>
              <v:formulas/>
              <v:path arrowok="t" o:connecttype="custom" o:connectlocs="430,453;430,573;530,523;455,523;460,519;460,508;455,503;530,503;430,453;430,503;4,503;0,508;0,519;4,523;430,523;430,503;530,503;455,503;460,508;460,519;455,523;530,523;550,513;530,503" o:connectangles="0,0,0,0,0,0,0,0,0,0,0,0,0,0,0,0,0,0,0,0,0,0,0,0"/>
            </v:shape>
            <v:rect id="Rectangle 128" o:spid="_x0000_s1034" style="position:absolute;left:6487;top:7;width:16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0WIsUA&#10;AADcAAAADwAAAGRycy9kb3ducmV2LnhtbESPQWvDMAyF74P+B6PBbquzjpWS1i1pWWGnwrpBt5uI&#10;VTs0lkPsNdm/nw6D3iTe03ufVpsxtOpKfWoiG3iaFqCI62gbdgY+P/aPC1ApI1tsI5OBX0qwWU/u&#10;VljaOPA7XY/ZKQnhVKIBn3NXap1qTwHTNHbEop1jHzDL2jttexwkPLR6VhRzHbBhafDY0c5TfTn+&#10;BAOv3fehenFJV6fsvy5xO+z9wRnzcD9WS1CZxnwz/1+/WcF/Fnx5Rib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nRYixQAAANwAAAAPAAAAAAAAAAAAAAAAAJgCAABkcnMv&#10;ZG93bnJldi54bWxQSwUGAAAAAAQABAD1AAAAigMAAAAA&#10;" filled="f"/>
            <v:shape id="AutoShape 127" o:spid="_x0000_s1035" style="position:absolute;left:5937;top:453;width:550;height:120;visibility:visible;mso-wrap-style:square;v-text-anchor:top" coordsize="550,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1mE8IA&#10;AADcAAAADwAAAGRycy9kb3ducmV2LnhtbERPS2sCMRC+F/wPYYTeatZKS103ihbEQg9lVfA6bMZ9&#10;mEyWTarx3zeFQm/z8T2nWEVrxJUG3zpWMJ1kIIgrp1uuFRwP26c3ED4gazSOScGdPKyWo4cCc+1u&#10;XNJ1H2qRQtjnqKAJoc+l9FVDFv3E9cSJO7vBYkhwqKUe8JbCrZHPWfYqLbacGhrs6b2h6rL/tgo6&#10;E43+fDnNNnK+jV+Xstx1slTqcRzXCxCBYvgX/7k/dJo/m8LvM+kCu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TWYTwgAAANwAAAAPAAAAAAAAAAAAAAAAAJgCAABkcnMvZG93&#10;bnJldi54bWxQSwUGAAAAAAQABAD1AAAAhwMAAAAA&#10;" adj="0,,0" path="m430,r,120l530,70r-75,l460,66r,-11l455,50r75,l430,xm430,50l4,50,,55,,66r4,4l430,70r,-20xm530,50r-75,l460,55r,11l455,70r75,l550,60,530,50xe" fillcolor="black" stroked="f">
              <v:stroke joinstyle="round"/>
              <v:formulas/>
              <v:path arrowok="t" o:connecttype="custom" o:connectlocs="430,453;430,573;530,523;455,523;460,519;460,508;455,503;530,503;430,453;430,503;4,503;0,508;0,519;4,523;430,523;430,503;530,503;455,503;460,508;460,519;455,523;530,523;550,513;530,503" o:connectangles="0,0,0,0,0,0,0,0,0,0,0,0,0,0,0,0,0,0,0,0,0,0,0,0"/>
            </v:shape>
            <v:shape id="Text Box 126" o:spid="_x0000_s1036" type="#_x0000_t202" style="position:absolute;left:6611;top:86;width:1376;height: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4pdMAA&#10;AADcAAAADwAAAGRycy9kb3ducmV2LnhtbERPTYvCMBC9C/sfwgh7s6kuilSjSEXXq7oXb7PN2BSb&#10;SWmytvvvjSB4m8f7nOW6t7W4U+srxwrGSQqCuHC64lLBz3k3moPwAVlj7ZgU/JOH9epjsMRMu46P&#10;dD+FUsQQ9hkqMCE0mZS+MGTRJ64hjtzVtRZDhG0pdYtdDLe1nKTpTFqsODYYbCg3VNxOf1ZBd2no&#10;sv2e/x7tPs+n27GZ2U2v1Oew3yxABOrDW/xyH3Sc/zWB5zPxArl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L4pdMAAAADcAAAADwAAAAAAAAAAAAAAAACYAgAAZHJzL2Rvd25y&#10;ZXYueG1sUEsFBgAAAAAEAAQA9QAAAIUDAAAAAA==&#10;" fillcolor="#f1f1f1" stroked="f">
              <v:textbox inset="0,0,0,0">
                <w:txbxContent>
                  <w:p w:rsidR="00242434" w:rsidRDefault="00242434" w:rsidP="005F7666">
                    <w:pPr>
                      <w:spacing w:line="241" w:lineRule="exact"/>
                      <w:ind w:left="28"/>
                      <w:rPr>
                        <w:rFonts w:ascii="Calibri"/>
                        <w:b/>
                        <w:sz w:val="20"/>
                      </w:rPr>
                    </w:pPr>
                    <w:r>
                      <w:rPr>
                        <w:rFonts w:ascii="Calibri"/>
                        <w:b/>
                        <w:sz w:val="20"/>
                      </w:rPr>
                      <w:t>Emotion(fear)</w:t>
                    </w:r>
                  </w:p>
                </w:txbxContent>
              </v:textbox>
            </v:shape>
            <v:shape id="Text Box 125" o:spid="_x0000_s1037" type="#_x0000_t202" style="position:absolute;left:2830;top:86;width:2996;height: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78AA&#10;AADcAAAADwAAAGRycy9kb3ducmV2LnhtbERPTYvCMBC9C/sfwgh7s6krilSjSMVdr+pevM02Y1Ns&#10;JqWJtvvvjSB4m8f7nOW6t7W4U+srxwrGSQqCuHC64lLB72k3moPwAVlj7ZgU/JOH9epjsMRMu44P&#10;dD+GUsQQ9hkqMCE0mZS+MGTRJ64hjtzFtRZDhG0pdYtdDLe1/ErTmbRYcWww2FBuqLgeb1ZBd27o&#10;vP2Z/x3sd55Pt2Mzs5teqc9hv1mACNSHt/jl3us4fzKB5zPxArl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KM78AAAADcAAAADwAAAAAAAAAAAAAAAACYAgAAZHJzL2Rvd25y&#10;ZXYueG1sUEsFBgAAAAAEAAQA9QAAAIUDAAAAAA==&#10;" fillcolor="#f1f1f1" stroked="f">
              <v:textbox inset="0,0,0,0">
                <w:txbxContent>
                  <w:p w:rsidR="00242434" w:rsidRDefault="00242434" w:rsidP="005F7666">
                    <w:pPr>
                      <w:spacing w:line="244" w:lineRule="exact"/>
                      <w:ind w:left="28"/>
                      <w:rPr>
                        <w:rFonts w:ascii="Calibri"/>
                        <w:b/>
                        <w:sz w:val="20"/>
                      </w:rPr>
                    </w:pPr>
                    <w:r>
                      <w:rPr>
                        <w:rFonts w:ascii="Calibri"/>
                        <w:b/>
                        <w:sz w:val="20"/>
                      </w:rPr>
                      <w:t>Physiologicalarousal</w:t>
                    </w:r>
                  </w:p>
                  <w:p w:rsidR="00242434" w:rsidRDefault="00242434" w:rsidP="005F7666">
                    <w:pPr>
                      <w:ind w:left="28" w:right="285"/>
                      <w:rPr>
                        <w:rFonts w:ascii="Calibri"/>
                        <w:b/>
                        <w:sz w:val="20"/>
                      </w:rPr>
                    </w:pPr>
                    <w:r>
                      <w:rPr>
                        <w:rFonts w:ascii="Calibri"/>
                        <w:b/>
                        <w:sz w:val="20"/>
                      </w:rPr>
                      <w:t>(High blood pressure, highheart rate,sweating)</w:t>
                    </w:r>
                  </w:p>
                </w:txbxContent>
              </v:textbox>
            </v:shape>
            <v:shape id="Text Box 124" o:spid="_x0000_s1038" type="#_x0000_t202" style="position:absolute;left:130;top:86;width:1916;height:1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Um8AA&#10;AADcAAAADwAAAGRycy9kb3ducmV2LnhtbERPTYvCMBC9C/sfwgh709RdFalGkYqrV3Uv3mabsSk2&#10;k9JE2/33RhC8zeN9zmLV2UrcqfGlYwWjYQKCOHe65ELB72k7mIHwAVlj5ZgU/JOH1fKjt8BUu5YP&#10;dD+GQsQQ9ikqMCHUqZQ+N2TRD11NHLmLayyGCJtC6gbbGG4r+ZUkU2mx5NhgsKbMUH493qyC9lzT&#10;ebOb/R3sT5ZNNiMztetOqc9+t56DCNSFt/jl3us4/3sMz2fiBX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BsUm8AAAADcAAAADwAAAAAAAAAAAAAAAACYAgAAZHJzL2Rvd25y&#10;ZXYueG1sUEsFBgAAAAAEAAQA9QAAAIUDAAAAAA==&#10;" fillcolor="#f1f1f1" stroked="f">
              <v:textbox inset="0,0,0,0">
                <w:txbxContent>
                  <w:p w:rsidR="00242434" w:rsidRDefault="00242434" w:rsidP="005F7666">
                    <w:pPr>
                      <w:spacing w:line="244" w:lineRule="exact"/>
                      <w:ind w:left="28"/>
                      <w:rPr>
                        <w:rFonts w:ascii="Calibri"/>
                        <w:b/>
                        <w:sz w:val="20"/>
                      </w:rPr>
                    </w:pPr>
                    <w:r>
                      <w:rPr>
                        <w:rFonts w:ascii="Calibri"/>
                        <w:b/>
                        <w:sz w:val="20"/>
                      </w:rPr>
                      <w:t>Stimulus</w:t>
                    </w:r>
                  </w:p>
                  <w:p w:rsidR="00242434" w:rsidRDefault="00242434" w:rsidP="005F7666">
                    <w:pPr>
                      <w:ind w:left="28"/>
                      <w:rPr>
                        <w:rFonts w:ascii="Calibri"/>
                        <w:b/>
                        <w:sz w:val="20"/>
                      </w:rPr>
                    </w:pPr>
                    <w:r>
                      <w:rPr>
                        <w:rFonts w:ascii="Calibri"/>
                        <w:b/>
                        <w:sz w:val="20"/>
                      </w:rPr>
                      <w:t>(</w:t>
                    </w:r>
                    <w:proofErr w:type="gramStart"/>
                    <w:r>
                      <w:rPr>
                        <w:rFonts w:ascii="Calibri"/>
                        <w:b/>
                        <w:sz w:val="20"/>
                      </w:rPr>
                      <w:t>e.g</w:t>
                    </w:r>
                    <w:proofErr w:type="gramEnd"/>
                    <w:r>
                      <w:rPr>
                        <w:rFonts w:ascii="Calibri"/>
                        <w:b/>
                        <w:sz w:val="20"/>
                      </w:rPr>
                      <w:t>. snarlingdog)</w:t>
                    </w:r>
                  </w:p>
                </w:txbxContent>
              </v:textbox>
            </v:shape>
            <w10:wrap type="none"/>
            <w10:anchorlock/>
          </v:group>
        </w:pict>
      </w:r>
    </w:p>
    <w:p w:rsidR="005F7666" w:rsidRDefault="005F7666" w:rsidP="005F7666">
      <w:pPr>
        <w:spacing w:before="120"/>
        <w:ind w:left="1440"/>
        <w:rPr>
          <w:i/>
        </w:rPr>
      </w:pPr>
      <w:r>
        <w:rPr>
          <w:i/>
        </w:rPr>
        <w:t>Figure 2. James Lang Theory ofEmotion</w:t>
      </w:r>
    </w:p>
    <w:p w:rsidR="005F7666" w:rsidRDefault="005F7666" w:rsidP="005F7666">
      <w:pPr>
        <w:pStyle w:val="BodyText"/>
        <w:spacing w:before="6"/>
        <w:rPr>
          <w:i/>
          <w:sz w:val="32"/>
        </w:rPr>
      </w:pPr>
    </w:p>
    <w:p w:rsidR="005F7666" w:rsidRDefault="005F7666" w:rsidP="004C2214">
      <w:pPr>
        <w:pStyle w:val="ListParagraph"/>
        <w:widowControl w:val="0"/>
        <w:numPr>
          <w:ilvl w:val="3"/>
          <w:numId w:val="20"/>
        </w:numPr>
        <w:tabs>
          <w:tab w:val="left" w:pos="901"/>
        </w:tabs>
        <w:autoSpaceDE w:val="0"/>
        <w:autoSpaceDN w:val="0"/>
        <w:ind w:left="900" w:hanging="387"/>
        <w:jc w:val="left"/>
        <w:rPr>
          <w:b/>
          <w:sz w:val="20"/>
        </w:rPr>
      </w:pPr>
      <w:r>
        <w:rPr>
          <w:b/>
        </w:rPr>
        <w:t>Cannon-Bard theory ofemotion</w:t>
      </w:r>
    </w:p>
    <w:p w:rsidR="005F7666" w:rsidRDefault="005F7666" w:rsidP="005F7666">
      <w:pPr>
        <w:pStyle w:val="BodyText"/>
        <w:spacing w:before="4"/>
        <w:rPr>
          <w:b/>
          <w:sz w:val="20"/>
        </w:rPr>
      </w:pPr>
    </w:p>
    <w:p w:rsidR="005F7666" w:rsidRDefault="00B64D5F" w:rsidP="005F7666">
      <w:pPr>
        <w:spacing w:line="276" w:lineRule="auto"/>
        <w:ind w:left="360" w:right="453"/>
        <w:jc w:val="both"/>
      </w:pPr>
      <w:r>
        <w:rPr>
          <w:noProof/>
        </w:rPr>
        <w:pict>
          <v:group id="Group 114" o:spid="_x0000_s1039" style="position:absolute;left:0;text-align:left;margin-left:85.9pt;margin-top:129.15pt;width:427.5pt;height:112.2pt;z-index:-251645952;mso-position-horizontal-relative:page" coordorigin="1718,2583" coordsize="8550,2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">
            <v:shape id="AutoShape 122" o:spid="_x0000_s1040" style="position:absolute;left:1725;top:2590;width:8535;height:2229;visibility:visible;mso-wrap-style:square;v-text-anchor:top" coordsize="8535,22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6wMMA&#10;AADcAAAADwAAAGRycy9kb3ducmV2LnhtbERPS2sCMRC+C/0PYYTeNOtCpV2NYkVpqR7qA8/DZtxd&#10;3EzCJuraX28Kgrf5+J4znramFhdqfGVZwaCfgCDOra64ULDfLXvvIHxA1lhbJgU38jCdvHTGmGl7&#10;5Q1dtqEQMYR9hgrKEFwmpc9LMuj71hFH7mgbgyHCppC6wWsMN7VMk2QoDVYcG0p0NC8pP23PRkH6&#10;5Q5/x195mO9pka4/2Z1XP29KvXbb2QhEoDY8xQ/3t47zBx/w/0y8QE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H6wMMAAADcAAAADwAAAAAAAAAAAAAAAACYAgAAZHJzL2Rv&#10;d25yZXYueG1sUEsFBgAAAAAEAAQA9QAAAIgDAAAAAA==&#10;" adj="0,,0" path="m,1949r1695,l1695,773,,773,,1949xm5550,1260r2865,l8415,,5550,r,1260xm5550,2229r2985,l8535,1455r-2985,l5550,2229xe" filled="f">
              <v:stroke joinstyle="round"/>
              <v:formulas/>
              <v:path arrowok="t" o:connecttype="custom" o:connectlocs="0,4539;1695,4539;1695,3363;0,3363;0,4539;5550,3850;8415,3850;8415,2590;5550,2590;5550,3850;5550,4819;8535,4819;8535,4045;5550,4045;5550,4819" o:connectangles="0,0,0,0,0,0,0,0,0,0,0,0,0,0,0"/>
            </v:shape>
            <v:shape id="Freeform 121" o:spid="_x0000_s1041" style="position:absolute;left:5928;top:3134;width:1347;height:1345;visibility:visible;mso-wrap-style:square;v-text-anchor:top" coordsize="1347,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urEMUA&#10;AADcAAAADwAAAGRycy9kb3ducmV2LnhtbESPQWvCQBCF7wX/wzKCt7qpBy3RVcRSaKkI1eB5yI5J&#10;bHY2ZNeY+uudg+BthvfmvW8Wq97VqqM2VJ4NvI0TUMS5txUXBrLD5+s7qBCRLdaeycA/BVgtBy8L&#10;TK2/8i91+1goCeGQooEyxibVOuQlOQxj3xCLdvKtwyhrW2jb4lXCXa0nSTLVDiuWhhIb2pSU/+0v&#10;zsDPtj52uxPr5rb5nh3W2S37uJyNGQ379RxUpD4+zY/rLyv4E8GXZ2QCv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6sQxQAAANwAAAAPAAAAAAAAAAAAAAAAAJgCAABkcnMv&#10;ZG93bnJldi54bWxQSwUGAAAAAAQABAD1AAAAigMAAAAA&#10;" path="m1346,l1212,13r27,42l103,762,15,722r-5,-2l4,722r-2,5l,732r2,6l7,740r76,35l6,823r-5,3l,832r3,5l5,841r7,2l16,840r88,-55l1233,1300r-21,45l1346,1340r-24,-30l1262,1236r-21,46l125,772,1249,72r27,43l1321,42,1346,xe" fillcolor="black" stroked="f">
              <v:path arrowok="t" o:connecttype="custom" o:connectlocs="1346,3134;1212,3147;1239,3189;103,3896;15,3856;10,3854;4,3856;2,3861;0,3866;2,3872;7,3874;83,3909;6,3957;1,3960;0,3966;3,3971;5,3975;12,3977;16,3974;104,3919;1233,4434;1212,4479;1346,4474;1322,4444;1262,4370;1241,4416;125,3906;1249,3206;1276,3249;1321,3176;1346,3134" o:connectangles="0,0,0,0,0,0,0,0,0,0,0,0,0,0,0,0,0,0,0,0,0,0,0,0,0,0,0,0,0,0,0"/>
            </v:shape>
            <v:rect id="Rectangle 120" o:spid="_x0000_s1042" style="position:absolute;left:3960;top:3446;width:1980;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glZMEA&#10;AADcAAAADwAAAGRycy9kb3ducmV2LnhtbERPTYvCMBC9C/6HMMLeNFVwkWqUKit4EtSF1dvQjEmx&#10;mZQma7v/3iws7G0e73NWm97V4kltqDwrmE4yEMSl1xUbBZ+X/XgBIkRkjbVnUvBDATbr4WCFufYd&#10;n+h5jkakEA45KrAxNrmUobTkMEx8Q5y4u28dxgRbI3WLXQp3tZxl2bt0WHFqsNjQzlL5OH87BR/N&#10;7VjMTZDFV7TXh992e3s0Sr2N+mIJIlIf/8V/7oNO82dT+H0mXS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IJWTBAAAA3AAAAA8AAAAAAAAAAAAAAAAAmAIAAGRycy9kb3du&#10;cmV2LnhtbFBLBQYAAAAABAAEAPUAAACGAwAAAAA=&#10;" filled="f"/>
            <v:shape id="AutoShape 119" o:spid="_x0000_s1043" style="position:absolute;left:3410;top:3692;width:550;height:120;visibility:visible;mso-wrap-style:square;v-text-anchor:top" coordsize="550,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uucIA&#10;AADcAAAADwAAAGRycy9kb3ducmV2LnhtbERPTWsCMRC9F/wPYQRvNetKi65G0YK00ENZFbwOm3F3&#10;NZksm1TTf98UCt7m8T5nuY7WiBv1vnWsYDLOQBBXTrdcKzgeds8zED4gazSOScEPeVivBk9LLLS7&#10;c0m3fahFCmFfoIImhK6Q0lcNWfRj1xEn7ux6iyHBvpa6x3sKt0bmWfYqLbacGhrs6K2h6rr/tgou&#10;Jhr9+XKabuV8F7+uZfl+kaVSo2HcLEAEiuEh/nd/6DQ/z+HvmXS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Rm65wgAAANwAAAAPAAAAAAAAAAAAAAAAAJgCAABkcnMvZG93&#10;bnJldi54bWxQSwUGAAAAAAQABAD1AAAAhwMAAAAA&#10;" adj="0,,0" path="m430,r,120l530,70r-74,l460,66r,-11l456,50r74,l430,xm430,50l4,50,,55,,66r4,4l430,70r,-20xm530,50r-74,l460,55r,11l456,70r74,l550,60,530,50xe" fillcolor="black" stroked="f">
              <v:stroke joinstyle="round"/>
              <v:formulas/>
              <v:path arrowok="t" o:connecttype="custom" o:connectlocs="430,3692;430,3812;530,3762;456,3762;460,3758;460,3747;456,3742;530,3742;430,3692;430,3742;4,3742;0,3747;0,3758;4,3762;430,3762;430,3742;530,3742;456,3742;460,3747;460,3758;456,3762;530,3762;550,3752;530,3742" o:connectangles="0,0,0,0,0,0,0,0,0,0,0,0,0,0,0,0,0,0,0,0,0,0,0,0"/>
            </v:shape>
            <v:shape id="Text Box 118" o:spid="_x0000_s1044" type="#_x0000_t202" style="position:absolute;left:7400;top:4125;width:2742;height: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saMsAA&#10;AADcAAAADwAAAGRycy9kb3ducmV2LnhtbERPTYvCMBC9C/sfwgh7s6kuilSjSEXXq7oXb7PN2BSb&#10;SWmytvvvjSB4m8f7nOW6t7W4U+srxwrGSQqCuHC64lLBz3k3moPwAVlj7ZgU/JOH9epjsMRMu46P&#10;dD+FUsQQ9hkqMCE0mZS+MGTRJ64hjtzVtRZDhG0pdYtdDLe1nKTpTFqsODYYbCg3VNxOf1ZBd2no&#10;sv2e/x7tPs+n27GZ2U2v1Oew3yxABOrDW/xyH3ScP/mC5zPxArl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isaMsAAAADcAAAADwAAAAAAAAAAAAAAAACYAgAAZHJzL2Rvd25y&#10;ZXYueG1sUEsFBgAAAAAEAAQA9QAAAIUDAAAAAA==&#10;" fillcolor="#f1f1f1" stroked="f">
              <v:textbox inset="0,0,0,0">
                <w:txbxContent>
                  <w:p w:rsidR="00242434" w:rsidRDefault="00242434" w:rsidP="005F7666">
                    <w:pPr>
                      <w:spacing w:line="241" w:lineRule="exact"/>
                      <w:ind w:left="768"/>
                      <w:rPr>
                        <w:rFonts w:ascii="Calibri"/>
                        <w:b/>
                        <w:sz w:val="20"/>
                      </w:rPr>
                    </w:pPr>
                    <w:r>
                      <w:rPr>
                        <w:rFonts w:ascii="Calibri"/>
                        <w:b/>
                        <w:sz w:val="20"/>
                      </w:rPr>
                      <w:t>Emotion(fear)</w:t>
                    </w:r>
                  </w:p>
                </w:txbxContent>
              </v:textbox>
            </v:shape>
            <v:shape id="Text Box 117" o:spid="_x0000_s1045" type="#_x0000_t202" style="position:absolute;left:4083;top:3527;width:1736;height: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KCRsAA&#10;AADcAAAADwAAAGRycy9kb3ducmV2LnhtbERPTYvCMBC9C/sfwgh7s6myilSjSEXXq7oXb7PN2BSb&#10;SWmytvvvjSB4m8f7nOW6t7W4U+srxwrGSQqCuHC64lLBz3k3moPwAVlj7ZgU/JOH9epjsMRMu46P&#10;dD+FUsQQ9hkqMCE0mZS+MGTRJ64hjtzVtRZDhG0pdYtdDLe1nKTpTFqsODYYbCg3VNxOf1ZBd2no&#10;sv2e/x7tPs+n27GZ2U2v1Oew3yxABOrDW/xyH3ScP/mC5zPxArl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cKCRsAAAADcAAAADwAAAAAAAAAAAAAAAACYAgAAZHJzL2Rvd25y&#10;ZXYueG1sUEsFBgAAAAAEAAQA9QAAAIUDAAAAAA==&#10;" fillcolor="#f1f1f1" stroked="f">
              <v:textbox inset="0,0,0,0">
                <w:txbxContent>
                  <w:p w:rsidR="00242434" w:rsidRDefault="00242434" w:rsidP="005F7666">
                    <w:pPr>
                      <w:ind w:left="561" w:right="65" w:hanging="478"/>
                      <w:rPr>
                        <w:rFonts w:ascii="Calibri"/>
                        <w:b/>
                        <w:sz w:val="20"/>
                      </w:rPr>
                    </w:pPr>
                    <w:r>
                      <w:rPr>
                        <w:rFonts w:ascii="Calibri"/>
                        <w:b/>
                        <w:sz w:val="20"/>
                      </w:rPr>
                      <w:t>Sub-cortical brain - activity</w:t>
                    </w:r>
                  </w:p>
                </w:txbxContent>
              </v:textbox>
            </v:shape>
            <v:shape id="Text Box 116" o:spid="_x0000_s1046" type="#_x0000_t202" style="position:absolute;left:1848;top:3443;width:1450;height:1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4n3cEA&#10;AADcAAAADwAAAGRycy9kb3ducmV2LnhtbERPTWvCQBC9F/oflin0VjcKEYnZiERsvUa9eBuz02xo&#10;djZkV5P+e7dQ8DaP9zn5ZrKduNPgW8cK5rMEBHHtdMuNgvNp/7EC4QOyxs4xKfglD5vi9SXHTLuR&#10;K7ofQyNiCPsMFZgQ+kxKXxuy6GeuJ47ctxsshgiHRuoBxxhuO7lIkqW02HJsMNhTaaj+Od6sgvHS&#10;02X3tbpW9rMs093cLO12Uur9bdquQQSawlP87z7oOH+Rwt8z8QJZ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OJ93BAAAA3AAAAA8AAAAAAAAAAAAAAAAAmAIAAGRycy9kb3du&#10;cmV2LnhtbFBLBQYAAAAABAAEAPUAAACGAwAAAAA=&#10;" fillcolor="#f1f1f1" stroked="f">
              <v:textbox inset="0,0,0,0">
                <w:txbxContent>
                  <w:p w:rsidR="00242434" w:rsidRDefault="00242434" w:rsidP="005F7666">
                    <w:pPr>
                      <w:spacing w:line="243" w:lineRule="exact"/>
                      <w:ind w:left="28"/>
                      <w:rPr>
                        <w:rFonts w:ascii="Calibri"/>
                        <w:b/>
                        <w:sz w:val="20"/>
                      </w:rPr>
                    </w:pPr>
                    <w:r>
                      <w:rPr>
                        <w:rFonts w:ascii="Calibri"/>
                        <w:b/>
                        <w:sz w:val="20"/>
                      </w:rPr>
                      <w:t>Stimulus</w:t>
                    </w:r>
                  </w:p>
                  <w:p w:rsidR="00242434" w:rsidRDefault="00242434" w:rsidP="005F7666">
                    <w:pPr>
                      <w:ind w:left="537" w:right="171" w:hanging="346"/>
                      <w:rPr>
                        <w:rFonts w:ascii="Calibri"/>
                        <w:b/>
                        <w:sz w:val="20"/>
                      </w:rPr>
                    </w:pPr>
                    <w:r>
                      <w:rPr>
                        <w:rFonts w:ascii="Calibri"/>
                        <w:b/>
                        <w:sz w:val="20"/>
                      </w:rPr>
                      <w:t>(</w:t>
                    </w:r>
                    <w:proofErr w:type="gramStart"/>
                    <w:r>
                      <w:rPr>
                        <w:rFonts w:ascii="Calibri"/>
                        <w:b/>
                        <w:sz w:val="20"/>
                      </w:rPr>
                      <w:t>e.g</w:t>
                    </w:r>
                    <w:proofErr w:type="gramEnd"/>
                    <w:r>
                      <w:rPr>
                        <w:rFonts w:ascii="Calibri"/>
                        <w:b/>
                        <w:sz w:val="20"/>
                      </w:rPr>
                      <w:t>. snarling dog)</w:t>
                    </w:r>
                  </w:p>
                </w:txbxContent>
              </v:textbox>
            </v:shape>
            <v:shape id="Text Box 115" o:spid="_x0000_s1047" type="#_x0000_t202" style="position:absolute;left:7400;top:2670;width:2622;height:1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y5qsEA&#10;AADcAAAADwAAAGRycy9kb3ducmV2LnhtbERPTWvCQBC9F/wPyxR6azYRDJJmlRCx9qr24m2anWZD&#10;s7MhuzXpv+8Kgrd5vM8pt7PtxZVG3zlWkCUpCOLG6Y5bBZ/n/esahA/IGnvHpOCPPGw3i6cSC+0m&#10;PtL1FFoRQ9gXqMCEMBRS+saQRZ+4gThy3260GCIcW6lHnGK47eUyTXNpsePYYHCg2lDzc/q1CqbL&#10;QJfdYf11tO91vdplJrfVrNTL81y9gQg0h4f47v7Qcf4yh9sz8QK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cuarBAAAA3AAAAA8AAAAAAAAAAAAAAAAAmAIAAGRycy9kb3du&#10;cmV2LnhtbFBLBQYAAAAABAAEAPUAAACGAwAAAAA=&#10;" fillcolor="#f1f1f1" stroked="f">
              <v:textbox inset="0,0,0,0">
                <w:txbxContent>
                  <w:p w:rsidR="00242434" w:rsidRDefault="00242434" w:rsidP="005F7666">
                    <w:pPr>
                      <w:ind w:left="222" w:right="224"/>
                      <w:jc w:val="center"/>
                      <w:rPr>
                        <w:rFonts w:ascii="Calibri"/>
                        <w:b/>
                        <w:sz w:val="20"/>
                      </w:rPr>
                    </w:pPr>
                    <w:r>
                      <w:rPr>
                        <w:rFonts w:ascii="Calibri"/>
                        <w:b/>
                        <w:sz w:val="20"/>
                      </w:rPr>
                      <w:t>Physiological arousal (High blood pressure,high heart rate,sweating)</w:t>
                    </w:r>
                  </w:p>
                </w:txbxContent>
              </v:textbox>
            </v:shape>
            <w10:wrap anchorx="page"/>
          </v:group>
        </w:pict>
      </w:r>
      <w:r w:rsidR="005F7666">
        <w:t xml:space="preserve">Physiologists Walter Cannon and (1927) and Philip Bard (1934) theorized that the emotion and the physiological arousal occur more or less at the same time. Cannon, an expert in sympathetic arousal mechanisms, did not feel that the physical changes aroused by different emotions </w:t>
      </w:r>
      <w:r w:rsidR="00C057AB">
        <w:t>were distinct</w:t>
      </w:r>
      <w:r w:rsidR="005F7666">
        <w:t xml:space="preserve"> enough to allow them to be perceived as different emotions. Bard expanded on this idea by </w:t>
      </w:r>
      <w:r w:rsidR="00C057AB">
        <w:t>stating that</w:t>
      </w:r>
      <w:r w:rsidR="005F7666">
        <w:t xml:space="preserve"> the sensory information that comes into the brain is sent simultaneously (by the thalamus) to both the cortex and the organs of the sympathetic nervous system. The fear and the bodily reactions are, therefore, experienced at the same time-not one after the other. ―I am afraid and running and aroused</w:t>
      </w:r>
      <w:proofErr w:type="gramStart"/>
      <w:r w:rsidR="005F7666">
        <w:t>!‖</w:t>
      </w:r>
      <w:proofErr w:type="gramEnd"/>
    </w:p>
    <w:p w:rsidR="005F7666" w:rsidRDefault="005F7666" w:rsidP="005F7666">
      <w:pPr>
        <w:pStyle w:val="BodyText"/>
      </w:pPr>
    </w:p>
    <w:p w:rsidR="005F7666" w:rsidRDefault="005F7666" w:rsidP="005F7666">
      <w:pPr>
        <w:pStyle w:val="BodyText"/>
      </w:pPr>
    </w:p>
    <w:p w:rsidR="005F7666" w:rsidRDefault="005F7666" w:rsidP="005F7666">
      <w:pPr>
        <w:pStyle w:val="BodyText"/>
      </w:pPr>
    </w:p>
    <w:p w:rsidR="005F7666" w:rsidRDefault="005F7666" w:rsidP="005F7666">
      <w:pPr>
        <w:pStyle w:val="BodyText"/>
      </w:pPr>
    </w:p>
    <w:p w:rsidR="005F7666" w:rsidRDefault="005F7666" w:rsidP="005F7666">
      <w:pPr>
        <w:pStyle w:val="BodyText"/>
      </w:pPr>
    </w:p>
    <w:p w:rsidR="005F7666" w:rsidRDefault="005F7666" w:rsidP="005F7666">
      <w:pPr>
        <w:pStyle w:val="BodyText"/>
      </w:pPr>
    </w:p>
    <w:p w:rsidR="005F7666" w:rsidRDefault="005F7666" w:rsidP="005F7666">
      <w:pPr>
        <w:pStyle w:val="BodyText"/>
      </w:pPr>
    </w:p>
    <w:p w:rsidR="005F7666" w:rsidRDefault="005F7666" w:rsidP="005F7666">
      <w:pPr>
        <w:pStyle w:val="BodyText"/>
      </w:pPr>
    </w:p>
    <w:p w:rsidR="005F7666" w:rsidRDefault="005F7666" w:rsidP="005F7666">
      <w:pPr>
        <w:pStyle w:val="BodyText"/>
        <w:spacing w:before="4"/>
        <w:rPr>
          <w:sz w:val="19"/>
        </w:rPr>
      </w:pPr>
    </w:p>
    <w:p w:rsidR="005F7666" w:rsidRDefault="005F7666" w:rsidP="005F7666">
      <w:pPr>
        <w:ind w:left="2160"/>
        <w:rPr>
          <w:i/>
        </w:rPr>
      </w:pPr>
      <w:r>
        <w:rPr>
          <w:i/>
        </w:rPr>
        <w:t>Figure 3. Cannon-Bard theory ofemotion</w:t>
      </w:r>
    </w:p>
    <w:p w:rsidR="005F7666" w:rsidRDefault="005F7666" w:rsidP="005F7666">
      <w:pPr>
        <w:pStyle w:val="BodyText"/>
        <w:spacing w:before="5"/>
        <w:rPr>
          <w:i/>
          <w:sz w:val="32"/>
        </w:rPr>
      </w:pPr>
    </w:p>
    <w:p w:rsidR="005F7666" w:rsidRDefault="005F7666" w:rsidP="004C2214">
      <w:pPr>
        <w:pStyle w:val="ListParagraph"/>
        <w:widowControl w:val="0"/>
        <w:numPr>
          <w:ilvl w:val="3"/>
          <w:numId w:val="20"/>
        </w:numPr>
        <w:tabs>
          <w:tab w:val="left" w:pos="812"/>
        </w:tabs>
        <w:autoSpaceDE w:val="0"/>
        <w:autoSpaceDN w:val="0"/>
        <w:spacing w:before="1"/>
        <w:ind w:hanging="404"/>
        <w:jc w:val="left"/>
        <w:rPr>
          <w:b/>
        </w:rPr>
      </w:pPr>
      <w:r>
        <w:rPr>
          <w:b/>
        </w:rPr>
        <w:t>Schechter-Singer and Cognitive ArousalTheory</w:t>
      </w:r>
    </w:p>
    <w:p w:rsidR="005F7666" w:rsidRDefault="005F7666" w:rsidP="005F7666">
      <w:pPr>
        <w:pStyle w:val="BodyText"/>
        <w:spacing w:before="4"/>
        <w:rPr>
          <w:b/>
          <w:sz w:val="20"/>
        </w:rPr>
      </w:pPr>
    </w:p>
    <w:p w:rsidR="005F7666" w:rsidRDefault="005F7666" w:rsidP="005F7666">
      <w:pPr>
        <w:spacing w:after="17" w:line="360" w:lineRule="auto"/>
        <w:ind w:left="360" w:right="455"/>
        <w:jc w:val="both"/>
      </w:pPr>
      <w:r>
        <w:t xml:space="preserve">The early theories talked about the emotion and the physical reaction, but what about the mental interpretation of those components? In their </w:t>
      </w:r>
      <w:r>
        <w:rPr>
          <w:b/>
        </w:rPr>
        <w:t>cognitive arousal theory</w:t>
      </w:r>
      <w:r>
        <w:t xml:space="preserve">, </w:t>
      </w:r>
      <w:proofErr w:type="spellStart"/>
      <w:r>
        <w:t>Schachter</w:t>
      </w:r>
      <w:proofErr w:type="spellEnd"/>
      <w:r>
        <w:t xml:space="preserve">-Singer (1962) proposed that two things have to happen before emotion occurs: the physical arousal and labeling of the arousal base on cues from the surrounding environment. These two things happen at the </w:t>
      </w:r>
      <w:r>
        <w:lastRenderedPageBreak/>
        <w:t>same time, resulting in the labeling of the emotion. For example, if a person comes across a snarling dog while taking a walk, the physical arousal (heart racing, eyes opening wide) is accompanied by the thought (cognition) that this must be fear. Then and only then will the person experience the fear of emotion. In other words, ―I am aroused in the presence of a scary dog; therefore, I must beafraid.‖</w:t>
      </w:r>
    </w:p>
    <w:p w:rsidR="005F7666" w:rsidRDefault="00B64D5F" w:rsidP="005F7666">
      <w:pPr>
        <w:pStyle w:val="BodyText"/>
        <w:ind w:left="637"/>
        <w:rPr>
          <w:sz w:val="20"/>
        </w:rPr>
      </w:pPr>
      <w:r>
        <w:rPr>
          <w:noProof/>
          <w:sz w:val="20"/>
        </w:rPr>
      </w:r>
      <w:r>
        <w:rPr>
          <w:noProof/>
          <w:sz w:val="20"/>
        </w:rPr>
        <w:pict>
          <v:group id="Group 102" o:spid="_x0000_s1048" style="width:416.75pt;height:91.4pt;mso-position-horizontal-relative:char;mso-position-vertical-relative:line" coordsize="8335,1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">
            <v:rect id="Rectangle 113" o:spid="_x0000_s1049" style="position:absolute;left:7;top:401;width:1528;height: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hE68IA&#10;AADcAAAADwAAAGRycy9kb3ducmV2LnhtbERP32vCMBB+H/g/hBN8m+mEudGZShUFn4TpQPd2NLek&#10;tLmUJrPdf78Ig73dx/fzVuvRteJGfag9K3iaZyCIK69rNgo+zvvHVxAhImtsPZOCHwqwLiYPK8y1&#10;H/idbqdoRArhkKMCG2OXSxkqSw7D3HfEifvyvcOYYG+k7nFI4a6ViyxbSoc1pwaLHW0tVc3p2ynY&#10;dZ/H8tkEWV6ivTZ+M+zt0Sg1m47lG4hIY/wX/7kPOs3PXuD+TLp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GETrwgAAANwAAAAPAAAAAAAAAAAAAAAAAJgCAABkcnMvZG93&#10;bnJldi54bWxQSwUGAAAAAAQABAD1AAAAhwMAAAAA&#10;" filled="f"/>
            <v:shape id="AutoShape 112" o:spid="_x0000_s1050" style="position:absolute;left:1524;top:348;width:1539;height:415;visibility:visible;mso-wrap-style:square;v-text-anchor:top" coordsize="1539,4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ZXsscA&#10;AADcAAAADwAAAGRycy9kb3ducmV2LnhtbESPQWvCQBCF70L/wzIFL6KbWimSZiOtIpVepCp4HbPT&#10;JDQ7G7Krpv31zqHgbYb35r1vskXvGnWhLtSeDTxNElDEhbc1lwYO+/V4DipEZIuNZzLwSwEW+cMg&#10;w9T6K3/RZRdLJSEcUjRQxdimWoeiIodh4lti0b595zDK2pXadniVcNfoaZK8aIc1S0OFLS0rKn52&#10;Z2fgudivPo9x9L49bUs+frTn9d9sZMzwsX97BRWpj3fz//XGCn4itPKMTK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mV7LHAAAA3AAAAA8AAAAAAAAAAAAAAAAAmAIAAGRy&#10;cy9kb3ducmV2LnhtbFBLBQYAAAAABAAEAPUAAACMAwAAAAA=&#10;" adj="0,,0" path="m1421,48l9,394r-5,1l,400r2,6l3,411r5,3l14,413,1425,68r-4,-20xm1524,42r-79,l1451,45r1,6l1453,56r-3,6l1445,63r-20,5l1437,116r87,-74xm1445,42r-5,1l1421,48r4,20l1445,63r5,-1l1453,56r-1,-5l1451,45r-6,-3xm1409,r12,48l1440,43r5,-1l1524,42r15,-13l1409,xe" fillcolor="black" stroked="f">
              <v:stroke joinstyle="round"/>
              <v:formulas/>
              <v:path arrowok="t" o:connecttype="custom" o:connectlocs="1421,397;9,743;4,744;0,749;2,755;3,760;8,763;14,762;1425,417;1421,397;1524,391;1445,391;1451,394;1452,400;1453,405;1450,411;1445,412;1425,417;1437,465;1524,391;1445,391;1440,392;1421,397;1425,417;1445,412;1450,411;1453,405;1452,400;1451,394;1445,391;1409,349;1421,397;1440,392;1445,391;1524,391;1539,378;1409,349" o:connectangles="0,0,0,0,0,0,0,0,0,0,0,0,0,0,0,0,0,0,0,0,0,0,0,0,0,0,0,0,0,0,0,0,0,0,0,0,0"/>
            </v:shape>
            <v:rect id="Rectangle 111" o:spid="_x0000_s1051" style="position:absolute;left:3063;top:948;width:2717;height: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t1AsIA&#10;AADcAAAADwAAAGRycy9kb3ducmV2LnhtbERP32vCMBB+H/g/hBN8m+mEydaZShUFn4TpQPd2NLek&#10;tLmUJrPdf78Ig73dx/fzVuvRteJGfag9K3iaZyCIK69rNgo+zvvHFxAhImtsPZOCHwqwLiYPK8y1&#10;H/idbqdoRArhkKMCG2OXSxkqSw7D3HfEifvyvcOYYG+k7nFI4a6ViyxbSoc1pwaLHW0tVc3p2ynY&#10;dZ/H8tkEWV6ivTZ+M+zt0Sg1m47lG4hIY/wX/7kPOs3PXuH+TLp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y3UCwgAAANwAAAAPAAAAAAAAAAAAAAAAAJgCAABkcnMvZG93&#10;bnJldi54bWxQSwUGAAAAAAQABAD1AAAAhwMAAAAA&#10;" filled="f"/>
            <v:shape id="AutoShape 110" o:spid="_x0000_s1052" style="position:absolute;left:1524;top:741;width:1540;height:529;visibility:visible;mso-wrap-style:square;v-text-anchor:top" coordsize="1540,5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nxYcUA&#10;AADcAAAADwAAAGRycy9kb3ducmV2LnhtbESPQU8CMRCF7yb8h2ZIuEkXDkRXCjEYiRcirhqv43bc&#10;bthO17bA+u+dAwm3mbw3732zXA++UyeKqQ1sYDYtQBHXwbbcGPh4f769A5UyssUuMBn4owTr1ehm&#10;iaUNZ36jU5UbJSGcSjTgcu5LrVPtyGOahp5YtJ8QPWZZY6NtxLOE+07Pi2KhPbYsDQ572jiqD9XR&#10;G/g9fr1uv13c7e+7p8+minNexK0xk/Hw+AAq05Cv5sv1ixX8m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fFhxQAAANwAAAAPAAAAAAAAAAAAAAAAAJgCAABkcnMv&#10;ZG93bnJldi54bWxQSwUGAAAAAAQABAD1AAAAigMAAAAA&#10;" adj="0,,0" path="m1422,482r-15,47l1539,509r-20,-19l1446,490r-5,-2l1422,482xm1428,463r-6,19l1441,488r5,2l1452,487r2,-5l1456,476r-3,-5l1447,469r-19,-6xm1444,415r-16,48l1447,469r6,2l1456,476r-2,6l1452,487r-6,3l1519,490r-75,-75xm9,l4,3,2,8,,14r3,5l1422,482r6,-19l14,2,9,xe" fillcolor="black" stroked="f">
              <v:stroke joinstyle="round"/>
              <v:formulas/>
              <v:path arrowok="t" o:connecttype="custom" o:connectlocs="1422,1223;1407,1270;1539,1250;1519,1231;1446,1231;1441,1229;1422,1223;1428,1204;1422,1223;1441,1229;1446,1231;1452,1228;1454,1223;1456,1217;1453,1212;1447,1210;1428,1204;1444,1156;1428,1204;1447,1210;1453,1212;1456,1217;1454,1223;1452,1228;1446,1231;1519,1231;1444,1156;9,741;4,744;2,749;0,755;3,760;1422,1223;1428,1204;14,743;9,741" o:connectangles="0,0,0,0,0,0,0,0,0,0,0,0,0,0,0,0,0,0,0,0,0,0,0,0,0,0,0,0,0,0,0,0,0,0,0,0"/>
            </v:shape>
            <v:rect id="Rectangle 109" o:spid="_x0000_s1053" style="position:absolute;left:6799;top:211;width:1528;height: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Tv2cEA&#10;AADcAAAADwAAAGRycy9kb3ducmV2LnhtbERP32vCMBB+H/g/hBP2NtMKjlGNUkXBJ2FOUN+O5kyK&#10;zaU00Xb//TIY7O0+vp+3WA2uEU/qQu1ZQT7JQBBXXtdsFJy+dm8fIEJE1th4JgXfFGC1HL0ssNC+&#10;5096HqMRKYRDgQpsjG0hZagsOQwT3xIn7uY7hzHBzkjdYZ/CXSOnWfYuHdacGiy2tLFU3Y8Pp2Db&#10;Xg/lzARZnqO93P2639mDUep1PJRzEJGG+C/+c+91mp/n8PtMukA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k79nBAAAA3AAAAA8AAAAAAAAAAAAAAAAAmAIAAGRycy9kb3du&#10;cmV2LnhtbFBLBQYAAAAABAAEAPUAAACGAwAAAAA=&#10;" filled="f"/>
            <v:shape id="Freeform 108" o:spid="_x0000_s1054" style="position:absolute;left:5260;top:163;width:1539;height:1122;visibility:visible;mso-wrap-style:square;v-text-anchor:top" coordsize="1539,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boRb8A&#10;AADcAAAADwAAAGRycy9kb3ducmV2LnhtbERPzYrCMBC+L/gOYQRva9oiItUoIgieFOs+wNCMbbGZ&#10;1CRq69ObhYW9zcf3O6tNb1rxJOcbywrSaQKCuLS64UrBz2X/vQDhA7LG1jIpGMjDZj36WmGu7YvP&#10;9CxCJWII+xwV1CF0uZS+rMmgn9qOOHJX6wyGCF0ltcNXDDetzJJkLg02HBtq7GhXU3krHkbBfJd2&#10;PRbHYf+euexCs8VpuJdKTcb9dgkiUB/+xX/ug47z0wx+n4kX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luhFvwAAANwAAAAPAAAAAAAAAAAAAAAAAJgCAABkcnMvZG93bnJl&#10;di54bWxQSwUGAAAAAAQABAD1AAAAhAMAAAAA&#10;" path="m1539,362r-22,4l1436,298r-12,48l13,2,8,,2,4,1,9,,14r3,6l8,21,1420,366r-5,18l1406,385r7,9l1408,414r17,-4l1436,425,509,1106r-1,6l512,1116r3,5l521,1122,1448,442r29,40l1514,410r12,-23l1539,384r-8,-6l1539,362xe" fillcolor="black" stroked="f">
              <v:path arrowok="t" o:connecttype="custom" o:connectlocs="1539,525;1517,529;1436,461;1424,509;13,165;8,163;2,167;1,172;0,177;3,183;8,184;1420,529;1415,547;1406,548;1413,557;1408,577;1425,573;1436,588;509,1269;508,1275;512,1279;515,1284;521,1285;1448,605;1477,645;1514,573;1526,550;1539,547;1531,541;1539,525" o:connectangles="0,0,0,0,0,0,0,0,0,0,0,0,0,0,0,0,0,0,0,0,0,0,0,0,0,0,0,0,0,0"/>
            </v:shape>
            <v:rect id="Rectangle 107" o:spid="_x0000_s1055" style="position:absolute;left:3063;top:7;width:2208;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UNcEA&#10;AADcAAAADwAAAGRycy9kb3ducmV2LnhtbERPS2sCMRC+F/ofwhR6q1kVS1mNsi0KPQk+oHobNmOy&#10;uJksm+iu/94IQm/z8T1ntuhdLa7UhsqzguEgA0Fcel2xUbDfrT6+QISIrLH2TApuFGAxf32ZYa59&#10;xxu6bqMRKYRDjgpsjE0uZSgtOQwD3xAn7uRbhzHB1kjdYpfCXS1HWfYpHVacGiw29GOpPG8vTsGy&#10;Oa6LiQmy+Iv2cPbf3cqujVLvb30xBRGpj//ip/tXp/nDMTyeSRfI+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1DXBAAAA3AAAAA8AAAAAAAAAAAAAAAAAmAIAAGRycy9kb3du&#10;cmV2LnhtbFBLBQYAAAAABAAEAPUAAACGAwAAAAA=&#10;" filled="f"/>
            <v:shape id="Text Box 106" o:spid="_x0000_s1056" type="#_x0000_t202" style="position:absolute;left:3186;top:1030;width:2473;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5I+8AA&#10;AADcAAAADwAAAGRycy9kb3ducmV2LnhtbERPS4vCMBC+L/gfwgje1rSiIl2jSEXdq4+Lt9lmtinb&#10;TEoTbf33G0HwNh/fc5br3tbiTq2vHCtIxwkI4sLpiksFl/PucwHCB2SNtWNS8CAP69XgY4mZdh0f&#10;6X4KpYgh7DNUYEJoMil9YciiH7uGOHK/rrUYImxLqVvsYrit5SRJ5tJixbHBYEO5oeLvdLMKumtD&#10;1+1h8XO0+zyfbVMzt5teqdGw33yBCNSHt/jl/tZxfjqF5zPxAr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65I+8AAAADcAAAADwAAAAAAAAAAAAAAAACYAgAAZHJzL2Rvd25y&#10;ZXYueG1sUEsFBgAAAAAEAAQA9QAAAIUDAAAAAA==&#10;" fillcolor="#f1f1f1" stroked="f">
              <v:textbox inset="0,0,0,0">
                <w:txbxContent>
                  <w:p w:rsidR="00242434" w:rsidRDefault="00242434" w:rsidP="005F7666">
                    <w:pPr>
                      <w:ind w:left="28" w:right="261"/>
                      <w:rPr>
                        <w:rFonts w:ascii="Calibri"/>
                        <w:b/>
                        <w:sz w:val="20"/>
                      </w:rPr>
                    </w:pPr>
                    <w:r>
                      <w:rPr>
                        <w:rFonts w:ascii="Calibri"/>
                        <w:b/>
                        <w:sz w:val="20"/>
                      </w:rPr>
                      <w:t>Physiological arousal (High blood pressure,high heart rate,sweating)</w:t>
                    </w:r>
                  </w:p>
                </w:txbxContent>
              </v:textbox>
            </v:shape>
            <v:shape id="Text Box 105" o:spid="_x0000_s1057" type="#_x0000_t202" style="position:absolute;left:130;top:483;width:1282;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LtYMAA&#10;AADcAAAADwAAAGRycy9kb3ducmV2LnhtbERPS4vCMBC+C/6HMAveNO2CIl2jSMXH1cfF29jMNmWb&#10;SWmytv57Iwje5uN7zmLV21rcqfWVYwXpJAFBXDhdcangct6O5yB8QNZYOyYFD/KwWg4HC8y06/hI&#10;91MoRQxhn6ECE0KTSekLQxb9xDXEkft1rcUQYVtK3WIXw20tv5NkJi1WHBsMNpQbKv5O/1ZBd23o&#10;utnPb0e7y/PpJjUzu+6VGn316x8QgfrwEb/dBx3np1N4PRMvk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LtYMAAAADcAAAADwAAAAAAAAAAAAAAAACYAgAAZHJzL2Rvd25y&#10;ZXYueG1sUEsFBgAAAAAEAAQA9QAAAIUDAAAAAA==&#10;" fillcolor="#f1f1f1" stroked="f">
              <v:textbox inset="0,0,0,0">
                <w:txbxContent>
                  <w:p w:rsidR="00242434" w:rsidRDefault="00242434" w:rsidP="005F7666">
                    <w:pPr>
                      <w:ind w:left="28" w:right="170"/>
                      <w:rPr>
                        <w:rFonts w:ascii="Calibri"/>
                        <w:b/>
                        <w:sz w:val="20"/>
                      </w:rPr>
                    </w:pPr>
                    <w:r>
                      <w:rPr>
                        <w:rFonts w:ascii="Calibri"/>
                        <w:b/>
                        <w:sz w:val="20"/>
                      </w:rPr>
                      <w:t>Stimulus(e.g. snarling dog)</w:t>
                    </w:r>
                  </w:p>
                </w:txbxContent>
              </v:textbox>
            </v:shape>
            <v:shape id="Text Box 104" o:spid="_x0000_s1058" type="#_x0000_t202" style="position:absolute;left:6924;top:294;width:1282;height: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BzF8AA&#10;AADcAAAADwAAAGRycy9kb3ducmV2LnhtbERPS4vCMBC+L/gfwgh7W9MKFqlGkYq6Vx8Xb2MzNsVm&#10;Uppou/9+s7DgbT6+5yzXg23EizpfO1aQThIQxKXTNVcKLufd1xyED8gaG8ek4Ic8rFejjyXm2vV8&#10;pNcpVCKGsM9RgQmhzaX0pSGLfuJa4sjdXWcxRNhVUnfYx3DbyGmSZNJizbHBYEuFofJxeloF/bWl&#10;6/Ywvx3tvihm29RkdjMo9TkeNgsQgYbwFv+7v3Wcn2bw90y8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DBzF8AAAADcAAAADwAAAAAAAAAAAAAAAACYAgAAZHJzL2Rvd25y&#10;ZXYueG1sUEsFBgAAAAAEAAQA9QAAAIUDAAAAAA==&#10;" fillcolor="#f1f1f1" stroked="f">
              <v:textbox inset="0,0,0,0">
                <w:txbxContent>
                  <w:p w:rsidR="00242434" w:rsidRDefault="00242434" w:rsidP="005F7666">
                    <w:pPr>
                      <w:spacing w:before="9"/>
                      <w:rPr>
                        <w:sz w:val="20"/>
                      </w:rPr>
                    </w:pPr>
                  </w:p>
                  <w:p w:rsidR="00242434" w:rsidRDefault="00242434" w:rsidP="005F7666">
                    <w:pPr>
                      <w:ind w:left="28"/>
                      <w:rPr>
                        <w:rFonts w:ascii="Calibri"/>
                        <w:b/>
                        <w:sz w:val="20"/>
                      </w:rPr>
                    </w:pPr>
                    <w:r>
                      <w:rPr>
                        <w:rFonts w:ascii="Calibri"/>
                        <w:b/>
                        <w:sz w:val="20"/>
                      </w:rPr>
                      <w:t>Emotion(fear)</w:t>
                    </w:r>
                  </w:p>
                </w:txbxContent>
              </v:textbox>
            </v:shape>
            <v:shape id="Text Box 103" o:spid="_x0000_s1059" type="#_x0000_t202" style="position:absolute;left:3186;top:90;width:1964;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zWjMAA&#10;AADcAAAADwAAAGRycy9kb3ducmV2LnhtbERPS4vCMBC+L/gfwgje1rSCD7pGkYq6Vx8Xb7PNbFO2&#10;mZQm2vrvN4LgbT6+5yzXva3FnVpfOVaQjhMQxIXTFZcKLufd5wKED8gaa8ek4EEe1qvBxxIz7To+&#10;0v0UShFD2GeowITQZFL6wpBFP3YNceR+XWsxRNiWUrfYxXBby0mSzKTFimODwYZyQ8Xf6WYVdNeG&#10;rtvD4udo93k+3aZmZje9UqNhv/kCEagPb/HL/a3j/HQOz2fiBX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3zWjMAAAADcAAAADwAAAAAAAAAAAAAAAACYAgAAZHJzL2Rvd25y&#10;ZXYueG1sUEsFBgAAAAAEAAQA9QAAAIUDAAAAAA==&#10;" fillcolor="#f1f1f1" stroked="f">
              <v:textbox inset="0,0,0,0">
                <w:txbxContent>
                  <w:p w:rsidR="00242434" w:rsidRDefault="00242434" w:rsidP="005F7666">
                    <w:pPr>
                      <w:spacing w:line="243" w:lineRule="exact"/>
                      <w:ind w:left="28"/>
                      <w:rPr>
                        <w:rFonts w:ascii="Calibri"/>
                        <w:b/>
                        <w:sz w:val="20"/>
                      </w:rPr>
                    </w:pPr>
                    <w:r>
                      <w:rPr>
                        <w:rFonts w:ascii="Calibri"/>
                        <w:b/>
                        <w:sz w:val="20"/>
                      </w:rPr>
                      <w:t>Cognitiveappraisal</w:t>
                    </w:r>
                  </w:p>
                </w:txbxContent>
              </v:textbox>
            </v:shape>
            <w10:wrap type="none"/>
            <w10:anchorlock/>
          </v:group>
        </w:pict>
      </w:r>
    </w:p>
    <w:p w:rsidR="005F7666" w:rsidRDefault="005F7666" w:rsidP="005F7666">
      <w:pPr>
        <w:spacing w:before="215"/>
        <w:ind w:left="2160"/>
        <w:rPr>
          <w:i/>
        </w:rPr>
      </w:pPr>
      <w:r>
        <w:rPr>
          <w:i/>
        </w:rPr>
        <w:t xml:space="preserve">Figure 4. </w:t>
      </w:r>
      <w:proofErr w:type="spellStart"/>
      <w:r>
        <w:rPr>
          <w:i/>
        </w:rPr>
        <w:t>Schachter</w:t>
      </w:r>
      <w:proofErr w:type="spellEnd"/>
      <w:r>
        <w:rPr>
          <w:i/>
        </w:rPr>
        <w:t xml:space="preserve">-Singer theory </w:t>
      </w:r>
      <w:proofErr w:type="spellStart"/>
      <w:r>
        <w:rPr>
          <w:i/>
        </w:rPr>
        <w:t>ofemotion</w:t>
      </w:r>
      <w:proofErr w:type="spellEnd"/>
    </w:p>
    <w:p w:rsidR="005F7666" w:rsidRDefault="005F7666" w:rsidP="005F7666">
      <w:pPr>
        <w:sectPr w:rsidR="005F7666">
          <w:pgSz w:w="11910" w:h="16840"/>
          <w:pgMar w:top="1460" w:right="980" w:bottom="1260" w:left="1080" w:header="0" w:footer="1067" w:gutter="0"/>
          <w:cols w:space="720"/>
        </w:sectPr>
      </w:pPr>
    </w:p>
    <w:p w:rsidR="00747559" w:rsidRPr="00747559" w:rsidRDefault="00747559" w:rsidP="005A68A6">
      <w:pPr>
        <w:pStyle w:val="Heading1"/>
        <w:spacing w:before="51"/>
        <w:ind w:left="1478" w:right="1576"/>
        <w:jc w:val="center"/>
        <w:rPr>
          <w:b/>
          <w:color w:val="000000" w:themeColor="text1"/>
        </w:rPr>
      </w:pPr>
      <w:r w:rsidRPr="00747559">
        <w:rPr>
          <w:b/>
          <w:color w:val="000000" w:themeColor="text1"/>
        </w:rPr>
        <w:lastRenderedPageBreak/>
        <w:t>CHAPTER SIX</w:t>
      </w:r>
    </w:p>
    <w:p w:rsidR="005A68A6" w:rsidRPr="00521EB9" w:rsidRDefault="005A68A6" w:rsidP="005A68A6">
      <w:pPr>
        <w:pStyle w:val="Heading1"/>
        <w:spacing w:before="51"/>
        <w:ind w:left="1478" w:right="1576"/>
        <w:jc w:val="center"/>
        <w:rPr>
          <w:b/>
          <w:color w:val="000000" w:themeColor="text1"/>
          <w:u w:val="single"/>
        </w:rPr>
      </w:pPr>
      <w:r w:rsidRPr="00521EB9">
        <w:rPr>
          <w:b/>
          <w:color w:val="000000" w:themeColor="text1"/>
          <w:u w:val="single"/>
        </w:rPr>
        <w:t xml:space="preserve">LEARNING </w:t>
      </w:r>
    </w:p>
    <w:p w:rsidR="005A68A6" w:rsidRDefault="005A68A6" w:rsidP="005A68A6">
      <w:pPr>
        <w:pStyle w:val="BodyText"/>
        <w:spacing w:before="3"/>
        <w:rPr>
          <w:b/>
        </w:rPr>
      </w:pPr>
    </w:p>
    <w:p w:rsidR="005A68A6" w:rsidRDefault="005A68A6" w:rsidP="005A68A6">
      <w:pPr>
        <w:pStyle w:val="BodyText"/>
        <w:spacing w:before="7"/>
        <w:rPr>
          <w:sz w:val="29"/>
        </w:rPr>
      </w:pPr>
    </w:p>
    <w:p w:rsidR="005A68A6" w:rsidRPr="00C057AB" w:rsidRDefault="005A68A6" w:rsidP="004C2214">
      <w:pPr>
        <w:pStyle w:val="Heading2"/>
        <w:numPr>
          <w:ilvl w:val="1"/>
          <w:numId w:val="48"/>
        </w:numPr>
        <w:tabs>
          <w:tab w:val="left" w:pos="845"/>
        </w:tabs>
        <w:rPr>
          <w:rFonts w:ascii="Cambria"/>
          <w:color w:val="000000" w:themeColor="text1"/>
        </w:rPr>
      </w:pPr>
      <w:bookmarkStart w:id="11" w:name="_bookmark23"/>
      <w:bookmarkEnd w:id="11"/>
      <w:r w:rsidRPr="00C057AB">
        <w:rPr>
          <w:rFonts w:ascii="Cambria"/>
          <w:color w:val="000000" w:themeColor="text1"/>
        </w:rPr>
        <w:t>Definition, Characteristics and Principles ofLearning</w:t>
      </w:r>
    </w:p>
    <w:p w:rsidR="005A68A6" w:rsidRPr="00C057AB" w:rsidRDefault="005A68A6" w:rsidP="005A68A6">
      <w:pPr>
        <w:pStyle w:val="BodyText"/>
        <w:spacing w:before="1"/>
        <w:rPr>
          <w:rFonts w:ascii="Cambria"/>
          <w:b/>
          <w:color w:val="000000" w:themeColor="text1"/>
          <w:sz w:val="25"/>
        </w:rPr>
      </w:pPr>
    </w:p>
    <w:p w:rsidR="005A68A6" w:rsidRPr="00613170" w:rsidRDefault="005A68A6" w:rsidP="004C2214">
      <w:pPr>
        <w:pStyle w:val="ListParagraph"/>
        <w:widowControl w:val="0"/>
        <w:numPr>
          <w:ilvl w:val="2"/>
          <w:numId w:val="48"/>
        </w:numPr>
        <w:tabs>
          <w:tab w:val="left" w:pos="898"/>
        </w:tabs>
        <w:autoSpaceDE w:val="0"/>
        <w:autoSpaceDN w:val="0"/>
        <w:spacing w:before="1"/>
        <w:rPr>
          <w:rFonts w:ascii="Cambria"/>
          <w:b/>
          <w:color w:val="000000" w:themeColor="text1"/>
          <w:sz w:val="20"/>
        </w:rPr>
      </w:pPr>
      <w:bookmarkStart w:id="12" w:name="_bookmark24"/>
      <w:bookmarkEnd w:id="12"/>
      <w:r w:rsidRPr="00613170">
        <w:rPr>
          <w:rFonts w:ascii="Cambria"/>
          <w:b/>
          <w:color w:val="000000" w:themeColor="text1"/>
          <w:sz w:val="20"/>
        </w:rPr>
        <w:t>Definitions oflearning</w:t>
      </w:r>
    </w:p>
    <w:p w:rsidR="005A68A6" w:rsidRDefault="005A68A6" w:rsidP="005A68A6">
      <w:pPr>
        <w:pStyle w:val="BodyText"/>
        <w:rPr>
          <w:rFonts w:ascii="Cambria"/>
          <w:b/>
          <w:sz w:val="20"/>
        </w:rPr>
      </w:pPr>
    </w:p>
    <w:p w:rsidR="005A68A6" w:rsidRDefault="005A68A6" w:rsidP="005A68A6">
      <w:pPr>
        <w:pStyle w:val="BodyText"/>
        <w:spacing w:before="2"/>
        <w:rPr>
          <w:b/>
          <w:i/>
          <w:sz w:val="9"/>
        </w:rPr>
      </w:pPr>
    </w:p>
    <w:p w:rsidR="005A68A6" w:rsidRDefault="005A68A6" w:rsidP="005A68A6">
      <w:pPr>
        <w:pStyle w:val="BodyText"/>
        <w:spacing w:before="90" w:after="6" w:line="360" w:lineRule="auto"/>
        <w:ind w:left="360" w:right="460"/>
      </w:pPr>
      <w:r>
        <w:t>There are many definitions of learning. However, the most widely accepted definition is the one givenbelow.</w:t>
      </w:r>
    </w:p>
    <w:p w:rsidR="005A68A6" w:rsidRDefault="00B64D5F" w:rsidP="005A68A6">
      <w:pPr>
        <w:pStyle w:val="BodyText"/>
        <w:ind w:left="446"/>
        <w:rPr>
          <w:sz w:val="20"/>
        </w:rPr>
      </w:pPr>
      <w:r>
        <w:rPr>
          <w:noProof/>
          <w:sz w:val="20"/>
        </w:rPr>
      </w:r>
      <w:r>
        <w:rPr>
          <w:noProof/>
          <w:sz w:val="20"/>
        </w:rPr>
        <w:pict>
          <v:shape id="Text Box 192" o:spid="_x0000_s1090" type="#_x0000_t202" style="width:409.55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" filled="f" strokeweight=".48pt">
            <v:textbox inset="0,0,0,0">
              <w:txbxContent>
                <w:p w:rsidR="00242434" w:rsidRDefault="00242434" w:rsidP="005A68A6">
                  <w:pPr>
                    <w:ind w:left="100"/>
                    <w:rPr>
                      <w:i/>
                    </w:rPr>
                  </w:pPr>
                  <w:r>
                    <w:rPr>
                      <w:i/>
                    </w:rPr>
                    <w:t>Learning is a relatively permanent change in behavior occurring as a result of experience orpractice.</w:t>
                  </w:r>
                </w:p>
              </w:txbxContent>
            </v:textbox>
            <w10:wrap type="none"/>
            <w10:anchorlock/>
          </v:shape>
        </w:pict>
      </w:r>
    </w:p>
    <w:p w:rsidR="005A68A6" w:rsidRDefault="005A68A6" w:rsidP="005A68A6">
      <w:pPr>
        <w:pStyle w:val="BodyText"/>
        <w:spacing w:before="2"/>
        <w:rPr>
          <w:sz w:val="6"/>
        </w:rPr>
      </w:pPr>
    </w:p>
    <w:p w:rsidR="005A68A6" w:rsidRDefault="005A68A6" w:rsidP="005A68A6">
      <w:pPr>
        <w:pStyle w:val="BodyText"/>
        <w:spacing w:before="90"/>
        <w:ind w:left="360"/>
      </w:pPr>
      <w:r>
        <w:t>The above definition emphasizes four attributes oflearning:</w:t>
      </w:r>
    </w:p>
    <w:p w:rsidR="005A68A6" w:rsidRDefault="005A68A6" w:rsidP="004C2214">
      <w:pPr>
        <w:pStyle w:val="ListParagraph"/>
        <w:widowControl w:val="0"/>
        <w:numPr>
          <w:ilvl w:val="1"/>
          <w:numId w:val="21"/>
        </w:numPr>
        <w:tabs>
          <w:tab w:val="left" w:pos="720"/>
          <w:tab w:val="left" w:pos="721"/>
        </w:tabs>
        <w:autoSpaceDE w:val="0"/>
        <w:autoSpaceDN w:val="0"/>
        <w:spacing w:before="139"/>
        <w:ind w:hanging="361"/>
        <w:rPr>
          <w:rFonts w:ascii="Symbol" w:hAnsi="Symbol"/>
        </w:rPr>
      </w:pPr>
      <w:r>
        <w:t>Learning is a change inbehavior</w:t>
      </w:r>
    </w:p>
    <w:p w:rsidR="005A68A6" w:rsidRDefault="005A68A6" w:rsidP="004C2214">
      <w:pPr>
        <w:pStyle w:val="ListParagraph"/>
        <w:widowControl w:val="0"/>
        <w:numPr>
          <w:ilvl w:val="1"/>
          <w:numId w:val="21"/>
        </w:numPr>
        <w:tabs>
          <w:tab w:val="left" w:pos="720"/>
          <w:tab w:val="left" w:pos="721"/>
        </w:tabs>
        <w:autoSpaceDE w:val="0"/>
        <w:autoSpaceDN w:val="0"/>
        <w:spacing w:before="135"/>
        <w:ind w:hanging="361"/>
        <w:rPr>
          <w:rFonts w:ascii="Symbol" w:hAnsi="Symbol"/>
        </w:rPr>
      </w:pPr>
      <w:r>
        <w:t>This change in behavior is relativelypermanent</w:t>
      </w:r>
    </w:p>
    <w:p w:rsidR="005A68A6" w:rsidRDefault="005A68A6" w:rsidP="004C2214">
      <w:pPr>
        <w:pStyle w:val="ListParagraph"/>
        <w:widowControl w:val="0"/>
        <w:numPr>
          <w:ilvl w:val="1"/>
          <w:numId w:val="21"/>
        </w:numPr>
        <w:tabs>
          <w:tab w:val="left" w:pos="720"/>
          <w:tab w:val="left" w:pos="721"/>
        </w:tabs>
        <w:autoSpaceDE w:val="0"/>
        <w:autoSpaceDN w:val="0"/>
        <w:spacing w:before="139"/>
        <w:ind w:hanging="361"/>
        <w:rPr>
          <w:rFonts w:ascii="Symbol" w:hAnsi="Symbol"/>
        </w:rPr>
      </w:pPr>
      <w:r>
        <w:t>It does not include change due to illness, fatigue, maturation and use ofintoxicant.</w:t>
      </w:r>
    </w:p>
    <w:p w:rsidR="005A68A6" w:rsidRDefault="005A68A6" w:rsidP="004C2214">
      <w:pPr>
        <w:pStyle w:val="ListParagraph"/>
        <w:widowControl w:val="0"/>
        <w:numPr>
          <w:ilvl w:val="1"/>
          <w:numId w:val="21"/>
        </w:numPr>
        <w:tabs>
          <w:tab w:val="left" w:pos="720"/>
          <w:tab w:val="left" w:pos="721"/>
        </w:tabs>
        <w:autoSpaceDE w:val="0"/>
        <w:autoSpaceDN w:val="0"/>
        <w:spacing w:before="138" w:line="350" w:lineRule="auto"/>
        <w:ind w:right="457"/>
        <w:rPr>
          <w:rFonts w:ascii="Symbol" w:hAnsi="Symbol"/>
        </w:rPr>
      </w:pPr>
      <w:r>
        <w:t>This permanent change in behavior is not because of biological factors (like hormonal changes) that bring permanent changes in behavior; but because of experience, orpractice</w:t>
      </w:r>
    </w:p>
    <w:p w:rsidR="005A68A6" w:rsidRDefault="005A68A6" w:rsidP="004C2214">
      <w:pPr>
        <w:pStyle w:val="ListParagraph"/>
        <w:widowControl w:val="0"/>
        <w:numPr>
          <w:ilvl w:val="1"/>
          <w:numId w:val="21"/>
        </w:numPr>
        <w:tabs>
          <w:tab w:val="left" w:pos="720"/>
          <w:tab w:val="left" w:pos="721"/>
        </w:tabs>
        <w:autoSpaceDE w:val="0"/>
        <w:autoSpaceDN w:val="0"/>
        <w:spacing w:before="12"/>
        <w:ind w:hanging="361"/>
        <w:rPr>
          <w:rFonts w:ascii="Symbol" w:hAnsi="Symbol"/>
        </w:rPr>
      </w:pPr>
      <w:r>
        <w:t>The learning is not directly observable but manifests in the activities of the individual.</w:t>
      </w:r>
    </w:p>
    <w:p w:rsidR="005A68A6" w:rsidRDefault="005A68A6" w:rsidP="005A68A6">
      <w:pPr>
        <w:pStyle w:val="BodyText"/>
        <w:spacing w:before="1"/>
        <w:rPr>
          <w:sz w:val="33"/>
        </w:rPr>
      </w:pPr>
    </w:p>
    <w:p w:rsidR="005A68A6" w:rsidRPr="00C057AB" w:rsidRDefault="005A68A6" w:rsidP="004C2214">
      <w:pPr>
        <w:pStyle w:val="ListParagraph"/>
        <w:widowControl w:val="0"/>
        <w:numPr>
          <w:ilvl w:val="2"/>
          <w:numId w:val="48"/>
        </w:numPr>
        <w:tabs>
          <w:tab w:val="left" w:pos="896"/>
        </w:tabs>
        <w:autoSpaceDE w:val="0"/>
        <w:autoSpaceDN w:val="0"/>
        <w:spacing w:before="100"/>
        <w:ind w:left="895" w:hanging="536"/>
        <w:rPr>
          <w:rFonts w:ascii="Cambria"/>
          <w:b/>
          <w:color w:val="000000" w:themeColor="text1"/>
          <w:sz w:val="20"/>
        </w:rPr>
      </w:pPr>
      <w:bookmarkStart w:id="13" w:name="_bookmark25"/>
      <w:bookmarkEnd w:id="13"/>
      <w:r w:rsidRPr="00C057AB">
        <w:rPr>
          <w:rFonts w:ascii="Cambria"/>
          <w:b/>
          <w:color w:val="000000" w:themeColor="text1"/>
          <w:sz w:val="20"/>
        </w:rPr>
        <w:t>Characteristics oflearning</w:t>
      </w:r>
    </w:p>
    <w:p w:rsidR="005A68A6" w:rsidRDefault="005A68A6" w:rsidP="005A68A6">
      <w:pPr>
        <w:pStyle w:val="BodyText"/>
        <w:spacing w:before="1"/>
        <w:rPr>
          <w:rFonts w:ascii="Cambria"/>
          <w:b/>
          <w:sz w:val="20"/>
        </w:rPr>
      </w:pPr>
    </w:p>
    <w:p w:rsidR="005A68A6" w:rsidRDefault="005A68A6" w:rsidP="005A68A6">
      <w:pPr>
        <w:pStyle w:val="Heading4"/>
      </w:pPr>
      <w:r>
        <w:t>Brainstormingquestion</w:t>
      </w:r>
    </w:p>
    <w:p w:rsidR="005A68A6" w:rsidRDefault="00B64D5F" w:rsidP="005A68A6">
      <w:pPr>
        <w:pStyle w:val="BodyText"/>
        <w:spacing w:before="10"/>
        <w:rPr>
          <w:b/>
          <w:i/>
          <w:sz w:val="16"/>
        </w:rPr>
      </w:pPr>
      <w:r w:rsidRPr="00B64D5F">
        <w:rPr>
          <w:noProof/>
        </w:rPr>
        <w:pict>
          <v:shape id="Text Box 190" o:spid="_x0000_s1061" type="#_x0000_t202" style="position:absolute;margin-left:1in;margin-top:11.8pt;width:423.1pt;height:2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" fillcolor="#d9d9d9" strokeweight=".24pt">
            <v:textbox inset="0,0,0,0">
              <w:txbxContent>
                <w:p w:rsidR="00242434" w:rsidRDefault="00242434" w:rsidP="004C2214">
                  <w:pPr>
                    <w:widowControl w:val="0"/>
                    <w:numPr>
                      <w:ilvl w:val="0"/>
                      <w:numId w:val="44"/>
                    </w:numPr>
                    <w:tabs>
                      <w:tab w:val="left" w:pos="412"/>
                      <w:tab w:val="left" w:pos="413"/>
                    </w:tabs>
                    <w:autoSpaceDE w:val="0"/>
                    <w:autoSpaceDN w:val="0"/>
                    <w:spacing w:before="54" w:after="0" w:line="240" w:lineRule="auto"/>
                    <w:ind w:hanging="361"/>
                    <w:rPr>
                      <w:b/>
                      <w:i/>
                      <w:sz w:val="24"/>
                    </w:rPr>
                  </w:pPr>
                  <w:r>
                    <w:rPr>
                      <w:b/>
                      <w:i/>
                      <w:sz w:val="24"/>
                    </w:rPr>
                    <w:t>What are the characteristics oflearning?</w:t>
                  </w:r>
                </w:p>
              </w:txbxContent>
            </v:textbox>
            <w10:wrap type="topAndBottom" anchorx="page"/>
          </v:shape>
        </w:pict>
      </w:r>
    </w:p>
    <w:p w:rsidR="005A68A6" w:rsidRDefault="005A68A6" w:rsidP="005A68A6">
      <w:pPr>
        <w:pStyle w:val="BodyText"/>
        <w:spacing w:before="10"/>
        <w:rPr>
          <w:b/>
          <w:i/>
          <w:sz w:val="8"/>
        </w:rPr>
      </w:pPr>
    </w:p>
    <w:p w:rsidR="005A68A6" w:rsidRDefault="005A68A6" w:rsidP="005A68A6">
      <w:pPr>
        <w:pStyle w:val="BodyText"/>
        <w:spacing w:before="90" w:line="360" w:lineRule="auto"/>
        <w:ind w:left="360" w:right="457"/>
        <w:jc w:val="both"/>
      </w:pPr>
      <w:r>
        <w:t xml:space="preserve">Teachers and school administrative personnel need to have a good understanding of the general </w:t>
      </w:r>
      <w:bookmarkStart w:id="14" w:name="_GoBack"/>
      <w:r>
        <w:t xml:space="preserve">characteristics of learning in order to apply them in school learning situation. If learning is a </w:t>
      </w:r>
      <w:bookmarkEnd w:id="14"/>
      <w:r>
        <w:t>change in behavior as a result of experience, and then instruction must include a carefulandsystematiccreationofthoseexperiencesthatpromotelearning.Thisprocesscan</w:t>
      </w:r>
    </w:p>
    <w:p w:rsidR="005A68A6" w:rsidRDefault="005A68A6" w:rsidP="005A68A6">
      <w:pPr>
        <w:spacing w:line="360" w:lineRule="auto"/>
        <w:jc w:val="both"/>
        <w:sectPr w:rsidR="005A68A6">
          <w:pgSz w:w="11910" w:h="16840"/>
          <w:pgMar w:top="1340" w:right="980" w:bottom="1260" w:left="1080" w:header="0" w:footer="1067" w:gutter="0"/>
          <w:cols w:space="720"/>
        </w:sectPr>
      </w:pPr>
    </w:p>
    <w:p w:rsidR="005A68A6" w:rsidRDefault="005A68A6" w:rsidP="005A68A6">
      <w:pPr>
        <w:pStyle w:val="BodyText"/>
        <w:spacing w:before="76" w:line="360" w:lineRule="auto"/>
        <w:ind w:left="360" w:right="502"/>
      </w:pPr>
      <w:proofErr w:type="gramStart"/>
      <w:r>
        <w:lastRenderedPageBreak/>
        <w:t>be</w:t>
      </w:r>
      <w:proofErr w:type="gramEnd"/>
      <w:r>
        <w:t xml:space="preserve"> quite complex because, among other things, an individual's background strongly influences the way that personlearns.</w:t>
      </w:r>
    </w:p>
    <w:p w:rsidR="005A68A6" w:rsidRDefault="005A68A6" w:rsidP="005A68A6">
      <w:pPr>
        <w:pStyle w:val="BodyText"/>
        <w:spacing w:before="34" w:line="360" w:lineRule="auto"/>
        <w:ind w:left="360" w:right="502"/>
      </w:pPr>
      <w:proofErr w:type="spellStart"/>
      <w:r>
        <w:t>Yoakman</w:t>
      </w:r>
      <w:proofErr w:type="spellEnd"/>
      <w:r>
        <w:t xml:space="preserve"> and Simpson (???) have described the following major important characteristics of learning:</w:t>
      </w:r>
    </w:p>
    <w:p w:rsidR="005A68A6" w:rsidRDefault="005A68A6" w:rsidP="004C2214">
      <w:pPr>
        <w:pStyle w:val="ListParagraph"/>
        <w:widowControl w:val="0"/>
        <w:numPr>
          <w:ilvl w:val="3"/>
          <w:numId w:val="48"/>
        </w:numPr>
        <w:tabs>
          <w:tab w:val="left" w:pos="1081"/>
        </w:tabs>
        <w:autoSpaceDE w:val="0"/>
        <w:autoSpaceDN w:val="0"/>
        <w:ind w:left="1080" w:hanging="361"/>
      </w:pPr>
      <w:r>
        <w:t>Learning is  continuous modification of behavior throughoutlife</w:t>
      </w:r>
    </w:p>
    <w:p w:rsidR="005A68A6" w:rsidRDefault="005A68A6" w:rsidP="004C2214">
      <w:pPr>
        <w:pStyle w:val="ListParagraph"/>
        <w:widowControl w:val="0"/>
        <w:numPr>
          <w:ilvl w:val="3"/>
          <w:numId w:val="48"/>
        </w:numPr>
        <w:tabs>
          <w:tab w:val="left" w:pos="1081"/>
        </w:tabs>
        <w:autoSpaceDE w:val="0"/>
        <w:autoSpaceDN w:val="0"/>
        <w:spacing w:before="139"/>
        <w:ind w:left="1080" w:hanging="361"/>
      </w:pPr>
      <w:r>
        <w:t>Learning is pervasive, it reaches into all aspects of humanlife.</w:t>
      </w:r>
    </w:p>
    <w:p w:rsidR="005A68A6" w:rsidRDefault="005A68A6" w:rsidP="004C2214">
      <w:pPr>
        <w:pStyle w:val="ListParagraph"/>
        <w:widowControl w:val="0"/>
        <w:numPr>
          <w:ilvl w:val="3"/>
          <w:numId w:val="48"/>
        </w:numPr>
        <w:tabs>
          <w:tab w:val="left" w:pos="1081"/>
        </w:tabs>
        <w:autoSpaceDE w:val="0"/>
        <w:autoSpaceDN w:val="0"/>
        <w:spacing w:before="137"/>
        <w:ind w:left="1080" w:hanging="361"/>
      </w:pPr>
      <w:r>
        <w:t>Learning involves the whole person, socially, emotionally &amp;intellectually.</w:t>
      </w:r>
    </w:p>
    <w:p w:rsidR="005A68A6" w:rsidRDefault="005A68A6" w:rsidP="004C2214">
      <w:pPr>
        <w:pStyle w:val="ListParagraph"/>
        <w:widowControl w:val="0"/>
        <w:numPr>
          <w:ilvl w:val="3"/>
          <w:numId w:val="48"/>
        </w:numPr>
        <w:tabs>
          <w:tab w:val="left" w:pos="1081"/>
        </w:tabs>
        <w:autoSpaceDE w:val="0"/>
        <w:autoSpaceDN w:val="0"/>
        <w:spacing w:before="139"/>
        <w:ind w:left="1080" w:hanging="361"/>
      </w:pPr>
      <w:r>
        <w:t>Learning is often a change in the organization ofexperiences.</w:t>
      </w:r>
    </w:p>
    <w:p w:rsidR="005A68A6" w:rsidRDefault="005A68A6" w:rsidP="004C2214">
      <w:pPr>
        <w:pStyle w:val="ListParagraph"/>
        <w:widowControl w:val="0"/>
        <w:numPr>
          <w:ilvl w:val="3"/>
          <w:numId w:val="48"/>
        </w:numPr>
        <w:tabs>
          <w:tab w:val="left" w:pos="1081"/>
        </w:tabs>
        <w:autoSpaceDE w:val="0"/>
        <w:autoSpaceDN w:val="0"/>
        <w:spacing w:before="137"/>
        <w:ind w:left="1080" w:hanging="361"/>
      </w:pPr>
      <w:r>
        <w:t>Learning is responsive toincentives</w:t>
      </w:r>
    </w:p>
    <w:p w:rsidR="005A68A6" w:rsidRDefault="005A68A6" w:rsidP="004C2214">
      <w:pPr>
        <w:pStyle w:val="ListParagraph"/>
        <w:widowControl w:val="0"/>
        <w:numPr>
          <w:ilvl w:val="3"/>
          <w:numId w:val="48"/>
        </w:numPr>
        <w:tabs>
          <w:tab w:val="left" w:pos="1081"/>
        </w:tabs>
        <w:autoSpaceDE w:val="0"/>
        <w:autoSpaceDN w:val="0"/>
        <w:spacing w:before="140"/>
        <w:ind w:left="1080" w:hanging="361"/>
      </w:pPr>
      <w:r>
        <w:t>Learning is an activeprocess</w:t>
      </w:r>
    </w:p>
    <w:p w:rsidR="005A68A6" w:rsidRDefault="005A68A6" w:rsidP="004C2214">
      <w:pPr>
        <w:pStyle w:val="ListParagraph"/>
        <w:widowControl w:val="0"/>
        <w:numPr>
          <w:ilvl w:val="3"/>
          <w:numId w:val="48"/>
        </w:numPr>
        <w:tabs>
          <w:tab w:val="left" w:pos="1081"/>
        </w:tabs>
        <w:autoSpaceDE w:val="0"/>
        <w:autoSpaceDN w:val="0"/>
        <w:spacing w:before="137"/>
        <w:ind w:left="1080" w:hanging="361"/>
      </w:pPr>
      <w:r>
        <w:t>Learning ispurposeful</w:t>
      </w:r>
    </w:p>
    <w:p w:rsidR="005A68A6" w:rsidRDefault="005A68A6" w:rsidP="004C2214">
      <w:pPr>
        <w:pStyle w:val="ListParagraph"/>
        <w:widowControl w:val="0"/>
        <w:numPr>
          <w:ilvl w:val="3"/>
          <w:numId w:val="48"/>
        </w:numPr>
        <w:tabs>
          <w:tab w:val="left" w:pos="1081"/>
        </w:tabs>
        <w:autoSpaceDE w:val="0"/>
        <w:autoSpaceDN w:val="0"/>
        <w:spacing w:before="139"/>
        <w:ind w:left="1080" w:hanging="361"/>
      </w:pPr>
      <w:r>
        <w:t>Learning depends on maturation, motivation andpractice.</w:t>
      </w:r>
    </w:p>
    <w:p w:rsidR="005A68A6" w:rsidRDefault="005A68A6" w:rsidP="004C2214">
      <w:pPr>
        <w:pStyle w:val="ListParagraph"/>
        <w:widowControl w:val="0"/>
        <w:numPr>
          <w:ilvl w:val="3"/>
          <w:numId w:val="48"/>
        </w:numPr>
        <w:tabs>
          <w:tab w:val="left" w:pos="1081"/>
        </w:tabs>
        <w:autoSpaceDE w:val="0"/>
        <w:autoSpaceDN w:val="0"/>
        <w:spacing w:before="137"/>
        <w:ind w:left="1080" w:hanging="361"/>
      </w:pPr>
      <w:r>
        <w:t>Learning ismultifaceted</w:t>
      </w:r>
    </w:p>
    <w:p w:rsidR="005A68A6" w:rsidRDefault="005A68A6" w:rsidP="005A68A6">
      <w:pPr>
        <w:pStyle w:val="Heading4"/>
        <w:spacing w:before="144"/>
      </w:pPr>
      <w:r>
        <w:t>Reflection</w:t>
      </w:r>
    </w:p>
    <w:p w:rsidR="005A68A6" w:rsidRDefault="00B64D5F" w:rsidP="005A68A6">
      <w:pPr>
        <w:pStyle w:val="BodyText"/>
        <w:rPr>
          <w:b/>
          <w:i/>
          <w:sz w:val="21"/>
        </w:rPr>
      </w:pPr>
      <w:r w:rsidRPr="00B64D5F">
        <w:rPr>
          <w:noProof/>
        </w:rPr>
        <w:pict>
          <v:shape id="Text Box 189" o:spid="_x0000_s1062" type="#_x0000_t202" style="position:absolute;margin-left:84.6pt;margin-top:14.3pt;width:426.2pt;height:17.3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" fillcolor="#bebebe" strokeweight=".48pt">
            <v:textbox inset="0,0,0,0">
              <w:txbxContent>
                <w:p w:rsidR="00242434" w:rsidRDefault="00242434" w:rsidP="004C2214">
                  <w:pPr>
                    <w:widowControl w:val="0"/>
                    <w:numPr>
                      <w:ilvl w:val="0"/>
                      <w:numId w:val="43"/>
                    </w:numPr>
                    <w:tabs>
                      <w:tab w:val="left" w:pos="463"/>
                      <w:tab w:val="left" w:pos="464"/>
                    </w:tabs>
                    <w:autoSpaceDE w:val="0"/>
                    <w:autoSpaceDN w:val="0"/>
                    <w:spacing w:after="0" w:line="293" w:lineRule="exact"/>
                    <w:ind w:hanging="361"/>
                    <w:rPr>
                      <w:b/>
                      <w:i/>
                      <w:sz w:val="24"/>
                    </w:rPr>
                  </w:pPr>
                  <w:r>
                    <w:rPr>
                      <w:b/>
                      <w:i/>
                      <w:sz w:val="24"/>
                    </w:rPr>
                    <w:t>What did you recognize about the characteristics oflearning?</w:t>
                  </w:r>
                </w:p>
              </w:txbxContent>
            </v:textbox>
            <w10:wrap type="topAndBottom" anchorx="page"/>
          </v:shape>
        </w:pict>
      </w:r>
    </w:p>
    <w:p w:rsidR="005A68A6" w:rsidRDefault="005A68A6" w:rsidP="005A68A6">
      <w:pPr>
        <w:pStyle w:val="BodyText"/>
        <w:rPr>
          <w:b/>
          <w:i/>
          <w:sz w:val="20"/>
        </w:rPr>
      </w:pPr>
    </w:p>
    <w:p w:rsidR="005A68A6" w:rsidRDefault="005A68A6" w:rsidP="005A68A6">
      <w:pPr>
        <w:pStyle w:val="BodyText"/>
        <w:spacing w:before="11"/>
        <w:rPr>
          <w:b/>
          <w:i/>
          <w:sz w:val="22"/>
        </w:rPr>
      </w:pPr>
    </w:p>
    <w:p w:rsidR="005A68A6" w:rsidRDefault="005A68A6" w:rsidP="004C2214">
      <w:pPr>
        <w:pStyle w:val="ListParagraph"/>
        <w:widowControl w:val="0"/>
        <w:numPr>
          <w:ilvl w:val="2"/>
          <w:numId w:val="48"/>
        </w:numPr>
        <w:tabs>
          <w:tab w:val="left" w:pos="898"/>
        </w:tabs>
        <w:autoSpaceDE w:val="0"/>
        <w:autoSpaceDN w:val="0"/>
        <w:ind w:hanging="538"/>
        <w:rPr>
          <w:rFonts w:ascii="Cambria"/>
          <w:b/>
          <w:sz w:val="20"/>
        </w:rPr>
      </w:pPr>
      <w:bookmarkStart w:id="15" w:name="_bookmark26"/>
      <w:bookmarkEnd w:id="15"/>
      <w:r>
        <w:rPr>
          <w:rFonts w:ascii="Cambria"/>
          <w:b/>
          <w:color w:val="4F81BC"/>
          <w:sz w:val="20"/>
        </w:rPr>
        <w:t>Principles oflearning</w:t>
      </w:r>
    </w:p>
    <w:p w:rsidR="005A68A6" w:rsidRDefault="005A68A6" w:rsidP="005A68A6">
      <w:pPr>
        <w:pStyle w:val="BodyText"/>
        <w:spacing w:before="3"/>
        <w:rPr>
          <w:rFonts w:ascii="Cambria"/>
          <w:b/>
          <w:sz w:val="20"/>
        </w:rPr>
      </w:pPr>
    </w:p>
    <w:p w:rsidR="005A68A6" w:rsidRDefault="00B64D5F" w:rsidP="005A68A6">
      <w:pPr>
        <w:pStyle w:val="Heading4"/>
      </w:pPr>
      <w:r>
        <w:rPr>
          <w:noProof/>
        </w:rPr>
        <w:pict>
          <v:shape id="Text Box 188" o:spid="_x0000_s1063" type="#_x0000_t202" style="position:absolute;left:0;text-align:left;margin-left:1in;margin-top:20.8pt;width:453.6pt;height:34.3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" fillcolor="#bebebe" strokeweight=".24pt">
            <v:textbox inset="0,0,0,0">
              <w:txbxContent>
                <w:p w:rsidR="00242434" w:rsidRDefault="00242434" w:rsidP="005A68A6">
                  <w:pPr>
                    <w:pStyle w:val="BodyText"/>
                    <w:spacing w:before="7"/>
                    <w:rPr>
                      <w:b/>
                      <w:i/>
                      <w:sz w:val="28"/>
                    </w:rPr>
                  </w:pPr>
                </w:p>
                <w:p w:rsidR="00242434" w:rsidRDefault="00242434" w:rsidP="004C2214">
                  <w:pPr>
                    <w:widowControl w:val="0"/>
                    <w:numPr>
                      <w:ilvl w:val="0"/>
                      <w:numId w:val="42"/>
                    </w:numPr>
                    <w:tabs>
                      <w:tab w:val="left" w:pos="412"/>
                      <w:tab w:val="left" w:pos="413"/>
                    </w:tabs>
                    <w:autoSpaceDE w:val="0"/>
                    <w:autoSpaceDN w:val="0"/>
                    <w:spacing w:before="1" w:after="0" w:line="240" w:lineRule="auto"/>
                    <w:ind w:hanging="361"/>
                    <w:rPr>
                      <w:b/>
                      <w:i/>
                      <w:sz w:val="24"/>
                    </w:rPr>
                  </w:pPr>
                  <w:r>
                    <w:rPr>
                      <w:b/>
                      <w:i/>
                      <w:sz w:val="24"/>
                    </w:rPr>
                    <w:t>What does it take for learning to take placeeffectively?</w:t>
                  </w:r>
                </w:p>
              </w:txbxContent>
            </v:textbox>
            <w10:wrap type="topAndBottom" anchorx="page"/>
          </v:shape>
        </w:pict>
      </w:r>
      <w:r w:rsidR="005A68A6">
        <w:t>Brainstormingquestion</w:t>
      </w:r>
    </w:p>
    <w:p w:rsidR="005A68A6" w:rsidRDefault="005A68A6" w:rsidP="005A68A6">
      <w:pPr>
        <w:pStyle w:val="BodyText"/>
        <w:spacing w:before="10"/>
        <w:rPr>
          <w:b/>
          <w:i/>
          <w:sz w:val="8"/>
        </w:rPr>
      </w:pPr>
    </w:p>
    <w:p w:rsidR="005A68A6" w:rsidRDefault="005A68A6" w:rsidP="005A68A6">
      <w:pPr>
        <w:pStyle w:val="BodyText"/>
        <w:spacing w:before="90" w:line="360" w:lineRule="auto"/>
        <w:ind w:left="360" w:right="460"/>
      </w:pPr>
      <w:r>
        <w:t>There are important principles that help explaining how learning occurs effectively. Some of these most important principles of learning are asfollows:</w:t>
      </w:r>
    </w:p>
    <w:p w:rsidR="005A68A6" w:rsidRDefault="005A68A6" w:rsidP="004C2214">
      <w:pPr>
        <w:pStyle w:val="ListParagraph"/>
        <w:widowControl w:val="0"/>
        <w:numPr>
          <w:ilvl w:val="1"/>
          <w:numId w:val="21"/>
        </w:numPr>
        <w:tabs>
          <w:tab w:val="left" w:pos="632"/>
        </w:tabs>
        <w:autoSpaceDE w:val="0"/>
        <w:autoSpaceDN w:val="0"/>
        <w:spacing w:line="294" w:lineRule="exact"/>
        <w:ind w:left="631" w:hanging="272"/>
        <w:rPr>
          <w:rFonts w:ascii="Symbol" w:hAnsi="Symbol"/>
        </w:rPr>
      </w:pPr>
      <w:r>
        <w:t>Individuals learn best when they are physically, mentally, and emotionally ready tolearn.</w:t>
      </w:r>
    </w:p>
    <w:p w:rsidR="005A68A6" w:rsidRDefault="005A68A6" w:rsidP="004C2214">
      <w:pPr>
        <w:pStyle w:val="ListParagraph"/>
        <w:widowControl w:val="0"/>
        <w:numPr>
          <w:ilvl w:val="1"/>
          <w:numId w:val="21"/>
        </w:numPr>
        <w:tabs>
          <w:tab w:val="left" w:pos="632"/>
        </w:tabs>
        <w:autoSpaceDE w:val="0"/>
        <w:autoSpaceDN w:val="0"/>
        <w:spacing w:before="139" w:line="352" w:lineRule="auto"/>
        <w:ind w:left="631" w:right="489" w:hanging="272"/>
        <w:rPr>
          <w:rFonts w:ascii="Symbol" w:hAnsi="Symbol"/>
        </w:rPr>
      </w:pPr>
      <w:r>
        <w:t>Students learn best and retain information longer when they have meaningful practice and exercise</w:t>
      </w:r>
    </w:p>
    <w:p w:rsidR="005A68A6" w:rsidRDefault="005A68A6" w:rsidP="004C2214">
      <w:pPr>
        <w:pStyle w:val="ListParagraph"/>
        <w:widowControl w:val="0"/>
        <w:numPr>
          <w:ilvl w:val="1"/>
          <w:numId w:val="21"/>
        </w:numPr>
        <w:tabs>
          <w:tab w:val="left" w:pos="632"/>
        </w:tabs>
        <w:autoSpaceDE w:val="0"/>
        <w:autoSpaceDN w:val="0"/>
        <w:spacing w:before="7" w:line="352" w:lineRule="auto"/>
        <w:ind w:left="631" w:right="492" w:hanging="272"/>
        <w:rPr>
          <w:rFonts w:ascii="Symbol" w:hAnsi="Symbol"/>
        </w:rPr>
      </w:pPr>
      <w:r>
        <w:t>Learning is strengthened when accompanied by a pleasant or satisfying feeling, and that learning is weakened when associated with an unpleasantfeeling.</w:t>
      </w:r>
    </w:p>
    <w:p w:rsidR="005A68A6" w:rsidRDefault="005A68A6" w:rsidP="004C2214">
      <w:pPr>
        <w:pStyle w:val="ListParagraph"/>
        <w:widowControl w:val="0"/>
        <w:numPr>
          <w:ilvl w:val="1"/>
          <w:numId w:val="21"/>
        </w:numPr>
        <w:tabs>
          <w:tab w:val="left" w:pos="632"/>
        </w:tabs>
        <w:autoSpaceDE w:val="0"/>
        <w:autoSpaceDN w:val="0"/>
        <w:spacing w:before="7"/>
        <w:ind w:left="631" w:hanging="272"/>
        <w:rPr>
          <w:rFonts w:ascii="Symbol" w:hAnsi="Symbol"/>
        </w:rPr>
      </w:pPr>
      <w:r>
        <w:t>Things learned first create a strong impression in the mind that is difficult toerase.</w:t>
      </w:r>
    </w:p>
    <w:p w:rsidR="005A68A6" w:rsidRDefault="005A68A6" w:rsidP="004C2214">
      <w:pPr>
        <w:pStyle w:val="ListParagraph"/>
        <w:widowControl w:val="0"/>
        <w:numPr>
          <w:ilvl w:val="1"/>
          <w:numId w:val="21"/>
        </w:numPr>
        <w:tabs>
          <w:tab w:val="left" w:pos="632"/>
        </w:tabs>
        <w:autoSpaceDE w:val="0"/>
        <w:autoSpaceDN w:val="0"/>
        <w:spacing w:before="138"/>
        <w:ind w:left="631" w:hanging="272"/>
        <w:rPr>
          <w:rFonts w:ascii="Symbol" w:hAnsi="Symbol"/>
        </w:rPr>
      </w:pPr>
      <w:r>
        <w:t>Things most recently learned are bestremembered.</w:t>
      </w:r>
    </w:p>
    <w:p w:rsidR="005A68A6" w:rsidRDefault="005A68A6" w:rsidP="004C2214">
      <w:pPr>
        <w:pStyle w:val="ListParagraph"/>
        <w:widowControl w:val="0"/>
        <w:numPr>
          <w:ilvl w:val="1"/>
          <w:numId w:val="21"/>
        </w:numPr>
        <w:tabs>
          <w:tab w:val="left" w:pos="632"/>
        </w:tabs>
        <w:autoSpaceDE w:val="0"/>
        <w:autoSpaceDN w:val="0"/>
        <w:spacing w:before="138" w:line="350" w:lineRule="auto"/>
        <w:ind w:left="631" w:right="490" w:hanging="272"/>
        <w:rPr>
          <w:rFonts w:ascii="Symbol" w:hAnsi="Symbol"/>
        </w:rPr>
      </w:pPr>
      <w:r>
        <w:lastRenderedPageBreak/>
        <w:t>The principle of intensity implies that a student will learn more from the real thing than from asubstitute.</w:t>
      </w:r>
    </w:p>
    <w:p w:rsidR="005A68A6" w:rsidRDefault="005A68A6" w:rsidP="004C2214">
      <w:pPr>
        <w:pStyle w:val="ListParagraph"/>
        <w:widowControl w:val="0"/>
        <w:numPr>
          <w:ilvl w:val="1"/>
          <w:numId w:val="21"/>
        </w:numPr>
        <w:tabs>
          <w:tab w:val="left" w:pos="632"/>
        </w:tabs>
        <w:autoSpaceDE w:val="0"/>
        <w:autoSpaceDN w:val="0"/>
        <w:spacing w:before="13"/>
        <w:ind w:left="631" w:hanging="272"/>
        <w:rPr>
          <w:rFonts w:ascii="Symbol" w:hAnsi="Symbol"/>
        </w:rPr>
      </w:pPr>
      <w:r>
        <w:t>Individuals must have some abilities and skills that may help them tolearn.</w:t>
      </w:r>
    </w:p>
    <w:p w:rsidR="005A68A6" w:rsidRDefault="005A68A6" w:rsidP="004C2214">
      <w:pPr>
        <w:pStyle w:val="ListParagraph"/>
        <w:widowControl w:val="0"/>
        <w:numPr>
          <w:ilvl w:val="1"/>
          <w:numId w:val="21"/>
        </w:numPr>
        <w:tabs>
          <w:tab w:val="left" w:pos="632"/>
        </w:tabs>
        <w:autoSpaceDE w:val="0"/>
        <w:autoSpaceDN w:val="0"/>
        <w:spacing w:before="76" w:line="352" w:lineRule="auto"/>
        <w:ind w:left="631" w:right="483" w:hanging="272"/>
        <w:rPr>
          <w:rFonts w:ascii="Symbol" w:hAnsi="Symbol"/>
        </w:rPr>
      </w:pPr>
      <w:r>
        <w:t>Things freely learned are best learned - the greater the freedom enjoyed by individuals, the higher the intellectual and moraladvancement.</w:t>
      </w:r>
    </w:p>
    <w:p w:rsidR="005A68A6" w:rsidRDefault="005A68A6" w:rsidP="005A68A6">
      <w:pPr>
        <w:pStyle w:val="BodyText"/>
        <w:spacing w:before="1"/>
        <w:rPr>
          <w:sz w:val="37"/>
        </w:rPr>
      </w:pPr>
    </w:p>
    <w:p w:rsidR="005A68A6" w:rsidRDefault="00B64D5F" w:rsidP="005A68A6">
      <w:pPr>
        <w:pStyle w:val="Heading4"/>
      </w:pPr>
      <w:r>
        <w:rPr>
          <w:noProof/>
        </w:rPr>
        <w:pict>
          <v:shape id="Text Box 187" o:spid="_x0000_s1064" type="#_x0000_t202" style="position:absolute;left:0;text-align:left;margin-left:84.6pt;margin-top:20.9pt;width:408.2pt;height:19.8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" fillcolor="#bebebe" strokeweight=".48pt">
            <v:textbox inset="0,0,0,0">
              <w:txbxContent>
                <w:p w:rsidR="00242434" w:rsidRDefault="00242434" w:rsidP="004C2214">
                  <w:pPr>
                    <w:widowControl w:val="0"/>
                    <w:numPr>
                      <w:ilvl w:val="0"/>
                      <w:numId w:val="41"/>
                    </w:numPr>
                    <w:tabs>
                      <w:tab w:val="left" w:pos="463"/>
                      <w:tab w:val="left" w:pos="464"/>
                    </w:tabs>
                    <w:autoSpaceDE w:val="0"/>
                    <w:autoSpaceDN w:val="0"/>
                    <w:spacing w:after="0" w:line="293" w:lineRule="exact"/>
                    <w:ind w:hanging="361"/>
                    <w:rPr>
                      <w:b/>
                      <w:i/>
                      <w:sz w:val="24"/>
                    </w:rPr>
                  </w:pPr>
                  <w:r>
                    <w:rPr>
                      <w:b/>
                      <w:i/>
                      <w:sz w:val="24"/>
                    </w:rPr>
                    <w:t>Do you feel that the principles make a difference in learning? If so,how?</w:t>
                  </w:r>
                </w:p>
              </w:txbxContent>
            </v:textbox>
            <w10:wrap type="topAndBottom" anchorx="page"/>
          </v:shape>
        </w:pict>
      </w:r>
      <w:r w:rsidR="005A68A6">
        <w:t>Reflection</w:t>
      </w:r>
    </w:p>
    <w:p w:rsidR="005A68A6" w:rsidRDefault="005A68A6" w:rsidP="005A68A6">
      <w:pPr>
        <w:pStyle w:val="BodyText"/>
        <w:spacing w:before="1"/>
        <w:rPr>
          <w:b/>
          <w:i/>
          <w:sz w:val="6"/>
        </w:rPr>
      </w:pPr>
    </w:p>
    <w:p w:rsidR="005A68A6" w:rsidRDefault="005A68A6" w:rsidP="004C2214">
      <w:pPr>
        <w:pStyle w:val="Heading2"/>
        <w:numPr>
          <w:ilvl w:val="1"/>
          <w:numId w:val="48"/>
        </w:numPr>
        <w:tabs>
          <w:tab w:val="left" w:pos="845"/>
        </w:tabs>
        <w:spacing w:before="100"/>
        <w:rPr>
          <w:rFonts w:ascii="Cambria"/>
        </w:rPr>
      </w:pPr>
      <w:bookmarkStart w:id="16" w:name="_bookmark27"/>
      <w:bookmarkEnd w:id="16"/>
      <w:r>
        <w:rPr>
          <w:rFonts w:ascii="Cambria"/>
          <w:color w:val="4F81BC"/>
        </w:rPr>
        <w:t>Factors InfluencingLearning</w:t>
      </w:r>
    </w:p>
    <w:p w:rsidR="005A68A6" w:rsidRDefault="005A68A6" w:rsidP="005A68A6">
      <w:pPr>
        <w:pStyle w:val="Heading4"/>
        <w:spacing w:before="227"/>
      </w:pPr>
      <w:r>
        <w:t>Brainstormingquestion</w:t>
      </w:r>
    </w:p>
    <w:p w:rsidR="005A68A6" w:rsidRDefault="00B64D5F" w:rsidP="005A68A6">
      <w:pPr>
        <w:pStyle w:val="BodyText"/>
        <w:spacing w:before="8"/>
        <w:rPr>
          <w:b/>
          <w:i/>
          <w:sz w:val="17"/>
        </w:rPr>
      </w:pPr>
      <w:r w:rsidRPr="00B64D5F">
        <w:rPr>
          <w:noProof/>
        </w:rPr>
        <w:pict>
          <v:shape id="Text Box 186" o:spid="_x0000_s1065" type="#_x0000_t202" style="position:absolute;margin-left:66.6pt;margin-top:12.4pt;width:426.2pt;height:15.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" fillcolor="#bebebe" strokeweight=".48pt">
            <v:textbox inset="0,0,0,0">
              <w:txbxContent>
                <w:p w:rsidR="00242434" w:rsidRDefault="00242434" w:rsidP="004C2214">
                  <w:pPr>
                    <w:widowControl w:val="0"/>
                    <w:numPr>
                      <w:ilvl w:val="0"/>
                      <w:numId w:val="40"/>
                    </w:numPr>
                    <w:tabs>
                      <w:tab w:val="left" w:pos="463"/>
                      <w:tab w:val="left" w:pos="464"/>
                    </w:tabs>
                    <w:autoSpaceDE w:val="0"/>
                    <w:autoSpaceDN w:val="0"/>
                    <w:spacing w:before="1" w:after="0" w:line="240" w:lineRule="auto"/>
                    <w:ind w:hanging="361"/>
                    <w:rPr>
                      <w:b/>
                      <w:i/>
                      <w:sz w:val="24"/>
                    </w:rPr>
                  </w:pPr>
                  <w:r>
                    <w:rPr>
                      <w:b/>
                      <w:i/>
                      <w:sz w:val="24"/>
                    </w:rPr>
                    <w:t>Dear student, what do you think are the factors the affect yourlearning?</w:t>
                  </w:r>
                </w:p>
              </w:txbxContent>
            </v:textbox>
            <w10:wrap type="topAndBottom" anchorx="page"/>
          </v:shape>
        </w:pict>
      </w:r>
    </w:p>
    <w:p w:rsidR="005A68A6" w:rsidRDefault="005A68A6" w:rsidP="005A68A6">
      <w:pPr>
        <w:pStyle w:val="BodyText"/>
        <w:spacing w:before="11"/>
        <w:rPr>
          <w:b/>
          <w:i/>
          <w:sz w:val="8"/>
        </w:rPr>
      </w:pPr>
    </w:p>
    <w:p w:rsidR="005A68A6" w:rsidRDefault="005A68A6" w:rsidP="005A68A6">
      <w:pPr>
        <w:pStyle w:val="BodyText"/>
        <w:spacing w:before="90"/>
        <w:ind w:left="360"/>
      </w:pPr>
      <w:r>
        <w:t>Some of the factors that affect learning are thefollowing.</w:t>
      </w:r>
    </w:p>
    <w:p w:rsidR="005A68A6" w:rsidRDefault="005A68A6" w:rsidP="005A68A6">
      <w:pPr>
        <w:pStyle w:val="BodyText"/>
        <w:spacing w:before="1"/>
        <w:rPr>
          <w:sz w:val="21"/>
        </w:rPr>
      </w:pPr>
    </w:p>
    <w:p w:rsidR="005A68A6" w:rsidRDefault="005A68A6" w:rsidP="004C2214">
      <w:pPr>
        <w:pStyle w:val="ListParagraph"/>
        <w:widowControl w:val="0"/>
        <w:numPr>
          <w:ilvl w:val="0"/>
          <w:numId w:val="39"/>
        </w:numPr>
        <w:tabs>
          <w:tab w:val="left" w:pos="721"/>
        </w:tabs>
        <w:autoSpaceDE w:val="0"/>
        <w:autoSpaceDN w:val="0"/>
        <w:spacing w:line="360" w:lineRule="auto"/>
        <w:ind w:right="455"/>
        <w:jc w:val="both"/>
      </w:pPr>
      <w:r>
        <w:rPr>
          <w:b/>
        </w:rPr>
        <w:t xml:space="preserve">Motivation: </w:t>
      </w:r>
      <w:r>
        <w:t>The learner‘s motivation matters the effectiveness of learning. The stronger and clearer the motives for learning, the greater are the effort to learn. When the motives of learning are high, the learner becomesenthusiastic.</w:t>
      </w:r>
    </w:p>
    <w:p w:rsidR="005A68A6" w:rsidRDefault="005A68A6" w:rsidP="004C2214">
      <w:pPr>
        <w:pStyle w:val="ListParagraph"/>
        <w:widowControl w:val="0"/>
        <w:numPr>
          <w:ilvl w:val="0"/>
          <w:numId w:val="39"/>
        </w:numPr>
        <w:tabs>
          <w:tab w:val="left" w:pos="721"/>
        </w:tabs>
        <w:autoSpaceDE w:val="0"/>
        <w:autoSpaceDN w:val="0"/>
        <w:spacing w:line="360" w:lineRule="auto"/>
        <w:ind w:right="460"/>
        <w:jc w:val="both"/>
      </w:pPr>
      <w:r>
        <w:rPr>
          <w:b/>
        </w:rPr>
        <w:t xml:space="preserve">Maturation: </w:t>
      </w:r>
      <w:r>
        <w:t>Neuro-muscular coordination is important for learning a given task. Example, The child has to be mature before she/he is able tolearn.</w:t>
      </w:r>
    </w:p>
    <w:p w:rsidR="005A68A6" w:rsidRDefault="005A68A6" w:rsidP="004C2214">
      <w:pPr>
        <w:pStyle w:val="ListParagraph"/>
        <w:widowControl w:val="0"/>
        <w:numPr>
          <w:ilvl w:val="0"/>
          <w:numId w:val="39"/>
        </w:numPr>
        <w:tabs>
          <w:tab w:val="left" w:pos="721"/>
        </w:tabs>
        <w:autoSpaceDE w:val="0"/>
        <w:autoSpaceDN w:val="0"/>
        <w:spacing w:line="360" w:lineRule="auto"/>
        <w:ind w:right="458"/>
        <w:jc w:val="both"/>
      </w:pPr>
      <w:r>
        <w:rPr>
          <w:b/>
        </w:rPr>
        <w:t xml:space="preserve">Health condition of the learner: </w:t>
      </w:r>
      <w:r>
        <w:t>The learner should be in a good health status to learn. Example</w:t>
      </w:r>
      <w:r>
        <w:rPr>
          <w:b/>
        </w:rPr>
        <w:t xml:space="preserve">- </w:t>
      </w:r>
      <w:r>
        <w:t>Sensory defects, malnutrition, toxic conditions of the body, loss of sleep and fatigue hinder effectivelearning.</w:t>
      </w:r>
    </w:p>
    <w:p w:rsidR="005A68A6" w:rsidRDefault="005A68A6" w:rsidP="004C2214">
      <w:pPr>
        <w:pStyle w:val="ListParagraph"/>
        <w:widowControl w:val="0"/>
        <w:numPr>
          <w:ilvl w:val="0"/>
          <w:numId w:val="39"/>
        </w:numPr>
        <w:tabs>
          <w:tab w:val="left" w:pos="721"/>
        </w:tabs>
        <w:autoSpaceDE w:val="0"/>
        <w:autoSpaceDN w:val="0"/>
        <w:spacing w:line="360" w:lineRule="auto"/>
        <w:ind w:right="455"/>
        <w:jc w:val="both"/>
      </w:pPr>
      <w:r>
        <w:rPr>
          <w:b/>
        </w:rPr>
        <w:t xml:space="preserve">Psychological wellbeing of the learner: </w:t>
      </w:r>
      <w:r>
        <w:t>individual‘s psychological states like worries, fears, feelings of loneliness and inferiority hinders learning. Whereas self-respect, self- reliance, and self-confidence are necessary for effectivelearning.</w:t>
      </w:r>
    </w:p>
    <w:p w:rsidR="005A68A6" w:rsidRDefault="005A68A6" w:rsidP="004C2214">
      <w:pPr>
        <w:pStyle w:val="ListParagraph"/>
        <w:widowControl w:val="0"/>
        <w:numPr>
          <w:ilvl w:val="0"/>
          <w:numId w:val="39"/>
        </w:numPr>
        <w:tabs>
          <w:tab w:val="left" w:pos="721"/>
        </w:tabs>
        <w:autoSpaceDE w:val="0"/>
        <w:autoSpaceDN w:val="0"/>
        <w:spacing w:line="360" w:lineRule="auto"/>
        <w:ind w:right="457"/>
        <w:jc w:val="both"/>
      </w:pPr>
      <w:r>
        <w:rPr>
          <w:b/>
        </w:rPr>
        <w:t xml:space="preserve">Good working conditions – </w:t>
      </w:r>
      <w:r>
        <w:t>absence or presence of fresh air, light, comfortable surroundings, moderate temperature, absence of distractions like noise and learning aids determine learningeffectiveness.</w:t>
      </w:r>
    </w:p>
    <w:p w:rsidR="005A68A6" w:rsidRDefault="005A68A6" w:rsidP="004C2214">
      <w:pPr>
        <w:pStyle w:val="ListParagraph"/>
        <w:widowControl w:val="0"/>
        <w:numPr>
          <w:ilvl w:val="0"/>
          <w:numId w:val="39"/>
        </w:numPr>
        <w:tabs>
          <w:tab w:val="left" w:pos="721"/>
        </w:tabs>
        <w:autoSpaceDE w:val="0"/>
        <w:autoSpaceDN w:val="0"/>
        <w:spacing w:before="1" w:line="360" w:lineRule="auto"/>
        <w:ind w:right="458"/>
        <w:jc w:val="both"/>
      </w:pPr>
      <w:r>
        <w:rPr>
          <w:b/>
        </w:rPr>
        <w:t xml:space="preserve">Background experiences: </w:t>
      </w:r>
      <w:r>
        <w:t xml:space="preserve">having background experiences affect effectiveness of learning. All related facts and understandings from a previously learned course </w:t>
      </w:r>
      <w:r>
        <w:lastRenderedPageBreak/>
        <w:t>should be brought to newlearning.</w:t>
      </w:r>
    </w:p>
    <w:p w:rsidR="005A68A6" w:rsidRDefault="005A68A6" w:rsidP="004C2214">
      <w:pPr>
        <w:pStyle w:val="ListParagraph"/>
        <w:widowControl w:val="0"/>
        <w:numPr>
          <w:ilvl w:val="0"/>
          <w:numId w:val="39"/>
        </w:numPr>
        <w:tabs>
          <w:tab w:val="left" w:pos="721"/>
        </w:tabs>
        <w:autoSpaceDE w:val="0"/>
        <w:autoSpaceDN w:val="0"/>
        <w:spacing w:line="360" w:lineRule="auto"/>
        <w:ind w:right="456"/>
        <w:jc w:val="both"/>
      </w:pPr>
      <w:r>
        <w:rPr>
          <w:b/>
        </w:rPr>
        <w:t xml:space="preserve">Length of the working period: </w:t>
      </w:r>
      <w:r>
        <w:t>Learning periods should neither be too short nor too long. Long learning time sets fatigue and reduces effectiveness in learning. Short learning time doesn‘t allow adequate practice needed to master a learningtask.</w:t>
      </w:r>
    </w:p>
    <w:p w:rsidR="005A68A6" w:rsidRDefault="005A68A6" w:rsidP="004C2214">
      <w:pPr>
        <w:pStyle w:val="ListParagraph"/>
        <w:widowControl w:val="0"/>
        <w:numPr>
          <w:ilvl w:val="0"/>
          <w:numId w:val="39"/>
        </w:numPr>
        <w:tabs>
          <w:tab w:val="left" w:pos="721"/>
        </w:tabs>
        <w:autoSpaceDE w:val="0"/>
        <w:autoSpaceDN w:val="0"/>
        <w:spacing w:before="3" w:line="360" w:lineRule="auto"/>
        <w:ind w:right="457"/>
        <w:jc w:val="both"/>
        <w:rPr>
          <w:b/>
        </w:rPr>
      </w:pPr>
      <w:r>
        <w:rPr>
          <w:b/>
        </w:rPr>
        <w:t>Massed and distributed learning: Learning that spreads across time with reasonable time gaps brings better results compared with crammed learning that occurs at once or within short span oftime.</w:t>
      </w:r>
    </w:p>
    <w:p w:rsidR="005A68A6" w:rsidRDefault="005A68A6" w:rsidP="005A68A6">
      <w:pPr>
        <w:pStyle w:val="Heading4"/>
        <w:spacing w:before="78"/>
      </w:pPr>
      <w:r>
        <w:t>Reflection</w:t>
      </w:r>
    </w:p>
    <w:p w:rsidR="005A68A6" w:rsidRDefault="00B64D5F" w:rsidP="005A68A6">
      <w:pPr>
        <w:pStyle w:val="BodyText"/>
        <w:spacing w:before="10"/>
        <w:rPr>
          <w:b/>
          <w:i/>
          <w:sz w:val="20"/>
        </w:rPr>
      </w:pPr>
      <w:r w:rsidRPr="00B64D5F">
        <w:rPr>
          <w:noProof/>
        </w:rPr>
        <w:pict>
          <v:shape id="Text Box 185" o:spid="_x0000_s1066" type="#_x0000_t202" style="position:absolute;margin-left:66.6pt;margin-top:14.25pt;width:426.2pt;height:42.7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" fillcolor="#bebebe" strokeweight=".48pt">
            <v:textbox inset="0,0,0,0">
              <w:txbxContent>
                <w:p w:rsidR="00242434" w:rsidRDefault="00242434" w:rsidP="004C2214">
                  <w:pPr>
                    <w:widowControl w:val="0"/>
                    <w:numPr>
                      <w:ilvl w:val="0"/>
                      <w:numId w:val="38"/>
                    </w:numPr>
                    <w:tabs>
                      <w:tab w:val="left" w:pos="463"/>
                      <w:tab w:val="left" w:pos="464"/>
                    </w:tabs>
                    <w:autoSpaceDE w:val="0"/>
                    <w:autoSpaceDN w:val="0"/>
                    <w:spacing w:after="0" w:line="348" w:lineRule="auto"/>
                    <w:ind w:right="105"/>
                    <w:rPr>
                      <w:i/>
                      <w:sz w:val="24"/>
                    </w:rPr>
                  </w:pPr>
                  <w:r>
                    <w:rPr>
                      <w:b/>
                      <w:i/>
                      <w:sz w:val="24"/>
                    </w:rPr>
                    <w:t>Do learning materials, teaching styles, teaching methods, and medium of instruction affects learning like the factors listedabove</w:t>
                  </w:r>
                  <w:r>
                    <w:rPr>
                      <w:i/>
                      <w:sz w:val="24"/>
                    </w:rPr>
                    <w:t>?</w:t>
                  </w:r>
                </w:p>
              </w:txbxContent>
            </v:textbox>
            <w10:wrap type="topAndBottom" anchorx="page"/>
          </v:shape>
        </w:pict>
      </w:r>
    </w:p>
    <w:p w:rsidR="005A68A6" w:rsidRDefault="005A68A6" w:rsidP="005A68A6">
      <w:pPr>
        <w:pStyle w:val="BodyText"/>
        <w:rPr>
          <w:b/>
          <w:i/>
          <w:sz w:val="20"/>
        </w:rPr>
      </w:pPr>
    </w:p>
    <w:p w:rsidR="005A68A6" w:rsidRDefault="005A68A6" w:rsidP="005A68A6">
      <w:pPr>
        <w:pStyle w:val="BodyText"/>
        <w:spacing w:before="2"/>
        <w:rPr>
          <w:b/>
          <w:i/>
          <w:sz w:val="16"/>
        </w:rPr>
      </w:pPr>
    </w:p>
    <w:p w:rsidR="005A68A6" w:rsidRDefault="005A68A6" w:rsidP="004C2214">
      <w:pPr>
        <w:pStyle w:val="Heading2"/>
        <w:numPr>
          <w:ilvl w:val="1"/>
          <w:numId w:val="48"/>
        </w:numPr>
        <w:tabs>
          <w:tab w:val="left" w:pos="845"/>
        </w:tabs>
        <w:spacing w:before="99"/>
        <w:rPr>
          <w:rFonts w:ascii="Cambria"/>
        </w:rPr>
      </w:pPr>
      <w:bookmarkStart w:id="17" w:name="_bookmark28"/>
      <w:bookmarkEnd w:id="17"/>
      <w:r>
        <w:rPr>
          <w:rFonts w:ascii="Cambria"/>
          <w:color w:val="4F81BC"/>
        </w:rPr>
        <w:t>Theories of Learning and theirApplications</w:t>
      </w:r>
    </w:p>
    <w:p w:rsidR="005A68A6" w:rsidRDefault="005A68A6" w:rsidP="005A68A6">
      <w:pPr>
        <w:pStyle w:val="Heading4"/>
        <w:spacing w:before="244"/>
      </w:pPr>
      <w:r>
        <w:t>BrainstormingQuestion</w:t>
      </w:r>
    </w:p>
    <w:p w:rsidR="005A68A6" w:rsidRDefault="00B64D5F" w:rsidP="005A68A6">
      <w:pPr>
        <w:pStyle w:val="BodyText"/>
        <w:spacing w:before="3"/>
        <w:rPr>
          <w:b/>
          <w:i/>
          <w:sz w:val="21"/>
        </w:rPr>
      </w:pPr>
      <w:r w:rsidRPr="00B64D5F">
        <w:rPr>
          <w:noProof/>
        </w:rPr>
        <w:pict>
          <v:shape id="Text Box 184" o:spid="_x0000_s1067" type="#_x0000_t202" style="position:absolute;margin-left:66.6pt;margin-top:14.45pt;width:426.2pt;height:17.2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" fillcolor="#bebebe" strokeweight=".48pt">
            <v:textbox inset="0,0,0,0">
              <w:txbxContent>
                <w:p w:rsidR="00242434" w:rsidRDefault="00242434" w:rsidP="004C2214">
                  <w:pPr>
                    <w:widowControl w:val="0"/>
                    <w:numPr>
                      <w:ilvl w:val="0"/>
                      <w:numId w:val="37"/>
                    </w:numPr>
                    <w:tabs>
                      <w:tab w:val="left" w:pos="463"/>
                      <w:tab w:val="left" w:pos="464"/>
                    </w:tabs>
                    <w:autoSpaceDE w:val="0"/>
                    <w:autoSpaceDN w:val="0"/>
                    <w:spacing w:after="0" w:line="293" w:lineRule="exact"/>
                    <w:ind w:hanging="361"/>
                    <w:rPr>
                      <w:b/>
                      <w:i/>
                      <w:sz w:val="24"/>
                    </w:rPr>
                  </w:pPr>
                  <w:r>
                    <w:rPr>
                      <w:b/>
                      <w:i/>
                      <w:sz w:val="24"/>
                    </w:rPr>
                    <w:t>What is theory and how it is related withlearning?</w:t>
                  </w:r>
                </w:p>
              </w:txbxContent>
            </v:textbox>
            <w10:wrap type="topAndBottom" anchorx="page"/>
          </v:shape>
        </w:pict>
      </w:r>
    </w:p>
    <w:p w:rsidR="005A68A6" w:rsidRDefault="005A68A6" w:rsidP="005A68A6">
      <w:pPr>
        <w:pStyle w:val="BodyText"/>
        <w:spacing w:before="3"/>
        <w:rPr>
          <w:b/>
          <w:i/>
          <w:sz w:val="10"/>
        </w:rPr>
      </w:pPr>
    </w:p>
    <w:p w:rsidR="005A68A6" w:rsidRDefault="005A68A6" w:rsidP="005A68A6">
      <w:pPr>
        <w:pStyle w:val="BodyText"/>
        <w:spacing w:before="90" w:line="360" w:lineRule="auto"/>
        <w:ind w:left="360" w:right="460"/>
        <w:jc w:val="both"/>
        <w:rPr>
          <w:sz w:val="20"/>
        </w:rPr>
      </w:pPr>
      <w:r>
        <w:t>Here in this section, you will learn about theories of learning with their possible implications and applications. The theories discussed in the section are classical conditioning, operant conditioning, observational and cognitive learningtheories</w:t>
      </w:r>
      <w:r>
        <w:rPr>
          <w:sz w:val="20"/>
        </w:rPr>
        <w:t>.</w:t>
      </w:r>
    </w:p>
    <w:p w:rsidR="005A68A6" w:rsidRDefault="005A68A6" w:rsidP="005A68A6">
      <w:pPr>
        <w:pStyle w:val="BodyText"/>
        <w:spacing w:before="2"/>
        <w:rPr>
          <w:sz w:val="21"/>
        </w:rPr>
      </w:pPr>
    </w:p>
    <w:p w:rsidR="005A68A6" w:rsidRDefault="005A68A6" w:rsidP="004C2214">
      <w:pPr>
        <w:pStyle w:val="ListParagraph"/>
        <w:widowControl w:val="0"/>
        <w:numPr>
          <w:ilvl w:val="2"/>
          <w:numId w:val="48"/>
        </w:numPr>
        <w:tabs>
          <w:tab w:val="left" w:pos="898"/>
        </w:tabs>
        <w:autoSpaceDE w:val="0"/>
        <w:autoSpaceDN w:val="0"/>
        <w:ind w:hanging="538"/>
        <w:rPr>
          <w:rFonts w:ascii="Cambria"/>
          <w:b/>
          <w:sz w:val="20"/>
        </w:rPr>
      </w:pPr>
      <w:bookmarkStart w:id="18" w:name="_bookmark29"/>
      <w:bookmarkEnd w:id="18"/>
      <w:r>
        <w:rPr>
          <w:rFonts w:ascii="Cambria"/>
          <w:b/>
          <w:color w:val="4F81BC"/>
          <w:sz w:val="20"/>
        </w:rPr>
        <w:t>Behavioral Theory ofLearning</w:t>
      </w:r>
    </w:p>
    <w:p w:rsidR="005A68A6" w:rsidRDefault="005A68A6" w:rsidP="005A68A6">
      <w:pPr>
        <w:pStyle w:val="BodyText"/>
        <w:spacing w:before="6"/>
        <w:rPr>
          <w:rFonts w:ascii="Cambria"/>
          <w:b/>
          <w:sz w:val="20"/>
        </w:rPr>
      </w:pPr>
    </w:p>
    <w:p w:rsidR="005A68A6" w:rsidRDefault="005A68A6" w:rsidP="005A68A6">
      <w:pPr>
        <w:pStyle w:val="BodyText"/>
        <w:spacing w:line="360" w:lineRule="auto"/>
        <w:ind w:left="360" w:right="455"/>
        <w:jc w:val="both"/>
      </w:pPr>
      <w:r>
        <w:t>Behavioral theory of learning believes that learning occurs as a result of stimulus-response associations. Behavioral theories emphasize observable behaviors, seek laws to govern all organisms, and provide explanations which focus on consequences. Behaviorists also differ among themselves with respect to their views about the role of reinforcement in learning. There are two major behavioral theories of learning. They are known as classical and operant Conditioning.</w:t>
      </w:r>
    </w:p>
    <w:p w:rsidR="005A68A6" w:rsidRDefault="005A68A6" w:rsidP="005A68A6">
      <w:pPr>
        <w:pStyle w:val="BodyText"/>
        <w:spacing w:before="2"/>
        <w:rPr>
          <w:sz w:val="21"/>
        </w:rPr>
      </w:pPr>
    </w:p>
    <w:p w:rsidR="005A68A6" w:rsidRDefault="005A68A6" w:rsidP="004C2214">
      <w:pPr>
        <w:pStyle w:val="ListParagraph"/>
        <w:widowControl w:val="0"/>
        <w:numPr>
          <w:ilvl w:val="3"/>
          <w:numId w:val="36"/>
        </w:numPr>
        <w:tabs>
          <w:tab w:val="left" w:pos="1141"/>
        </w:tabs>
        <w:autoSpaceDE w:val="0"/>
        <w:autoSpaceDN w:val="0"/>
        <w:ind w:hanging="781"/>
        <w:rPr>
          <w:b/>
        </w:rPr>
      </w:pPr>
      <w:r>
        <w:rPr>
          <w:b/>
        </w:rPr>
        <w:t>Classical conditioningtheory</w:t>
      </w:r>
    </w:p>
    <w:p w:rsidR="005A68A6" w:rsidRDefault="005A68A6" w:rsidP="005A68A6">
      <w:pPr>
        <w:pStyle w:val="BodyText"/>
        <w:spacing w:before="1"/>
        <w:rPr>
          <w:b/>
          <w:sz w:val="21"/>
        </w:rPr>
      </w:pPr>
    </w:p>
    <w:p w:rsidR="005A68A6" w:rsidRDefault="005A68A6" w:rsidP="005A68A6">
      <w:pPr>
        <w:pStyle w:val="Heading4"/>
        <w:jc w:val="both"/>
      </w:pPr>
      <w:r>
        <w:t>BrainstormingQuestion</w:t>
      </w:r>
    </w:p>
    <w:p w:rsidR="005A68A6" w:rsidRDefault="00B64D5F" w:rsidP="005A68A6">
      <w:pPr>
        <w:pStyle w:val="BodyText"/>
        <w:spacing w:before="10"/>
        <w:rPr>
          <w:b/>
          <w:i/>
          <w:sz w:val="12"/>
        </w:rPr>
      </w:pPr>
      <w:r w:rsidRPr="00B64D5F">
        <w:rPr>
          <w:noProof/>
        </w:rPr>
        <w:lastRenderedPageBreak/>
        <w:pict>
          <v:shape id="Text Box 183" o:spid="_x0000_s1068" type="#_x0000_t202" style="position:absolute;margin-left:1in;margin-top:9.55pt;width:414.1pt;height:90.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" fillcolor="#bebebe" strokeweight=".24pt">
            <v:textbox inset="0,0,0,0">
              <w:txbxContent>
                <w:p w:rsidR="00242434" w:rsidRDefault="00242434" w:rsidP="004C2214">
                  <w:pPr>
                    <w:widowControl w:val="0"/>
                    <w:numPr>
                      <w:ilvl w:val="0"/>
                      <w:numId w:val="35"/>
                    </w:numPr>
                    <w:tabs>
                      <w:tab w:val="left" w:pos="412"/>
                      <w:tab w:val="left" w:pos="413"/>
                    </w:tabs>
                    <w:autoSpaceDE w:val="0"/>
                    <w:autoSpaceDN w:val="0"/>
                    <w:spacing w:before="56" w:after="0" w:line="237" w:lineRule="auto"/>
                    <w:ind w:right="55"/>
                    <w:rPr>
                      <w:b/>
                      <w:i/>
                      <w:sz w:val="24"/>
                    </w:rPr>
                  </w:pPr>
                  <w:r>
                    <w:rPr>
                      <w:b/>
                      <w:i/>
                      <w:sz w:val="24"/>
                    </w:rPr>
                    <w:t>What do you expect/ feel when there is thunder? “What does a child expect when he sees the mother coming backhome?</w:t>
                  </w:r>
                </w:p>
                <w:p w:rsidR="00242434" w:rsidRDefault="00242434" w:rsidP="004C2214">
                  <w:pPr>
                    <w:widowControl w:val="0"/>
                    <w:numPr>
                      <w:ilvl w:val="0"/>
                      <w:numId w:val="35"/>
                    </w:numPr>
                    <w:tabs>
                      <w:tab w:val="left" w:pos="412"/>
                      <w:tab w:val="left" w:pos="413"/>
                    </w:tabs>
                    <w:autoSpaceDE w:val="0"/>
                    <w:autoSpaceDN w:val="0"/>
                    <w:spacing w:before="5" w:after="0" w:line="237" w:lineRule="auto"/>
                    <w:ind w:right="56"/>
                    <w:rPr>
                      <w:b/>
                      <w:i/>
                      <w:sz w:val="24"/>
                    </w:rPr>
                  </w:pPr>
                  <w:r>
                    <w:rPr>
                      <w:b/>
                      <w:i/>
                      <w:sz w:val="24"/>
                    </w:rPr>
                    <w:t>How do you respond to an unfamiliar person? What about meeting a person whom youmate?</w:t>
                  </w:r>
                </w:p>
                <w:p w:rsidR="00242434" w:rsidRDefault="00242434" w:rsidP="005A68A6">
                  <w:pPr>
                    <w:ind w:left="412" w:right="97"/>
                    <w:rPr>
                      <w:b/>
                      <w:i/>
                      <w:sz w:val="24"/>
                    </w:rPr>
                  </w:pPr>
                  <w:r>
                    <w:rPr>
                      <w:b/>
                      <w:i/>
                      <w:sz w:val="24"/>
                    </w:rPr>
                    <w:t>Each of the responses in these questions seem to illustrate the nature of what is called classical conditioning that you are to explore knownow.</w:t>
                  </w:r>
                </w:p>
              </w:txbxContent>
            </v:textbox>
            <w10:wrap type="topAndBottom" anchorx="page"/>
          </v:shape>
        </w:pict>
      </w:r>
    </w:p>
    <w:p w:rsidR="005A68A6" w:rsidRDefault="005A68A6" w:rsidP="005A68A6">
      <w:pPr>
        <w:pStyle w:val="BodyText"/>
        <w:spacing w:before="1"/>
        <w:rPr>
          <w:b/>
          <w:i/>
          <w:sz w:val="9"/>
        </w:rPr>
      </w:pPr>
    </w:p>
    <w:p w:rsidR="005A68A6" w:rsidRDefault="005A68A6" w:rsidP="00613170">
      <w:pPr>
        <w:spacing w:before="90" w:line="360" w:lineRule="auto"/>
        <w:ind w:left="360" w:right="455"/>
        <w:jc w:val="both"/>
      </w:pPr>
      <w:r>
        <w:rPr>
          <w:sz w:val="24"/>
        </w:rPr>
        <w:t xml:space="preserve">Classical conditioning focuses on the learning of making </w:t>
      </w:r>
      <w:r>
        <w:rPr>
          <w:i/>
          <w:sz w:val="24"/>
        </w:rPr>
        <w:t xml:space="preserve">involuntary emotional </w:t>
      </w:r>
      <w:r>
        <w:rPr>
          <w:sz w:val="24"/>
        </w:rPr>
        <w:t xml:space="preserve">or </w:t>
      </w:r>
      <w:r>
        <w:rPr>
          <w:i/>
          <w:sz w:val="24"/>
        </w:rPr>
        <w:t xml:space="preserve">physiological responses to stimuli that normally elicit no response; for example, </w:t>
      </w:r>
      <w:r>
        <w:rPr>
          <w:sz w:val="24"/>
        </w:rPr>
        <w:t>s fear, increased heartbeat, salivation or sweating at the sight of a hyena. Through the process of classical conditioning, humans and animals can be trained to act involuntarily to a stimulus thatpreviouslyhadnoeffect-oraverydifferenteffect-onthem.Thestimuluscomesto</w:t>
      </w:r>
      <w:r>
        <w:t>elicit, modify the behavior of the learners in such a way as the responses originally connected with a particular stimulus comes to be aroused by a differentstimulus.</w:t>
      </w:r>
    </w:p>
    <w:p w:rsidR="005A68A6" w:rsidRDefault="005A68A6" w:rsidP="005A68A6">
      <w:pPr>
        <w:pStyle w:val="BodyText"/>
        <w:spacing w:before="10"/>
        <w:rPr>
          <w:sz w:val="20"/>
        </w:rPr>
      </w:pPr>
    </w:p>
    <w:p w:rsidR="005A68A6" w:rsidRDefault="005A68A6" w:rsidP="005A68A6">
      <w:pPr>
        <w:pStyle w:val="BodyText"/>
        <w:spacing w:line="360" w:lineRule="auto"/>
        <w:ind w:left="360" w:right="454"/>
        <w:jc w:val="both"/>
      </w:pPr>
      <w:r>
        <w:t>Classical conditioning involves what are known as conditioned reflexes. An example of this is a ‗knee-</w:t>
      </w:r>
      <w:proofErr w:type="gramStart"/>
      <w:r>
        <w:t>jerk‘ reflex</w:t>
      </w:r>
      <w:proofErr w:type="gramEnd"/>
      <w:r>
        <w:t>. This reflex isn‘t controlled by the brain, but by the spinal cord, and it is straight forward response to the stimulus. Another example of a reflex is the production of saliva in a response to food when you are hungry, and it was this response which Pavlov first investigated when he discovered classical conditioning. Therefore, in short Classical conditioning is a type of learning in which a neutral stimulus comes to bring about a response after it is paired with a stimulus that naturally brings about thatresponse.</w:t>
      </w:r>
    </w:p>
    <w:p w:rsidR="005A68A6" w:rsidRDefault="005A68A6" w:rsidP="005A68A6">
      <w:pPr>
        <w:pStyle w:val="BodyText"/>
        <w:spacing w:before="3"/>
        <w:rPr>
          <w:sz w:val="21"/>
        </w:rPr>
      </w:pPr>
    </w:p>
    <w:p w:rsidR="005A68A6" w:rsidRDefault="005A68A6" w:rsidP="005A68A6">
      <w:pPr>
        <w:ind w:left="360"/>
        <w:rPr>
          <w:b/>
          <w:sz w:val="24"/>
        </w:rPr>
      </w:pPr>
      <w:r>
        <w:rPr>
          <w:b/>
          <w:sz w:val="24"/>
        </w:rPr>
        <w:t>Basics of ClassicalCondition</w:t>
      </w:r>
    </w:p>
    <w:p w:rsidR="005A68A6" w:rsidRDefault="005A68A6" w:rsidP="005A68A6">
      <w:pPr>
        <w:pStyle w:val="BodyText"/>
        <w:spacing w:before="135" w:line="360" w:lineRule="auto"/>
        <w:ind w:left="360" w:right="460"/>
      </w:pPr>
      <w:r>
        <w:t xml:space="preserve">To demonstrate classical conditioning, we must first identify stimuli and responses. In addition, you must be well familiarized with the following basic terms of classical condition: </w:t>
      </w:r>
      <w:r>
        <w:rPr>
          <w:b/>
        </w:rPr>
        <w:t xml:space="preserve">Neutral stimulus: </w:t>
      </w:r>
      <w:r>
        <w:t>A stimulus that, before conditioning, does not naturally bring about the response ofinterest.</w:t>
      </w:r>
    </w:p>
    <w:p w:rsidR="005A68A6" w:rsidRDefault="005A68A6" w:rsidP="005A68A6">
      <w:pPr>
        <w:spacing w:line="360" w:lineRule="auto"/>
        <w:ind w:left="360"/>
        <w:rPr>
          <w:sz w:val="24"/>
        </w:rPr>
      </w:pPr>
      <w:r>
        <w:rPr>
          <w:b/>
          <w:sz w:val="24"/>
        </w:rPr>
        <w:lastRenderedPageBreak/>
        <w:t xml:space="preserve">Unconditioned stimulus (UCS): </w:t>
      </w:r>
      <w:r>
        <w:rPr>
          <w:sz w:val="24"/>
        </w:rPr>
        <w:t>A stimulus that naturally brings about a particular response without having beenlearned.</w:t>
      </w:r>
    </w:p>
    <w:p w:rsidR="005A68A6" w:rsidRDefault="005A68A6" w:rsidP="005A68A6">
      <w:pPr>
        <w:spacing w:line="360" w:lineRule="auto"/>
        <w:ind w:left="360" w:right="502"/>
        <w:rPr>
          <w:sz w:val="24"/>
        </w:rPr>
      </w:pPr>
      <w:r>
        <w:rPr>
          <w:b/>
          <w:sz w:val="24"/>
        </w:rPr>
        <w:t xml:space="preserve">Unconditioned response (UCR): </w:t>
      </w:r>
      <w:r>
        <w:rPr>
          <w:sz w:val="24"/>
        </w:rPr>
        <w:t>A response that is natural and needs no training (e.g., salivation at the smell offood).</w:t>
      </w:r>
    </w:p>
    <w:p w:rsidR="005A68A6" w:rsidRDefault="005A68A6" w:rsidP="005A68A6">
      <w:pPr>
        <w:pStyle w:val="BodyText"/>
        <w:spacing w:line="360" w:lineRule="auto"/>
        <w:ind w:left="360" w:right="455"/>
        <w:jc w:val="both"/>
      </w:pPr>
      <w:r>
        <w:rPr>
          <w:b/>
        </w:rPr>
        <w:t xml:space="preserve">Conditioned stimulus (CS): </w:t>
      </w:r>
      <w:r>
        <w:t>A once neutral stimulus that has been paired with an unconditioned stimulus to bring about a response formerly caused only by the unconditioned stimulus.</w:t>
      </w:r>
    </w:p>
    <w:p w:rsidR="005A68A6" w:rsidRDefault="005A68A6" w:rsidP="005A68A6">
      <w:pPr>
        <w:pStyle w:val="BodyText"/>
        <w:spacing w:line="360" w:lineRule="auto"/>
        <w:ind w:left="360" w:right="455"/>
        <w:jc w:val="both"/>
      </w:pPr>
      <w:r>
        <w:rPr>
          <w:b/>
        </w:rPr>
        <w:t xml:space="preserve">Conditioned response (CR): </w:t>
      </w:r>
      <w:r>
        <w:t>A response that, after conditioning, follows a previously neutral stimulus (e.g., salivation at the ringing of abell)</w:t>
      </w:r>
    </w:p>
    <w:p w:rsidR="005A68A6" w:rsidRDefault="005A68A6" w:rsidP="005A68A6">
      <w:pPr>
        <w:pStyle w:val="BodyText"/>
        <w:spacing w:before="206" w:line="360" w:lineRule="auto"/>
        <w:ind w:left="360" w:right="454"/>
        <w:jc w:val="both"/>
      </w:pPr>
      <w:r>
        <w:t xml:space="preserve">Hence, the theory of classical conditioning represents a process in which a neutral stimulus, by pairing with a natural stimulus, acquires all the characteristics of natural stimulus. It </w:t>
      </w:r>
      <w:proofErr w:type="gramStart"/>
      <w:r>
        <w:t>is  also</w:t>
      </w:r>
      <w:proofErr w:type="gramEnd"/>
      <w:r>
        <w:t xml:space="preserve"> sometimes called </w:t>
      </w:r>
      <w:r>
        <w:rPr>
          <w:i/>
        </w:rPr>
        <w:t xml:space="preserve">substitution learning </w:t>
      </w:r>
      <w:r>
        <w:t xml:space="preserve">because it involves substituting a neutral stimulus in place of natural stimulus. The theory states that the responses originally made to unconditioned stimulus becomes associated with the conditioned stimulus and what is learned is a conditioned stimulus - conditioned response bond of some kind. To make </w:t>
      </w:r>
      <w:proofErr w:type="gramStart"/>
      <w:r>
        <w:t>this  explanation</w:t>
      </w:r>
      <w:proofErr w:type="gramEnd"/>
      <w:r>
        <w:t xml:space="preserve"> clear, let us consider Pavlov‘sexperiment.</w:t>
      </w:r>
    </w:p>
    <w:p w:rsidR="005A68A6" w:rsidRDefault="005A68A6" w:rsidP="005A68A6">
      <w:pPr>
        <w:spacing w:line="360" w:lineRule="auto"/>
        <w:jc w:val="both"/>
      </w:pPr>
    </w:p>
    <w:p w:rsidR="005A68A6" w:rsidRDefault="005A68A6" w:rsidP="005A68A6">
      <w:pPr>
        <w:pStyle w:val="BodyText"/>
        <w:spacing w:before="6"/>
        <w:rPr>
          <w:sz w:val="8"/>
        </w:rPr>
      </w:pPr>
    </w:p>
    <w:p w:rsidR="005A68A6" w:rsidRDefault="00B64D5F" w:rsidP="005A68A6">
      <w:pPr>
        <w:pStyle w:val="BodyText"/>
        <w:ind w:left="355"/>
        <w:rPr>
          <w:sz w:val="20"/>
        </w:rPr>
      </w:pPr>
      <w:r>
        <w:rPr>
          <w:noProof/>
          <w:sz w:val="20"/>
        </w:rPr>
      </w:r>
      <w:r>
        <w:rPr>
          <w:noProof/>
          <w:sz w:val="20"/>
        </w:rPr>
        <w:pict>
          <v:group id="Group 175" o:spid="_x0000_s1069" style="width:449.25pt;height:3in;mso-position-horizontal-relative:char;mso-position-vertical-relative:line" coordsize="8491,3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">
            <v:shape id="AutoShape 182" o:spid="_x0000_s1070" style="position:absolute;width:8491;height:3584;visibility:visible;mso-wrap-style:square;v-text-anchor:top" coordsize="8491,35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keTcQA&#10;AADcAAAADwAAAGRycy9kb3ducmV2LnhtbESPQWvCQBCF7wX/wzJCb3WjB0mjq6ggVJCC0R8wZMck&#10;mp2N2VXT/vrOQehthvfmvW/my9416kFdqD0bGI8SUMSFtzWXBk7H7UcKKkRki41nMvBDAZaLwdsc&#10;M+uffKBHHkslIRwyNFDF2GZah6Iih2HkW2LRzr5zGGXtSm07fEq4a/QkSabaYc3SUGFLm4qKa353&#10;Bsr9+nP/u6Mmv0zdaZf6O93stzHvw341AxWpj//m1/WXFfxU8OUZmUA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pHk3EAAAA3AAAAA8AAAAAAAAAAAAAAAAAmAIAAGRycy9k&#10;b3ducmV2LnhtbFBLBQYAAAAABAAEAPUAAACJAwAAAAA=&#10;" adj="0,,0" path="m4561,464r-20,-10l4441,404r,50l3310,454r-5,4l3305,469r5,5l4441,474r,50l4541,474r20,-10xm4733,2619r-20,-10l4613,2559r,50l2541,2609r-5,4l2536,2624r5,5l4613,2629r,50l4713,2629r20,-10xm4733,810r-20,-10l4613,750r,50l3761,800r-5,4l3756,815r5,5l4613,820r,50l4713,820r20,-10xm4999,1755r-129,-37l4880,1768,2985,2129r-3,5l2984,2145r5,4l4883,1787r10,49l4989,1763r10,-8xm5068,1598r-20,-10l4948,1538r,50l2807,1588r-5,4l2802,1603r5,5l4948,1608r,50l5048,1608r20,-10xm8481,3574r-8471,l10,10,,10,,3574r,10l10,3584r8471,l8481,3574xm8481,l10,,,,,10r10,l8481,10r,-10xm8490,10r-9,l8481,3574r,10l8490,3584r,-10l8490,10xm8490,r-9,l8481,10r9,l8490,xe" fillcolor="black" stroked="f">
              <v:stroke joinstyle="round"/>
              <v:formulas/>
              <v:path arrowok="t" o:connecttype="custom" o:connectlocs="4541,454;4441,454;3305,458;3310,474;4441,524;4561,464;4713,2609;4613,2609;2536,2613;2541,2629;4613,2679;4733,2619;4713,800;4613,800;3756,804;3761,820;4613,870;4733,810;4870,1718;2985,2129;2984,2145;4883,1787;4989,1763;5068,1598;4948,1538;2807,1588;2802,1603;4948,1608;5048,1608;8481,3574;10,10;0,3574;10,3584;8481,3574;10,0;0,10;8481,10;8490,10;8481,3574;8490,3584;8490,10;8481,0;8490,10" o:connectangles="0,0,0,0,0,0,0,0,0,0,0,0,0,0,0,0,0,0,0,0,0,0,0,0,0,0,0,0,0,0,0,0,0,0,0,0,0,0,0,0,0,0,0"/>
            </v:shape>
            <v:shape id="Text Box 181" o:spid="_x0000_s1071" type="#_x0000_t202" style="position:absolute;left:112;top:16;width:3603;height:9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H3LsMA&#10;AADcAAAADwAAAGRycy9kb3ducmV2LnhtbERPTWvCQBC9F/oflil4qxt7CDa6BikWBKE0xoPHaXZM&#10;lmRnY3aN6b/vFgq9zeN9zjqfbCdGGrxxrGAxT0AQV04brhWcyvfnJQgfkDV2jknBN3nIN48Pa8y0&#10;u3NB4zHUIoawz1BBE0KfSemrhiz6ueuJI3dxg8UQ4VBLPeA9httOviRJKi0ajg0N9vTWUNUeb1bB&#10;9szFzlw/vj6LS2HK8jXhQ9oqNXuatisQgabwL/5z73Wcv1z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0H3LsMAAADcAAAADwAAAAAAAAAAAAAAAACYAgAAZHJzL2Rv&#10;d25yZXYueG1sUEsFBgAAAAAEAAQA9QAAAIgDAAAAAA==&#10;" filled="f" stroked="f">
              <v:textbox inset="0,0,0,0">
                <w:txbxContent>
                  <w:p w:rsidR="00242434" w:rsidRDefault="00242434" w:rsidP="005A68A6">
                    <w:pPr>
                      <w:spacing w:line="221" w:lineRule="exact"/>
                      <w:rPr>
                        <w:b/>
                        <w:sz w:val="20"/>
                      </w:rPr>
                    </w:pPr>
                    <w:r>
                      <w:rPr>
                        <w:b/>
                        <w:sz w:val="20"/>
                      </w:rPr>
                      <w:t>Stage 1. Beforetraining</w:t>
                    </w:r>
                  </w:p>
                  <w:p w:rsidR="00242434" w:rsidRDefault="00242434" w:rsidP="005A68A6">
                    <w:pPr>
                      <w:spacing w:before="5" w:line="340" w:lineRule="atLeast"/>
                      <w:ind w:right="9"/>
                      <w:rPr>
                        <w:b/>
                        <w:sz w:val="20"/>
                      </w:rPr>
                    </w:pPr>
                    <w:r>
                      <w:rPr>
                        <w:b/>
                        <w:sz w:val="20"/>
                      </w:rPr>
                      <w:t>Conditioned Stimulus (CS) (e.g. bell) Unconditioned Stimulus (UCS) (e.g.meat)</w:t>
                    </w:r>
                  </w:p>
                </w:txbxContent>
              </v:textbox>
            </v:shape>
            <v:shape id="Text Box 180" o:spid="_x0000_s1072" type="#_x0000_t202" style="position:absolute;left:4640;top:362;width:2294;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NpWcEA&#10;AADcAAAADwAAAGRycy9kb3ducmV2LnhtbERPTYvCMBC9L/gfwgh7W1M9iFajiCgIC7K1HjyOzdgG&#10;m0ltotZ/v1lY8DaP9znzZWdr8aDWG8cKhoMEBHHhtOFSwTHffk1A+ICssXZMCl7kYbnofcwx1e7J&#10;GT0OoRQxhH2KCqoQmlRKX1Rk0Q9cQxy5i2sthgjbUuoWnzHc1nKUJGNp0XBsqLChdUXF9XC3ClYn&#10;zjbmtj//ZJfM5Pk04e/xVanPfreagQjUhbf4373Tcf5kBH/Px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TaVnBAAAA3AAAAA8AAAAAAAAAAAAAAAAAmAIAAGRycy9kb3du&#10;cmV2LnhtbFBLBQYAAAAABAAEAPUAAACGAwAAAAA=&#10;" filled="f" stroked="f">
              <v:textbox inset="0,0,0,0">
                <w:txbxContent>
                  <w:p w:rsidR="00242434" w:rsidRDefault="00242434" w:rsidP="005A68A6">
                    <w:pPr>
                      <w:spacing w:line="221" w:lineRule="exact"/>
                      <w:rPr>
                        <w:b/>
                        <w:sz w:val="20"/>
                      </w:rPr>
                    </w:pPr>
                    <w:r>
                      <w:rPr>
                        <w:b/>
                        <w:sz w:val="20"/>
                      </w:rPr>
                      <w:t>Noresponse</w:t>
                    </w:r>
                  </w:p>
                  <w:p w:rsidR="00242434" w:rsidRDefault="00242434" w:rsidP="005A68A6">
                    <w:pPr>
                      <w:spacing w:before="113"/>
                      <w:ind w:left="475" w:right="13" w:hanging="272"/>
                      <w:rPr>
                        <w:b/>
                        <w:sz w:val="20"/>
                      </w:rPr>
                    </w:pPr>
                    <w:r>
                      <w:rPr>
                        <w:b/>
                        <w:sz w:val="20"/>
                      </w:rPr>
                      <w:t>UnconditionedResponse (e.g.Salivation)</w:t>
                    </w:r>
                  </w:p>
                </w:txbxContent>
              </v:textbox>
            </v:shape>
            <v:shape id="Text Box 179" o:spid="_x0000_s1073" type="#_x0000_t202" style="position:absolute;left:112;top:1166;width:2373;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wsMA&#10;AADcAAAADwAAAGRycy9kb3ducmV2LnhtbERPTWvCQBC9F/wPywje6qYK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wsMAAADcAAAADwAAAAAAAAAAAAAAAACYAgAAZHJzL2Rv&#10;d25yZXYueG1sUEsFBgAAAAAEAAQA9QAAAIgDAAAAAA==&#10;" filled="f" stroked="f">
              <v:textbox inset="0,0,0,0">
                <w:txbxContent>
                  <w:p w:rsidR="00242434" w:rsidRDefault="00242434" w:rsidP="005A68A6">
                    <w:pPr>
                      <w:spacing w:line="221" w:lineRule="exact"/>
                      <w:rPr>
                        <w:b/>
                        <w:sz w:val="20"/>
                      </w:rPr>
                    </w:pPr>
                    <w:r>
                      <w:rPr>
                        <w:b/>
                        <w:sz w:val="20"/>
                      </w:rPr>
                      <w:t>Stage 2. Duringtraining</w:t>
                    </w:r>
                  </w:p>
                  <w:p w:rsidR="00242434" w:rsidRDefault="00242434" w:rsidP="005A68A6">
                    <w:pPr>
                      <w:spacing w:before="115" w:line="357" w:lineRule="auto"/>
                      <w:ind w:left="1953" w:right="-1" w:hanging="51"/>
                      <w:rPr>
                        <w:b/>
                        <w:sz w:val="20"/>
                      </w:rPr>
                    </w:pPr>
                    <w:r>
                      <w:rPr>
                        <w:b/>
                        <w:sz w:val="20"/>
                      </w:rPr>
                      <w:t>CSUCS</w:t>
                    </w:r>
                  </w:p>
                  <w:p w:rsidR="00242434" w:rsidRDefault="00242434" w:rsidP="005A68A6">
                    <w:pPr>
                      <w:spacing w:before="4"/>
                      <w:rPr>
                        <w:b/>
                        <w:sz w:val="20"/>
                      </w:rPr>
                    </w:pPr>
                    <w:r>
                      <w:rPr>
                        <w:b/>
                        <w:sz w:val="20"/>
                      </w:rPr>
                      <w:t>Stage3. Aftertraining</w:t>
                    </w:r>
                  </w:p>
                  <w:p w:rsidR="00242434" w:rsidRDefault="00242434" w:rsidP="005A68A6">
                    <w:pPr>
                      <w:spacing w:before="115"/>
                      <w:ind w:left="1953"/>
                      <w:rPr>
                        <w:b/>
                        <w:sz w:val="20"/>
                      </w:rPr>
                    </w:pPr>
                    <w:r>
                      <w:rPr>
                        <w:b/>
                        <w:sz w:val="20"/>
                      </w:rPr>
                      <w:t>CS</w:t>
                    </w:r>
                  </w:p>
                </w:txbxContent>
              </v:textbox>
            </v:shape>
            <v:shape id="Text Box 178" o:spid="_x0000_s1074" type="#_x0000_t202" style="position:absolute;left:5160;top:1512;width:45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ZUtsMA&#10;AADcAAAADwAAAGRycy9kb3ducmV2LnhtbERPTWvCQBC9F/wPywje6qYi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ZUtsMAAADcAAAADwAAAAAAAAAAAAAAAACYAgAAZHJzL2Rv&#10;d25yZXYueG1sUEsFBgAAAAAEAAQA9QAAAIgDAAAAAA==&#10;" filled="f" stroked="f">
              <v:textbox inset="0,0,0,0">
                <w:txbxContent>
                  <w:p w:rsidR="00242434" w:rsidRDefault="00242434" w:rsidP="005A68A6">
                    <w:pPr>
                      <w:spacing w:line="221" w:lineRule="exact"/>
                      <w:rPr>
                        <w:b/>
                        <w:sz w:val="20"/>
                      </w:rPr>
                    </w:pPr>
                    <w:r>
                      <w:rPr>
                        <w:b/>
                        <w:sz w:val="20"/>
                      </w:rPr>
                      <w:t>UCR</w:t>
                    </w:r>
                  </w:p>
                </w:txbxContent>
              </v:textbox>
            </v:shape>
            <v:shape id="Text Box 177" o:spid="_x0000_s1075" type="#_x0000_t202" style="position:absolute;left:5120;top:2546;width:308;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rxLcMA&#10;AADcAAAADwAAAGRycy9kb3ducmV2LnhtbERPTWvCQBC9F/wPywje6qaC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rxLcMAAADcAAAADwAAAAAAAAAAAAAAAACYAgAAZHJzL2Rv&#10;d25yZXYueG1sUEsFBgAAAAAEAAQA9QAAAIgDAAAAAA==&#10;" filled="f" stroked="f">
              <v:textbox inset="0,0,0,0">
                <w:txbxContent>
                  <w:p w:rsidR="00242434" w:rsidRDefault="00242434" w:rsidP="005A68A6">
                    <w:pPr>
                      <w:spacing w:line="221" w:lineRule="exact"/>
                      <w:rPr>
                        <w:b/>
                        <w:sz w:val="20"/>
                      </w:rPr>
                    </w:pPr>
                    <w:r>
                      <w:rPr>
                        <w:b/>
                        <w:sz w:val="20"/>
                      </w:rPr>
                      <w:t>CR</w:t>
                    </w:r>
                  </w:p>
                </w:txbxContent>
              </v:textbox>
            </v:shape>
            <v:shape id="Text Box 176" o:spid="_x0000_s1076" type="#_x0000_t202" style="position:absolute;left:112;top:3235;width:558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vWsIA&#10;AADcAAAADwAAAGRycy9kb3ducmV2LnhtbERPTYvCMBC9L/gfwgje1nQ9FO0aRRYFQZCt3cMeZ5ux&#10;DTaT2kSt/34jCN7m8T5nvuxtI67UeeNYwcc4AUFcOm24UvBTbN6nIHxA1tg4JgV38rBcDN7mmGl3&#10;45yuh1CJGMI+QwV1CG0mpS9rsujHriWO3NF1FkOEXSV1h7cYbhs5SZJUWjQcG2ps6aum8nS4WAWr&#10;X87X5rz/+86PuSmKWcK79KTUaNivPkEE6sNL/HRvdZw/TeHxTLx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G9awgAAANwAAAAPAAAAAAAAAAAAAAAAAJgCAABkcnMvZG93&#10;bnJldi54bWxQSwUGAAAAAAQABAD1AAAAhwMAAAAA&#10;" filled="f" stroked="f">
              <v:textbox inset="0,0,0,0">
                <w:txbxContent>
                  <w:p w:rsidR="00242434" w:rsidRDefault="00242434" w:rsidP="005A68A6">
                    <w:pPr>
                      <w:spacing w:line="221" w:lineRule="exact"/>
                      <w:rPr>
                        <w:b/>
                        <w:sz w:val="20"/>
                      </w:rPr>
                    </w:pPr>
                    <w:r>
                      <w:rPr>
                        <w:b/>
                        <w:sz w:val="20"/>
                      </w:rPr>
                      <w:t>(The conditioned stimulus now produces a conditionedresponse.)</w:t>
                    </w:r>
                  </w:p>
                </w:txbxContent>
              </v:textbox>
            </v:shape>
            <w10:wrap type="none"/>
            <w10:anchorlock/>
          </v:group>
        </w:pict>
      </w:r>
    </w:p>
    <w:p w:rsidR="005A68A6" w:rsidRDefault="005A68A6" w:rsidP="005A68A6">
      <w:pPr>
        <w:pStyle w:val="BodyText"/>
        <w:spacing w:before="10"/>
        <w:rPr>
          <w:sz w:val="26"/>
        </w:rPr>
      </w:pPr>
    </w:p>
    <w:p w:rsidR="005A68A6" w:rsidRDefault="005A68A6" w:rsidP="005A68A6">
      <w:pPr>
        <w:spacing w:before="91"/>
        <w:ind w:left="360"/>
        <w:jc w:val="both"/>
        <w:rPr>
          <w:b/>
          <w:i/>
          <w:sz w:val="20"/>
        </w:rPr>
      </w:pPr>
      <w:proofErr w:type="spellStart"/>
      <w:r>
        <w:rPr>
          <w:b/>
          <w:i/>
          <w:sz w:val="20"/>
        </w:rPr>
        <w:t>Figure.Pavlov‟sclassicalconditioningexperiment</w:t>
      </w:r>
      <w:proofErr w:type="spellEnd"/>
    </w:p>
    <w:p w:rsidR="005A68A6" w:rsidRDefault="005A68A6" w:rsidP="005A68A6">
      <w:pPr>
        <w:pStyle w:val="BodyText"/>
        <w:spacing w:before="5"/>
        <w:rPr>
          <w:b/>
          <w:i/>
          <w:sz w:val="23"/>
        </w:rPr>
      </w:pPr>
    </w:p>
    <w:p w:rsidR="005A68A6" w:rsidRDefault="005A68A6" w:rsidP="005A68A6">
      <w:pPr>
        <w:pStyle w:val="BodyText"/>
        <w:spacing w:line="360" w:lineRule="auto"/>
        <w:ind w:left="360" w:right="458"/>
        <w:jc w:val="both"/>
      </w:pPr>
      <w:r>
        <w:t xml:space="preserve">In the above experiment the food was an </w:t>
      </w:r>
      <w:r>
        <w:rPr>
          <w:i/>
        </w:rPr>
        <w:t xml:space="preserve">unconditioned stimulus (UCS) </w:t>
      </w:r>
      <w:r>
        <w:t>- stimulus that automaticallyproducesanemotionalorphysiologicalresponse-becausenopriortrainingor</w:t>
      </w:r>
    </w:p>
    <w:p w:rsidR="005A68A6" w:rsidRDefault="005A68A6" w:rsidP="005A68A6">
      <w:pPr>
        <w:pStyle w:val="BodyText"/>
        <w:spacing w:line="360" w:lineRule="auto"/>
        <w:ind w:left="360" w:right="455"/>
        <w:jc w:val="both"/>
      </w:pPr>
      <w:r>
        <w:rPr>
          <w:spacing w:val="-1"/>
          <w:w w:val="44"/>
        </w:rPr>
        <w:t>―</w:t>
      </w:r>
      <w:r>
        <w:rPr>
          <w:spacing w:val="-1"/>
        </w:rPr>
        <w:t>c</w:t>
      </w:r>
      <w:r>
        <w:t>onditioning</w:t>
      </w:r>
      <w:r>
        <w:rPr>
          <w:w w:val="44"/>
        </w:rPr>
        <w:t>―</w:t>
      </w:r>
      <w:r>
        <w:rPr>
          <w:spacing w:val="-1"/>
        </w:rPr>
        <w:t>w</w:t>
      </w:r>
      <w:r>
        <w:rPr>
          <w:spacing w:val="-2"/>
        </w:rPr>
        <w:t>a</w:t>
      </w:r>
      <w:r>
        <w:t>sn</w:t>
      </w:r>
      <w:r>
        <w:rPr>
          <w:spacing w:val="-1"/>
        </w:rPr>
        <w:t>e</w:t>
      </w:r>
      <w:r>
        <w:rPr>
          <w:spacing w:val="1"/>
        </w:rPr>
        <w:t>e</w:t>
      </w:r>
      <w:r>
        <w:t>d</w:t>
      </w:r>
      <w:r>
        <w:rPr>
          <w:spacing w:val="-1"/>
        </w:rPr>
        <w:t>e</w:t>
      </w:r>
      <w:r>
        <w:t>dto</w:t>
      </w:r>
      <w:r>
        <w:rPr>
          <w:spacing w:val="-1"/>
        </w:rPr>
        <w:t>establ</w:t>
      </w:r>
      <w:r>
        <w:t>i</w:t>
      </w:r>
      <w:r>
        <w:rPr>
          <w:spacing w:val="-1"/>
        </w:rPr>
        <w:t>s</w:t>
      </w:r>
      <w:r>
        <w:t>hthen</w:t>
      </w:r>
      <w:r>
        <w:rPr>
          <w:spacing w:val="-1"/>
        </w:rPr>
        <w:t>a</w:t>
      </w:r>
      <w:r>
        <w:t>t</w:t>
      </w:r>
      <w:r>
        <w:rPr>
          <w:spacing w:val="-2"/>
        </w:rPr>
        <w:t>u</w:t>
      </w:r>
      <w:r>
        <w:t>r</w:t>
      </w:r>
      <w:r>
        <w:rPr>
          <w:spacing w:val="-2"/>
        </w:rPr>
        <w:t>a</w:t>
      </w:r>
      <w:r>
        <w:t>l</w:t>
      </w:r>
      <w:r>
        <w:rPr>
          <w:spacing w:val="-1"/>
        </w:rPr>
        <w:t>c</w:t>
      </w:r>
      <w:r>
        <w:t>onn</w:t>
      </w:r>
      <w:r>
        <w:rPr>
          <w:spacing w:val="-1"/>
        </w:rPr>
        <w:t>ec</w:t>
      </w:r>
      <w:r>
        <w:t>tionb</w:t>
      </w:r>
      <w:r>
        <w:rPr>
          <w:spacing w:val="-1"/>
        </w:rPr>
        <w:t>e</w:t>
      </w:r>
      <w:r>
        <w:t>tw</w:t>
      </w:r>
      <w:r>
        <w:rPr>
          <w:spacing w:val="1"/>
        </w:rPr>
        <w:t>e</w:t>
      </w:r>
      <w:r>
        <w:rPr>
          <w:spacing w:val="-1"/>
        </w:rPr>
        <w:t>e</w:t>
      </w:r>
      <w:r>
        <w:t>n</w:t>
      </w:r>
      <w:r>
        <w:rPr>
          <w:spacing w:val="1"/>
        </w:rPr>
        <w:t>f</w:t>
      </w:r>
      <w:r>
        <w:t>ood</w:t>
      </w:r>
      <w:r>
        <w:rPr>
          <w:spacing w:val="-1"/>
        </w:rPr>
        <w:t>a</w:t>
      </w:r>
      <w:r>
        <w:t>nd</w:t>
      </w:r>
      <w:r>
        <w:rPr>
          <w:spacing w:val="-1"/>
        </w:rPr>
        <w:t>sa</w:t>
      </w:r>
      <w:r>
        <w:t xml:space="preserve">lvation. The salivation was an </w:t>
      </w:r>
      <w:r>
        <w:rPr>
          <w:i/>
        </w:rPr>
        <w:t xml:space="preserve">unconditioned response (UCR) </w:t>
      </w:r>
      <w:r>
        <w:t>- naturally occurring emotional or physiological response again because it occurred automatically, no conditioningrequired.</w:t>
      </w:r>
    </w:p>
    <w:p w:rsidR="005A68A6" w:rsidRDefault="005A68A6" w:rsidP="005A68A6">
      <w:pPr>
        <w:pStyle w:val="BodyText"/>
        <w:spacing w:before="10"/>
        <w:rPr>
          <w:sz w:val="20"/>
        </w:rPr>
      </w:pPr>
    </w:p>
    <w:p w:rsidR="005A68A6" w:rsidRDefault="005A68A6" w:rsidP="005A68A6">
      <w:pPr>
        <w:pStyle w:val="BodyText"/>
        <w:spacing w:line="360" w:lineRule="auto"/>
        <w:ind w:left="360" w:right="456"/>
        <w:jc w:val="both"/>
      </w:pPr>
      <w:r>
        <w:t xml:space="preserve">Using these three elements- the food, the salivation, and the bell sound - Pavlov demonstrated that a dog could be conditioned to salivate after hearing the bell sound. He did this by contiguous pairing of the sound with food. At the beginning of the experiment, he sounded the bell and then quickly fed the dog. After Pavlov repeated this several times, the dog began to salivate after hearing the sound but before receiving the food. Now the sound had become a </w:t>
      </w:r>
      <w:r>
        <w:rPr>
          <w:i/>
        </w:rPr>
        <w:t>conditioned stimulus (CS</w:t>
      </w:r>
      <w:r>
        <w:t xml:space="preserve">) - stimulus that evokes an emotional or physiological response after conditioning - that could bring forth salivation by itself. The response of salivating after the tone was now a </w:t>
      </w:r>
      <w:r>
        <w:rPr>
          <w:i/>
        </w:rPr>
        <w:t xml:space="preserve">conditioned response (CR) </w:t>
      </w:r>
      <w:r>
        <w:t>- learned response to a previously neutral stimulus.</w:t>
      </w:r>
    </w:p>
    <w:p w:rsidR="005A68A6" w:rsidRDefault="005A68A6" w:rsidP="005A68A6">
      <w:pPr>
        <w:pStyle w:val="BodyText"/>
        <w:spacing w:before="3"/>
        <w:rPr>
          <w:sz w:val="21"/>
        </w:rPr>
      </w:pPr>
    </w:p>
    <w:p w:rsidR="005A68A6" w:rsidRDefault="005A68A6" w:rsidP="005A68A6">
      <w:pPr>
        <w:ind w:left="360"/>
        <w:rPr>
          <w:b/>
          <w:sz w:val="24"/>
        </w:rPr>
      </w:pPr>
      <w:r>
        <w:rPr>
          <w:b/>
          <w:sz w:val="24"/>
        </w:rPr>
        <w:t>Principles of ClassicalCondition</w:t>
      </w:r>
    </w:p>
    <w:p w:rsidR="005A68A6" w:rsidRDefault="005A68A6" w:rsidP="005A68A6">
      <w:pPr>
        <w:pStyle w:val="BodyText"/>
        <w:spacing w:before="134" w:line="360" w:lineRule="auto"/>
        <w:ind w:left="360" w:right="502"/>
      </w:pPr>
      <w:r>
        <w:lastRenderedPageBreak/>
        <w:t>The basic principles of classical conditioning include the role of stimulus generalization, stimulus discriminations, extinction and spontaneousrecovery.</w:t>
      </w:r>
    </w:p>
    <w:p w:rsidR="005A68A6" w:rsidRDefault="005A68A6" w:rsidP="004C2214">
      <w:pPr>
        <w:pStyle w:val="ListParagraph"/>
        <w:widowControl w:val="0"/>
        <w:numPr>
          <w:ilvl w:val="0"/>
          <w:numId w:val="34"/>
        </w:numPr>
        <w:tabs>
          <w:tab w:val="left" w:pos="654"/>
        </w:tabs>
        <w:autoSpaceDE w:val="0"/>
        <w:autoSpaceDN w:val="0"/>
        <w:spacing w:before="5"/>
        <w:rPr>
          <w:b/>
        </w:rPr>
      </w:pPr>
      <w:r>
        <w:rPr>
          <w:b/>
        </w:rPr>
        <w:t>Stimulus generalization and stimulusdiscrimination</w:t>
      </w:r>
    </w:p>
    <w:p w:rsidR="005A68A6" w:rsidRDefault="005A68A6" w:rsidP="00D46CB4">
      <w:pPr>
        <w:pStyle w:val="BodyText"/>
        <w:spacing w:before="132" w:line="362" w:lineRule="auto"/>
        <w:ind w:left="360" w:right="502"/>
        <w:jc w:val="both"/>
      </w:pPr>
      <w:r>
        <w:rPr>
          <w:b/>
        </w:rPr>
        <w:t xml:space="preserve">Stimulus generalization </w:t>
      </w:r>
      <w:r>
        <w:t>is a process in which, after a stimulus has been conditioned to produce a particular response, stimuli that are similar to the original stimulus begintoproduce the same responses. For example, a dog conditioned to salivate to a dinner bell (CS) might also salivate to a door bell, a telephonebell.</w:t>
      </w:r>
    </w:p>
    <w:p w:rsidR="005A68A6" w:rsidRDefault="005A68A6" w:rsidP="005A68A6">
      <w:pPr>
        <w:pStyle w:val="BodyText"/>
        <w:spacing w:before="10"/>
        <w:rPr>
          <w:sz w:val="20"/>
        </w:rPr>
      </w:pPr>
    </w:p>
    <w:p w:rsidR="005A68A6" w:rsidRDefault="005A68A6" w:rsidP="005A68A6">
      <w:pPr>
        <w:pStyle w:val="BodyText"/>
        <w:spacing w:line="360" w:lineRule="auto"/>
        <w:ind w:left="360" w:right="458"/>
        <w:jc w:val="both"/>
      </w:pPr>
      <w:r>
        <w:rPr>
          <w:b/>
          <w:i/>
        </w:rPr>
        <w:t xml:space="preserve">Stimulus discrimination </w:t>
      </w:r>
      <w:r>
        <w:t>is the process of distinguishing two similar stimuli; the ability to differentiate between stimuli. Example, the dog salivates only in response to the dinner bell instead of the doorbell or the telephonebell.</w:t>
      </w:r>
    </w:p>
    <w:p w:rsidR="005A68A6" w:rsidRDefault="005A68A6" w:rsidP="005A68A6">
      <w:pPr>
        <w:pStyle w:val="BodyText"/>
        <w:spacing w:before="2"/>
        <w:rPr>
          <w:sz w:val="21"/>
        </w:rPr>
      </w:pPr>
    </w:p>
    <w:p w:rsidR="005A68A6" w:rsidRDefault="005A68A6" w:rsidP="004C2214">
      <w:pPr>
        <w:pStyle w:val="ListParagraph"/>
        <w:widowControl w:val="0"/>
        <w:numPr>
          <w:ilvl w:val="0"/>
          <w:numId w:val="34"/>
        </w:numPr>
        <w:tabs>
          <w:tab w:val="left" w:pos="642"/>
        </w:tabs>
        <w:autoSpaceDE w:val="0"/>
        <w:autoSpaceDN w:val="0"/>
        <w:ind w:left="641" w:hanging="282"/>
        <w:jc w:val="both"/>
        <w:rPr>
          <w:b/>
        </w:rPr>
      </w:pPr>
      <w:r>
        <w:rPr>
          <w:b/>
        </w:rPr>
        <w:t>Extinction and spontaneousrecovery</w:t>
      </w:r>
    </w:p>
    <w:p w:rsidR="005A68A6" w:rsidRDefault="005A68A6" w:rsidP="005A68A6">
      <w:pPr>
        <w:pStyle w:val="BodyText"/>
        <w:spacing w:before="135" w:line="360" w:lineRule="auto"/>
        <w:ind w:left="360" w:right="456"/>
        <w:jc w:val="both"/>
      </w:pPr>
      <w:r>
        <w:t xml:space="preserve">In Pavlov‘s procedure, if a CS is repeatedly presented without presenting the UCS (meat), the CR will diminish and eventually stop occurring. This process is called </w:t>
      </w:r>
      <w:r>
        <w:rPr>
          <w:b/>
        </w:rPr>
        <w:t xml:space="preserve">extinction. </w:t>
      </w:r>
      <w:r>
        <w:t>A dog that has learned to salivate to a dinner bell (CS) will eventually stop doing so unless presentations of the dinner bell are periodically followed by presentations of the UCS (meat). But extinction only inhibits the CR, it does not eliminateit.</w:t>
      </w:r>
    </w:p>
    <w:p w:rsidR="005A68A6" w:rsidRDefault="005A68A6" w:rsidP="005A68A6">
      <w:pPr>
        <w:pStyle w:val="BodyText"/>
        <w:spacing w:before="9"/>
        <w:rPr>
          <w:sz w:val="20"/>
        </w:rPr>
      </w:pPr>
    </w:p>
    <w:p w:rsidR="005A68A6" w:rsidRDefault="005A68A6" w:rsidP="005A68A6">
      <w:pPr>
        <w:pStyle w:val="BodyText"/>
        <w:spacing w:line="360" w:lineRule="auto"/>
        <w:ind w:left="360" w:right="459"/>
        <w:jc w:val="both"/>
      </w:pPr>
      <w:r>
        <w:rPr>
          <w:b/>
          <w:i/>
        </w:rPr>
        <w:t xml:space="preserve">Spontaneous recovery </w:t>
      </w:r>
      <w:r>
        <w:t>is the reemergence of an extinguished conditioned response after a period of rest and with no further conditioning. For example, suppose you produce extinction of the CR of salivation by no longer presenting the dog with meat after ringing the dinner bell. If you rang the dinner bell a few days later, the dog would again respond by salivating. In spontaneous recovery, however, the CR is weaker and extinguishes faster than it did originally.</w:t>
      </w:r>
    </w:p>
    <w:p w:rsidR="005A68A6" w:rsidRDefault="00B64D5F" w:rsidP="005A68A6">
      <w:pPr>
        <w:pStyle w:val="Heading4"/>
        <w:spacing w:before="42"/>
      </w:pPr>
      <w:r>
        <w:rPr>
          <w:noProof/>
        </w:rPr>
        <w:pict>
          <v:shape id="Text Box 174" o:spid="_x0000_s1077" type="#_x0000_t202" style="position:absolute;left:0;text-align:left;margin-left:66.6pt;margin-top:22.25pt;width:426.2pt;height:147.6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" fillcolor="#d9d9d9" strokeweight=".48pt">
            <v:textbox inset="0,0,0,0">
              <w:txbxContent>
                <w:p w:rsidR="00242434" w:rsidRDefault="00242434" w:rsidP="004C2214">
                  <w:pPr>
                    <w:widowControl w:val="0"/>
                    <w:numPr>
                      <w:ilvl w:val="0"/>
                      <w:numId w:val="33"/>
                    </w:numPr>
                    <w:tabs>
                      <w:tab w:val="left" w:pos="284"/>
                    </w:tabs>
                    <w:autoSpaceDE w:val="0"/>
                    <w:autoSpaceDN w:val="0"/>
                    <w:spacing w:after="0" w:line="276" w:lineRule="auto"/>
                    <w:ind w:right="100"/>
                    <w:jc w:val="both"/>
                    <w:rPr>
                      <w:b/>
                      <w:i/>
                    </w:rPr>
                  </w:pPr>
                  <w:r>
                    <w:rPr>
                      <w:b/>
                      <w:i/>
                    </w:rPr>
                    <w:t>Suppose a one-year old child is playing with a toy near an electrical out-let. He sticks part of the toy into the outlet. He gets shocked, becomes frightened, and begins to cry. For several days after that experience, he shows fear when his mother gives him the toy and he refuses to play with it. What are the UCS? UCR? CS? CR? Show in diagram there association into three stages ofprocesses?</w:t>
                  </w:r>
                </w:p>
                <w:p w:rsidR="00242434" w:rsidRDefault="00242434" w:rsidP="004C2214">
                  <w:pPr>
                    <w:widowControl w:val="0"/>
                    <w:numPr>
                      <w:ilvl w:val="1"/>
                      <w:numId w:val="33"/>
                    </w:numPr>
                    <w:tabs>
                      <w:tab w:val="left" w:pos="509"/>
                      <w:tab w:val="left" w:pos="4837"/>
                    </w:tabs>
                    <w:autoSpaceDE w:val="0"/>
                    <w:autoSpaceDN w:val="0"/>
                    <w:spacing w:after="0" w:line="252" w:lineRule="exact"/>
                    <w:ind w:hanging="241"/>
                    <w:rPr>
                      <w:b/>
                      <w:i/>
                    </w:rPr>
                  </w:pPr>
                  <w:r>
                    <w:rPr>
                      <w:b/>
                      <w:i/>
                    </w:rPr>
                    <w:t>UCS</w:t>
                  </w:r>
                  <w:r>
                    <w:rPr>
                      <w:b/>
                      <w:i/>
                      <w:u w:val="single"/>
                    </w:rPr>
                    <w:tab/>
                  </w:r>
                </w:p>
                <w:p w:rsidR="00242434" w:rsidRDefault="00242434" w:rsidP="004C2214">
                  <w:pPr>
                    <w:widowControl w:val="0"/>
                    <w:numPr>
                      <w:ilvl w:val="1"/>
                      <w:numId w:val="33"/>
                    </w:numPr>
                    <w:tabs>
                      <w:tab w:val="left" w:pos="509"/>
                      <w:tab w:val="left" w:pos="4861"/>
                    </w:tabs>
                    <w:autoSpaceDE w:val="0"/>
                    <w:autoSpaceDN w:val="0"/>
                    <w:spacing w:before="35" w:after="0" w:line="240" w:lineRule="auto"/>
                    <w:ind w:hanging="241"/>
                    <w:rPr>
                      <w:b/>
                      <w:i/>
                    </w:rPr>
                  </w:pPr>
                  <w:r>
                    <w:rPr>
                      <w:b/>
                      <w:i/>
                    </w:rPr>
                    <w:t>UCR</w:t>
                  </w:r>
                  <w:r>
                    <w:rPr>
                      <w:b/>
                      <w:i/>
                      <w:u w:val="single"/>
                    </w:rPr>
                    <w:tab/>
                  </w:r>
                </w:p>
                <w:p w:rsidR="00242434" w:rsidRDefault="00242434" w:rsidP="004C2214">
                  <w:pPr>
                    <w:widowControl w:val="0"/>
                    <w:numPr>
                      <w:ilvl w:val="1"/>
                      <w:numId w:val="33"/>
                    </w:numPr>
                    <w:tabs>
                      <w:tab w:val="left" w:pos="497"/>
                      <w:tab w:val="left" w:pos="4775"/>
                    </w:tabs>
                    <w:autoSpaceDE w:val="0"/>
                    <w:autoSpaceDN w:val="0"/>
                    <w:spacing w:before="37" w:after="0" w:line="240" w:lineRule="auto"/>
                    <w:ind w:left="496" w:hanging="229"/>
                    <w:rPr>
                      <w:b/>
                      <w:i/>
                    </w:rPr>
                  </w:pPr>
                  <w:r>
                    <w:rPr>
                      <w:b/>
                      <w:i/>
                    </w:rPr>
                    <w:t>CS</w:t>
                  </w:r>
                  <w:r>
                    <w:rPr>
                      <w:b/>
                      <w:i/>
                      <w:u w:val="single"/>
                    </w:rPr>
                    <w:tab/>
                  </w:r>
                </w:p>
                <w:p w:rsidR="00242434" w:rsidRDefault="00242434" w:rsidP="004C2214">
                  <w:pPr>
                    <w:widowControl w:val="0"/>
                    <w:numPr>
                      <w:ilvl w:val="1"/>
                      <w:numId w:val="33"/>
                    </w:numPr>
                    <w:tabs>
                      <w:tab w:val="left" w:pos="509"/>
                      <w:tab w:val="left" w:pos="4703"/>
                    </w:tabs>
                    <w:autoSpaceDE w:val="0"/>
                    <w:autoSpaceDN w:val="0"/>
                    <w:spacing w:before="40" w:after="0" w:line="240" w:lineRule="auto"/>
                    <w:ind w:hanging="241"/>
                    <w:rPr>
                      <w:b/>
                      <w:i/>
                    </w:rPr>
                  </w:pPr>
                  <w:r>
                    <w:rPr>
                      <w:b/>
                      <w:i/>
                    </w:rPr>
                    <w:t>CR</w:t>
                  </w:r>
                  <w:r>
                    <w:rPr>
                      <w:b/>
                      <w:i/>
                      <w:u w:val="single"/>
                    </w:rPr>
                    <w:tab/>
                  </w:r>
                </w:p>
                <w:p w:rsidR="00242434" w:rsidRDefault="00242434" w:rsidP="004C2214">
                  <w:pPr>
                    <w:widowControl w:val="0"/>
                    <w:numPr>
                      <w:ilvl w:val="0"/>
                      <w:numId w:val="33"/>
                    </w:numPr>
                    <w:tabs>
                      <w:tab w:val="left" w:pos="463"/>
                      <w:tab w:val="left" w:pos="464"/>
                    </w:tabs>
                    <w:autoSpaceDE w:val="0"/>
                    <w:autoSpaceDN w:val="0"/>
                    <w:spacing w:before="36" w:after="0" w:line="240" w:lineRule="auto"/>
                    <w:ind w:left="463" w:hanging="361"/>
                    <w:rPr>
                      <w:b/>
                      <w:i/>
                    </w:rPr>
                  </w:pPr>
                  <w:r>
                    <w:rPr>
                      <w:b/>
                      <w:i/>
                    </w:rPr>
                    <w:t>Could you please explain of something you learned through classicalconditioning?</w:t>
                  </w:r>
                </w:p>
              </w:txbxContent>
            </v:textbox>
            <w10:wrap type="topAndBottom" anchorx="page"/>
          </v:shape>
        </w:pict>
      </w:r>
      <w:r w:rsidR="005A68A6">
        <w:t>Reflection</w:t>
      </w:r>
    </w:p>
    <w:p w:rsidR="005A68A6" w:rsidRDefault="005A68A6" w:rsidP="005A68A6">
      <w:pPr>
        <w:spacing w:line="7" w:lineRule="exact"/>
        <w:ind w:left="360"/>
        <w:rPr>
          <w:b/>
          <w:sz w:val="2"/>
        </w:rPr>
      </w:pPr>
      <w:r>
        <w:rPr>
          <w:b/>
          <w:sz w:val="2"/>
        </w:rPr>
        <w:lastRenderedPageBreak/>
        <w:t>[[</w:t>
      </w: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5A68A6">
      <w:pPr>
        <w:pStyle w:val="BodyText"/>
        <w:rPr>
          <w:b/>
          <w:sz w:val="2"/>
        </w:rPr>
      </w:pPr>
    </w:p>
    <w:p w:rsidR="005A68A6" w:rsidRDefault="005A68A6" w:rsidP="004C2214">
      <w:pPr>
        <w:pStyle w:val="ListParagraph"/>
        <w:widowControl w:val="0"/>
        <w:numPr>
          <w:ilvl w:val="3"/>
          <w:numId w:val="36"/>
        </w:numPr>
        <w:tabs>
          <w:tab w:val="left" w:pos="1273"/>
        </w:tabs>
        <w:autoSpaceDE w:val="0"/>
        <w:autoSpaceDN w:val="0"/>
        <w:ind w:left="1272" w:hanging="913"/>
        <w:rPr>
          <w:b/>
          <w:sz w:val="28"/>
        </w:rPr>
      </w:pPr>
      <w:r>
        <w:rPr>
          <w:b/>
          <w:sz w:val="28"/>
        </w:rPr>
        <w:t>Operant/Instrumentalconditioning</w:t>
      </w:r>
    </w:p>
    <w:p w:rsidR="005A68A6" w:rsidRDefault="005A68A6" w:rsidP="005A68A6">
      <w:pPr>
        <w:pStyle w:val="Heading4"/>
        <w:spacing w:before="238"/>
      </w:pPr>
      <w:r>
        <w:t>BrainstormingQuestions</w:t>
      </w:r>
    </w:p>
    <w:p w:rsidR="005A68A6" w:rsidRDefault="00B64D5F" w:rsidP="005A68A6">
      <w:pPr>
        <w:pStyle w:val="BodyText"/>
        <w:spacing w:before="8"/>
        <w:rPr>
          <w:b/>
          <w:i/>
          <w:sz w:val="8"/>
        </w:rPr>
      </w:pPr>
      <w:r w:rsidRPr="00B64D5F">
        <w:rPr>
          <w:noProof/>
        </w:rPr>
        <w:pict>
          <v:rect id="Rectangle 173" o:spid="_x0000_s1084" style="position:absolute;margin-left:63pt;margin-top:59.35pt;width:.7pt;height:15.8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" fillcolor="black" stroked="f">
            <w10:wrap type="topAndBottom" anchorx="page"/>
          </v:rect>
        </w:pict>
      </w:r>
      <w:r w:rsidRPr="00B64D5F">
        <w:rPr>
          <w:noProof/>
        </w:rPr>
        <w:pict>
          <v:shape id="Text Box 172" o:spid="_x0000_s1078" type="#_x0000_t202" style="position:absolute;margin-left:1in;margin-top:7.15pt;width:427.65pt;height:70.9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" fillcolor="#bebebe" strokeweight=".24pt">
            <v:textbox inset="0,0,0,0">
              <w:txbxContent>
                <w:p w:rsidR="00242434" w:rsidRDefault="00242434" w:rsidP="004C2214">
                  <w:pPr>
                    <w:widowControl w:val="0"/>
                    <w:numPr>
                      <w:ilvl w:val="0"/>
                      <w:numId w:val="32"/>
                    </w:numPr>
                    <w:tabs>
                      <w:tab w:val="left" w:pos="269"/>
                    </w:tabs>
                    <w:autoSpaceDE w:val="0"/>
                    <w:autoSpaceDN w:val="0"/>
                    <w:spacing w:before="54" w:after="0" w:line="273" w:lineRule="auto"/>
                    <w:ind w:right="58"/>
                    <w:rPr>
                      <w:b/>
                      <w:i/>
                      <w:sz w:val="24"/>
                    </w:rPr>
                  </w:pPr>
                  <w:r>
                    <w:rPr>
                      <w:b/>
                      <w:i/>
                      <w:sz w:val="24"/>
                    </w:rPr>
                    <w:t xml:space="preserve">Why do you think a child cries when feeling </w:t>
                  </w:r>
                  <w:proofErr w:type="spellStart"/>
                  <w:r>
                    <w:rPr>
                      <w:b/>
                      <w:i/>
                      <w:sz w:val="24"/>
                    </w:rPr>
                    <w:t>hungry</w:t>
                  </w:r>
                  <w:proofErr w:type="gramStart"/>
                  <w:r>
                    <w:rPr>
                      <w:b/>
                      <w:i/>
                      <w:sz w:val="24"/>
                    </w:rPr>
                    <w:t>?Or</w:t>
                  </w:r>
                  <w:proofErr w:type="spellEnd"/>
                  <w:proofErr w:type="gramEnd"/>
                  <w:r>
                    <w:rPr>
                      <w:b/>
                      <w:i/>
                      <w:sz w:val="24"/>
                    </w:rPr>
                    <w:t xml:space="preserve"> why do you think a child learns to becomeaggressive?</w:t>
                  </w:r>
                </w:p>
                <w:p w:rsidR="00242434" w:rsidRDefault="00242434" w:rsidP="004C2214">
                  <w:pPr>
                    <w:widowControl w:val="0"/>
                    <w:numPr>
                      <w:ilvl w:val="0"/>
                      <w:numId w:val="32"/>
                    </w:numPr>
                    <w:tabs>
                      <w:tab w:val="left" w:pos="269"/>
                    </w:tabs>
                    <w:autoSpaceDE w:val="0"/>
                    <w:autoSpaceDN w:val="0"/>
                    <w:spacing w:before="1" w:after="0" w:line="273" w:lineRule="auto"/>
                    <w:ind w:right="57"/>
                    <w:rPr>
                      <w:b/>
                      <w:i/>
                      <w:sz w:val="24"/>
                    </w:rPr>
                  </w:pPr>
                  <w:r>
                    <w:rPr>
                      <w:b/>
                      <w:i/>
                      <w:sz w:val="24"/>
                    </w:rPr>
                    <w:t>What is the role of reward and punishment in learning?? What are the types and schedule ofreinforcement?</w:t>
                  </w:r>
                </w:p>
              </w:txbxContent>
            </v:textbox>
            <w10:wrap type="topAndBottom" anchorx="page"/>
          </v:shape>
        </w:pict>
      </w:r>
    </w:p>
    <w:p w:rsidR="005A68A6" w:rsidRDefault="005A68A6" w:rsidP="005A68A6">
      <w:pPr>
        <w:spacing w:before="4"/>
        <w:ind w:left="720"/>
        <w:rPr>
          <w:sz w:val="2"/>
        </w:rPr>
      </w:pPr>
      <w:r>
        <w:rPr>
          <w:w w:val="95"/>
          <w:sz w:val="2"/>
        </w:rPr>
        <w:t>[</w:t>
      </w:r>
    </w:p>
    <w:p w:rsidR="00D46CB4" w:rsidRDefault="00D46CB4" w:rsidP="005A68A6">
      <w:pPr>
        <w:pStyle w:val="BodyText"/>
        <w:spacing w:before="76" w:line="360" w:lineRule="auto"/>
        <w:ind w:left="360" w:right="454"/>
        <w:jc w:val="both"/>
        <w:rPr>
          <w:b/>
          <w:i/>
        </w:rPr>
      </w:pPr>
    </w:p>
    <w:p w:rsidR="005A68A6" w:rsidRDefault="005A68A6" w:rsidP="005A68A6">
      <w:pPr>
        <w:pStyle w:val="BodyText"/>
        <w:spacing w:before="76" w:line="360" w:lineRule="auto"/>
        <w:ind w:left="360" w:right="454"/>
        <w:jc w:val="both"/>
      </w:pPr>
      <w:r>
        <w:rPr>
          <w:b/>
          <w:i/>
        </w:rPr>
        <w:t xml:space="preserve">Operant conditioning </w:t>
      </w:r>
      <w:r>
        <w:t xml:space="preserve">is learning in which a voluntary response is strengthened or weakened, depending on its favorable or unfavorable consequences. When we say that a response has been strengthened or weakened, we mean that it has been made more or less likely to recur regularly. An emphasis on environmental consequences is at the heart of </w:t>
      </w:r>
      <w:r>
        <w:rPr>
          <w:i/>
        </w:rPr>
        <w:t xml:space="preserve">Operant Conditioning </w:t>
      </w:r>
      <w:r>
        <w:t xml:space="preserve">(also called </w:t>
      </w:r>
      <w:r>
        <w:rPr>
          <w:i/>
        </w:rPr>
        <w:t>Instrumental Conditioning</w:t>
      </w:r>
      <w:r>
        <w:t>). In operant conditioning, the organism's response operates or produces effects on the environment. These effects, in turn, influence, whether the response will occuragain.</w:t>
      </w:r>
    </w:p>
    <w:p w:rsidR="005A68A6" w:rsidRDefault="005A68A6" w:rsidP="005A68A6">
      <w:pPr>
        <w:pStyle w:val="BodyText"/>
        <w:spacing w:before="1"/>
        <w:rPr>
          <w:sz w:val="36"/>
        </w:rPr>
      </w:pPr>
    </w:p>
    <w:p w:rsidR="005A68A6" w:rsidRDefault="005A68A6" w:rsidP="005A68A6">
      <w:pPr>
        <w:pStyle w:val="BodyText"/>
        <w:spacing w:line="360" w:lineRule="auto"/>
        <w:ind w:left="360" w:right="452"/>
        <w:jc w:val="both"/>
      </w:pPr>
      <w:r>
        <w:t xml:space="preserve">Unlike classical conditioning, in which the original behaviors are the natural, biological responses to the presence of a stimulus such as food, water, or pain, operant conditioning applies to voluntary responses, which an organism performs deliberately to produce a desirable outcome. The term </w:t>
      </w:r>
      <w:r>
        <w:rPr>
          <w:i/>
        </w:rPr>
        <w:t xml:space="preserve">operant </w:t>
      </w:r>
      <w:r>
        <w:t xml:space="preserve">emphasizes this point: The organism </w:t>
      </w:r>
      <w:r>
        <w:rPr>
          <w:i/>
        </w:rPr>
        <w:t xml:space="preserve">operates </w:t>
      </w:r>
      <w:r>
        <w:t xml:space="preserve">on its environment to produce a desirable result. Operant conditioning is at work when we </w:t>
      </w:r>
      <w:proofErr w:type="gramStart"/>
      <w:r>
        <w:t>learn  that</w:t>
      </w:r>
      <w:proofErr w:type="gramEnd"/>
      <w:r>
        <w:t xml:space="preserve"> toiling industriously can bring about praise or that studying hard results in goodgrades.</w:t>
      </w:r>
    </w:p>
    <w:p w:rsidR="00D46CB4" w:rsidRDefault="00D46CB4" w:rsidP="005A68A6">
      <w:pPr>
        <w:pStyle w:val="BodyText"/>
        <w:spacing w:line="360" w:lineRule="auto"/>
        <w:ind w:left="360" w:right="452"/>
        <w:jc w:val="both"/>
      </w:pPr>
    </w:p>
    <w:p w:rsidR="005A68A6" w:rsidRDefault="005A68A6" w:rsidP="005A68A6">
      <w:pPr>
        <w:pStyle w:val="BodyText"/>
        <w:spacing w:line="360" w:lineRule="auto"/>
        <w:ind w:left="360" w:right="455"/>
        <w:jc w:val="both"/>
      </w:pPr>
      <w:r>
        <w:t>Besides, B.F Skinner, the very renowned proponent of operant conditioning, argued that to understand behavior we should focus on the external causes of an action and the action‘s consequences. To explain behavior, he said, we should look outside the individual, notinside.</w:t>
      </w:r>
    </w:p>
    <w:p w:rsidR="005A68A6" w:rsidRDefault="005A68A6" w:rsidP="005A68A6">
      <w:pPr>
        <w:pStyle w:val="BodyText"/>
        <w:spacing w:before="9"/>
        <w:rPr>
          <w:sz w:val="20"/>
        </w:rPr>
      </w:pPr>
    </w:p>
    <w:p w:rsidR="005A68A6" w:rsidRDefault="005A68A6" w:rsidP="005A68A6">
      <w:pPr>
        <w:pStyle w:val="BodyText"/>
        <w:ind w:left="360"/>
        <w:jc w:val="both"/>
      </w:pPr>
      <w:r>
        <w:lastRenderedPageBreak/>
        <w:t>InSkinner‘sanalysis,aresponse(―operant‖)canleadtothreetypesofconsequences:suchas</w:t>
      </w:r>
    </w:p>
    <w:p w:rsidR="005A68A6" w:rsidRDefault="005A68A6" w:rsidP="005A68A6">
      <w:pPr>
        <w:pStyle w:val="BodyText"/>
        <w:spacing w:before="140"/>
        <w:ind w:left="360"/>
      </w:pPr>
      <w:r>
        <w:rPr>
          <w:b/>
        </w:rPr>
        <w:t>a</w:t>
      </w:r>
      <w:r>
        <w:t xml:space="preserve">) A neutral consequence </w:t>
      </w:r>
      <w:r>
        <w:rPr>
          <w:b/>
        </w:rPr>
        <w:t>b</w:t>
      </w:r>
      <w:r>
        <w:t xml:space="preserve">) A reinforcement or </w:t>
      </w:r>
      <w:r>
        <w:rPr>
          <w:b/>
        </w:rPr>
        <w:t>c</w:t>
      </w:r>
      <w:r>
        <w:t>)punishment.</w:t>
      </w:r>
    </w:p>
    <w:p w:rsidR="005A68A6" w:rsidRDefault="005A68A6" w:rsidP="005A68A6">
      <w:pPr>
        <w:spacing w:before="197"/>
        <w:ind w:left="360"/>
        <w:jc w:val="both"/>
        <w:rPr>
          <w:sz w:val="24"/>
        </w:rPr>
      </w:pPr>
      <w:r>
        <w:rPr>
          <w:b/>
          <w:sz w:val="24"/>
        </w:rPr>
        <w:t xml:space="preserve">A neutral Consequence </w:t>
      </w:r>
      <w:r>
        <w:rPr>
          <w:sz w:val="24"/>
        </w:rPr>
        <w:t>that does not alter theresponse.</w:t>
      </w:r>
    </w:p>
    <w:p w:rsidR="005A68A6" w:rsidRDefault="005A68A6" w:rsidP="005A68A6">
      <w:pPr>
        <w:pStyle w:val="BodyText"/>
        <w:spacing w:before="139" w:line="360" w:lineRule="auto"/>
        <w:ind w:left="360" w:right="455"/>
        <w:jc w:val="both"/>
      </w:pPr>
      <w:r>
        <w:rPr>
          <w:b/>
        </w:rPr>
        <w:t xml:space="preserve">A reinforcement </w:t>
      </w:r>
      <w:r>
        <w:t xml:space="preserve">that strengthens the response or makes it more likely to recur. A </w:t>
      </w:r>
      <w:proofErr w:type="spellStart"/>
      <w:r>
        <w:t>reinforcer</w:t>
      </w:r>
      <w:proofErr w:type="spellEnd"/>
      <w:r>
        <w:t xml:space="preserve"> is any event that increases the probability that the behavior that precedes it will be repeated. There are two basic types of </w:t>
      </w:r>
      <w:proofErr w:type="spellStart"/>
      <w:r>
        <w:t>reinforcers</w:t>
      </w:r>
      <w:proofErr w:type="spellEnd"/>
      <w:r>
        <w:t xml:space="preserve"> or reinforcing stimuli: </w:t>
      </w:r>
      <w:r>
        <w:rPr>
          <w:i/>
        </w:rPr>
        <w:t xml:space="preserve">primary </w:t>
      </w:r>
      <w:r>
        <w:t xml:space="preserve">and </w:t>
      </w:r>
      <w:r>
        <w:rPr>
          <w:i/>
        </w:rPr>
        <w:t xml:space="preserve">secondary </w:t>
      </w:r>
      <w:proofErr w:type="spellStart"/>
      <w:r>
        <w:t>reinforcers</w:t>
      </w:r>
      <w:proofErr w:type="spellEnd"/>
      <w:r>
        <w:t>.</w:t>
      </w:r>
    </w:p>
    <w:p w:rsidR="005A68A6" w:rsidRDefault="005A68A6" w:rsidP="005A68A6">
      <w:pPr>
        <w:pStyle w:val="BodyText"/>
        <w:spacing w:before="10"/>
        <w:rPr>
          <w:sz w:val="20"/>
        </w:rPr>
      </w:pPr>
    </w:p>
    <w:p w:rsidR="005A68A6" w:rsidRDefault="005A68A6" w:rsidP="005A68A6">
      <w:pPr>
        <w:pStyle w:val="BodyText"/>
        <w:spacing w:line="360" w:lineRule="auto"/>
        <w:ind w:left="360" w:right="459"/>
        <w:jc w:val="both"/>
      </w:pPr>
      <w:r>
        <w:rPr>
          <w:b/>
        </w:rPr>
        <w:t xml:space="preserve">Primary </w:t>
      </w:r>
      <w:proofErr w:type="spellStart"/>
      <w:r>
        <w:rPr>
          <w:b/>
        </w:rPr>
        <w:t>reinforcers</w:t>
      </w:r>
      <w:proofErr w:type="spellEnd"/>
      <w:r>
        <w:rPr>
          <w:b/>
        </w:rPr>
        <w:t xml:space="preserve">: </w:t>
      </w:r>
      <w:r>
        <w:t xml:space="preserve">Food, water, light, stroking of the skin, and a comfortable air temperature are naturally reinforcing because they satisfy biological needs. They are, therefore, known as primary </w:t>
      </w:r>
      <w:proofErr w:type="spellStart"/>
      <w:r>
        <w:t>reinforcers</w:t>
      </w:r>
      <w:proofErr w:type="spellEnd"/>
      <w:r>
        <w:t xml:space="preserve">. Primary </w:t>
      </w:r>
      <w:proofErr w:type="spellStart"/>
      <w:r>
        <w:t>reinforcers</w:t>
      </w:r>
      <w:proofErr w:type="spellEnd"/>
      <w:r>
        <w:t>, in general, have the ability to strengthen a behavior without priorlearning.</w:t>
      </w:r>
    </w:p>
    <w:p w:rsidR="005A68A6" w:rsidRDefault="005A68A6" w:rsidP="005A68A6">
      <w:pPr>
        <w:pStyle w:val="BodyText"/>
        <w:spacing w:before="10"/>
        <w:rPr>
          <w:sz w:val="20"/>
        </w:rPr>
      </w:pPr>
    </w:p>
    <w:p w:rsidR="005A68A6" w:rsidRDefault="005A68A6" w:rsidP="005A68A6">
      <w:pPr>
        <w:pStyle w:val="BodyText"/>
        <w:spacing w:before="1" w:line="360" w:lineRule="auto"/>
        <w:ind w:left="360" w:right="451"/>
        <w:jc w:val="both"/>
      </w:pPr>
      <w:r>
        <w:rPr>
          <w:b/>
        </w:rPr>
        <w:t xml:space="preserve">Secondary </w:t>
      </w:r>
      <w:proofErr w:type="spellStart"/>
      <w:r>
        <w:rPr>
          <w:b/>
        </w:rPr>
        <w:t>Reinforcers</w:t>
      </w:r>
      <w:proofErr w:type="spellEnd"/>
      <w:r>
        <w:rPr>
          <w:b/>
        </w:rPr>
        <w:t xml:space="preserve">: </w:t>
      </w:r>
      <w:r>
        <w:t xml:space="preserve">Behaviors can be controlled by secondary </w:t>
      </w:r>
      <w:proofErr w:type="spellStart"/>
      <w:r>
        <w:t>reinforcers</w:t>
      </w:r>
      <w:proofErr w:type="spellEnd"/>
      <w:r>
        <w:t xml:space="preserve">. They reinforce behavior because of their prior association with primary reinforcing stimuli. Money, praise, applause, good grades, awards, and gold stars are common </w:t>
      </w:r>
      <w:proofErr w:type="spellStart"/>
      <w:r>
        <w:t>secondaryreinforcers</w:t>
      </w:r>
      <w:proofErr w:type="spellEnd"/>
      <w:r>
        <w:t>.</w:t>
      </w:r>
    </w:p>
    <w:p w:rsidR="005A68A6" w:rsidRDefault="005A68A6" w:rsidP="005A68A6">
      <w:pPr>
        <w:spacing w:before="76"/>
        <w:ind w:left="360"/>
        <w:jc w:val="both"/>
        <w:rPr>
          <w:b/>
          <w:i/>
          <w:sz w:val="24"/>
        </w:rPr>
      </w:pPr>
      <w:r>
        <w:rPr>
          <w:sz w:val="24"/>
        </w:rPr>
        <w:t>Bothprimaryandsecondaryreinforcerscanbepositiveornegative.</w:t>
      </w:r>
      <w:r>
        <w:rPr>
          <w:b/>
          <w:i/>
          <w:sz w:val="24"/>
        </w:rPr>
        <w:t>Positivereinforcement</w:t>
      </w:r>
    </w:p>
    <w:p w:rsidR="005A68A6" w:rsidRDefault="005A68A6" w:rsidP="005A68A6">
      <w:pPr>
        <w:pStyle w:val="BodyText"/>
        <w:spacing w:before="137"/>
        <w:ind w:left="360"/>
        <w:jc w:val="both"/>
      </w:pPr>
      <w:proofErr w:type="gramStart"/>
      <w:r>
        <w:t>is</w:t>
      </w:r>
      <w:proofErr w:type="gramEnd"/>
      <w:r>
        <w:t xml:space="preserve"> the process whereby presentation of a stimulus makes behavior more likely to occuragain.</w:t>
      </w:r>
    </w:p>
    <w:p w:rsidR="005A68A6" w:rsidRDefault="005A68A6" w:rsidP="005A68A6">
      <w:pPr>
        <w:pStyle w:val="BodyText"/>
        <w:spacing w:before="209" w:line="360" w:lineRule="auto"/>
        <w:ind w:left="360" w:right="459"/>
        <w:jc w:val="both"/>
      </w:pPr>
      <w:r>
        <w:rPr>
          <w:b/>
          <w:i/>
        </w:rPr>
        <w:t xml:space="preserve">Negative reinforcement </w:t>
      </w:r>
      <w:r>
        <w:t xml:space="preserve">is the process whereby termination of an aversive stimulus makes behavior more likely to occur. The basic principle of negative reinforcement is that eliminating something aversive can itself be a </w:t>
      </w:r>
      <w:proofErr w:type="spellStart"/>
      <w:r>
        <w:t>reinforcer</w:t>
      </w:r>
      <w:proofErr w:type="spellEnd"/>
      <w:r>
        <w:t xml:space="preserve"> or a reward. For example, if someone nags you all the time to study, but stops nagging when you comply, your studying is likely to increase- because you will then avoid thenagging.</w:t>
      </w:r>
    </w:p>
    <w:p w:rsidR="005A68A6" w:rsidRDefault="005A68A6" w:rsidP="005A68A6">
      <w:pPr>
        <w:pStyle w:val="BodyText"/>
        <w:spacing w:before="11"/>
        <w:rPr>
          <w:sz w:val="20"/>
        </w:rPr>
      </w:pPr>
    </w:p>
    <w:p w:rsidR="005A68A6" w:rsidRDefault="005A68A6" w:rsidP="005A68A6">
      <w:pPr>
        <w:pStyle w:val="BodyText"/>
        <w:spacing w:line="360" w:lineRule="auto"/>
        <w:ind w:left="360" w:right="455"/>
        <w:jc w:val="both"/>
      </w:pPr>
      <w:r>
        <w:t xml:space="preserve">This can be an example of what is called </w:t>
      </w:r>
      <w:r>
        <w:rPr>
          <w:i/>
        </w:rPr>
        <w:t xml:space="preserve">escape learning. </w:t>
      </w:r>
      <w:r>
        <w:t xml:space="preserve">In escape learning animals learn to make a response that terminates/stops a noxious, painful or unpleasant stimulus. Another kind of learning, which is similar, but not the same as escape learning is </w:t>
      </w:r>
      <w:r>
        <w:rPr>
          <w:b/>
        </w:rPr>
        <w:t xml:space="preserve">Avoidance Learning, </w:t>
      </w:r>
      <w:r>
        <w:t>which refers to learning to avoid a painful, noxious stimulus prior toexposure.</w:t>
      </w:r>
    </w:p>
    <w:p w:rsidR="005A68A6" w:rsidRDefault="005A68A6" w:rsidP="005A68A6">
      <w:pPr>
        <w:pStyle w:val="Heading4"/>
        <w:spacing w:before="73"/>
        <w:ind w:left="420"/>
        <w:jc w:val="both"/>
      </w:pPr>
      <w:r>
        <w:lastRenderedPageBreak/>
        <w:t>Schedules ofreinforcement</w:t>
      </w:r>
    </w:p>
    <w:p w:rsidR="005A68A6" w:rsidRDefault="005A68A6" w:rsidP="005A68A6">
      <w:pPr>
        <w:pStyle w:val="BodyText"/>
        <w:spacing w:before="134" w:line="360" w:lineRule="auto"/>
        <w:ind w:left="360" w:right="456"/>
        <w:jc w:val="both"/>
      </w:pPr>
      <w:r>
        <w:t xml:space="preserve">When a response is first acquired, learning is usually most rapid if the response is reinforced each time it occurs. This procedure is called </w:t>
      </w:r>
      <w:r>
        <w:rPr>
          <w:b/>
        </w:rPr>
        <w:t>continuous reinforcement</w:t>
      </w:r>
      <w:r>
        <w:t xml:space="preserve">. However, once a response has become reliable, it will be more resistant to extinction if it is rewarded on an </w:t>
      </w:r>
      <w:r>
        <w:rPr>
          <w:b/>
          <w:i/>
        </w:rPr>
        <w:t xml:space="preserve">intermittent (partial) </w:t>
      </w:r>
      <w:r>
        <w:t>schedule of reinforcement, which involves reinforcing only some responses, not all of them. There are four types of intermittentschedules.</w:t>
      </w:r>
    </w:p>
    <w:p w:rsidR="005A68A6" w:rsidRDefault="005A68A6" w:rsidP="004C2214">
      <w:pPr>
        <w:pStyle w:val="ListParagraph"/>
        <w:widowControl w:val="0"/>
        <w:numPr>
          <w:ilvl w:val="0"/>
          <w:numId w:val="31"/>
        </w:numPr>
        <w:tabs>
          <w:tab w:val="left" w:pos="721"/>
        </w:tabs>
        <w:autoSpaceDE w:val="0"/>
        <w:autoSpaceDN w:val="0"/>
        <w:spacing w:line="360" w:lineRule="auto"/>
        <w:ind w:right="454"/>
        <w:jc w:val="both"/>
      </w:pPr>
      <w:r>
        <w:rPr>
          <w:b/>
        </w:rPr>
        <w:t xml:space="preserve">Fixed-ratio schedules: </w:t>
      </w:r>
      <w:r>
        <w:t>A fixed ratio schedule of reinforcement occurs after a fixed number of responses. They produce high rate of responding. Employers often use fixed ratio schedules to increase productivity. An interesting feature of a fixed ratio schedule is that performance sometimes drops off just afterreinforcement.</w:t>
      </w:r>
    </w:p>
    <w:p w:rsidR="005A68A6" w:rsidRDefault="005A68A6" w:rsidP="004C2214">
      <w:pPr>
        <w:pStyle w:val="ListParagraph"/>
        <w:widowControl w:val="0"/>
        <w:numPr>
          <w:ilvl w:val="0"/>
          <w:numId w:val="31"/>
        </w:numPr>
        <w:tabs>
          <w:tab w:val="left" w:pos="721"/>
        </w:tabs>
        <w:autoSpaceDE w:val="0"/>
        <w:autoSpaceDN w:val="0"/>
        <w:spacing w:line="360" w:lineRule="auto"/>
        <w:ind w:right="455"/>
        <w:jc w:val="both"/>
      </w:pPr>
      <w:r>
        <w:rPr>
          <w:b/>
        </w:rPr>
        <w:t xml:space="preserve">Variable-Ratio Schedule: </w:t>
      </w:r>
      <w:r>
        <w:t xml:space="preserve">A variable ratio schedule of reinforcement occurs after some average number of responses, but the number varies from reinforcement to reinforcement. A variable ratio schedule of produces extremely high steady rates of responding. The responses are more </w:t>
      </w:r>
      <w:r>
        <w:rPr>
          <w:i/>
        </w:rPr>
        <w:t xml:space="preserve">resistant to extinction </w:t>
      </w:r>
      <w:r>
        <w:t>than when a fixed ratio schedule isused.</w:t>
      </w:r>
    </w:p>
    <w:p w:rsidR="005A68A6" w:rsidRDefault="005A68A6" w:rsidP="004C2214">
      <w:pPr>
        <w:pStyle w:val="ListParagraph"/>
        <w:widowControl w:val="0"/>
        <w:numPr>
          <w:ilvl w:val="0"/>
          <w:numId w:val="31"/>
        </w:numPr>
        <w:tabs>
          <w:tab w:val="left" w:pos="721"/>
        </w:tabs>
        <w:autoSpaceDE w:val="0"/>
        <w:autoSpaceDN w:val="0"/>
        <w:spacing w:before="1" w:line="360" w:lineRule="auto"/>
        <w:ind w:right="460"/>
        <w:jc w:val="both"/>
      </w:pPr>
      <w:r>
        <w:rPr>
          <w:b/>
        </w:rPr>
        <w:t xml:space="preserve">Fixed Interval Schedule: </w:t>
      </w:r>
      <w:r>
        <w:t xml:space="preserve">A fixed interval schedule of reinforcement occurs only if a fixed amount of time has passed since the </w:t>
      </w:r>
      <w:proofErr w:type="spellStart"/>
      <w:r>
        <w:t>previousreinforcer</w:t>
      </w:r>
      <w:proofErr w:type="spellEnd"/>
      <w:r>
        <w:t>.</w:t>
      </w:r>
    </w:p>
    <w:p w:rsidR="005A68A6" w:rsidRDefault="005A68A6" w:rsidP="004C2214">
      <w:pPr>
        <w:pStyle w:val="ListParagraph"/>
        <w:widowControl w:val="0"/>
        <w:numPr>
          <w:ilvl w:val="0"/>
          <w:numId w:val="31"/>
        </w:numPr>
        <w:tabs>
          <w:tab w:val="left" w:pos="721"/>
        </w:tabs>
        <w:autoSpaceDE w:val="0"/>
        <w:autoSpaceDN w:val="0"/>
        <w:spacing w:before="76" w:line="360" w:lineRule="auto"/>
        <w:ind w:left="360" w:right="466"/>
        <w:jc w:val="both"/>
      </w:pPr>
      <w:r w:rsidRPr="00D46CB4">
        <w:rPr>
          <w:b/>
        </w:rPr>
        <w:t xml:space="preserve">Variable Interval Schedule: </w:t>
      </w:r>
      <w:r>
        <w:t xml:space="preserve">A variable interval schedule of reinforcement occurs only if a variable amount of time has passed since the </w:t>
      </w:r>
      <w:proofErr w:type="spellStart"/>
      <w:r>
        <w:t>previousreinforcer.A</w:t>
      </w:r>
      <w:proofErr w:type="spellEnd"/>
      <w:r>
        <w:t xml:space="preserve"> basic principle of operant conditioning is that if you want a response to persist after it has been learned, you should reinforce it intermittently, not continuously. Because the change fromcontinuousreinforcementtononeatallwillbesolargethattheanimalorpersonwillsoon stop responding. But if you have been giving the reinforcement only every so often, the change will not be dramatic and the animal/ person will keep responding for awhile.</w:t>
      </w:r>
    </w:p>
    <w:p w:rsidR="005A68A6" w:rsidRDefault="005A68A6" w:rsidP="005A68A6">
      <w:pPr>
        <w:pStyle w:val="BodyText"/>
        <w:spacing w:before="10"/>
        <w:rPr>
          <w:sz w:val="35"/>
        </w:rPr>
      </w:pPr>
    </w:p>
    <w:p w:rsidR="005A68A6" w:rsidRDefault="005A68A6" w:rsidP="005A68A6">
      <w:pPr>
        <w:pStyle w:val="BodyText"/>
        <w:spacing w:line="360" w:lineRule="auto"/>
        <w:ind w:left="360" w:right="458"/>
        <w:jc w:val="both"/>
        <w:rPr>
          <w:b/>
        </w:rPr>
      </w:pPr>
      <w:r>
        <w:rPr>
          <w:b/>
        </w:rPr>
        <w:t xml:space="preserve">c) Punishment- is a stimulus </w:t>
      </w:r>
      <w:r>
        <w:t xml:space="preserve">that weakens the response or makes it less likely to recur. Punishers can be any aversive (unpleasant) stimuli that weaken responses or make them unlikely to recur. Like </w:t>
      </w:r>
      <w:proofErr w:type="spellStart"/>
      <w:r>
        <w:t>reinforcers</w:t>
      </w:r>
      <w:proofErr w:type="spellEnd"/>
      <w:r>
        <w:t xml:space="preserve">, punishers can also be primary or secondary. Pain and </w:t>
      </w:r>
      <w:r>
        <w:lastRenderedPageBreak/>
        <w:t xml:space="preserve">extreme heat or cold are inherently punishing and are therefore known as </w:t>
      </w:r>
      <w:r>
        <w:rPr>
          <w:b/>
        </w:rPr>
        <w:t>primary punishers</w:t>
      </w:r>
      <w:r>
        <w:t xml:space="preserve">. Criticism, demerits, catcalls, scolding, fines, and bad grades are common </w:t>
      </w:r>
      <w:r>
        <w:rPr>
          <w:b/>
        </w:rPr>
        <w:t>secondarypunishers.</w:t>
      </w:r>
    </w:p>
    <w:p w:rsidR="005A68A6" w:rsidRDefault="005A68A6" w:rsidP="005A68A6">
      <w:pPr>
        <w:pStyle w:val="BodyText"/>
        <w:spacing w:before="2"/>
        <w:rPr>
          <w:b/>
          <w:sz w:val="36"/>
        </w:rPr>
      </w:pPr>
    </w:p>
    <w:p w:rsidR="005A68A6" w:rsidRDefault="005A68A6" w:rsidP="005A68A6">
      <w:pPr>
        <w:pStyle w:val="BodyText"/>
        <w:spacing w:line="360" w:lineRule="auto"/>
        <w:ind w:left="360" w:right="462"/>
        <w:jc w:val="both"/>
      </w:pPr>
      <w:r>
        <w:t>The positive-negative distinction can also be applied to punishment. Something unpleasant may occur following some behavior (positive punishment), or something pleasant may be removed (negativepunishment).</w:t>
      </w:r>
    </w:p>
    <w:p w:rsidR="005A68A6" w:rsidRDefault="005A68A6" w:rsidP="005A68A6">
      <w:pPr>
        <w:pStyle w:val="BodyText"/>
        <w:spacing w:before="4"/>
        <w:rPr>
          <w:sz w:val="27"/>
        </w:rPr>
      </w:pPr>
      <w:r>
        <w:rPr>
          <w:noProof/>
        </w:rPr>
        <w:drawing>
          <wp:anchor distT="0" distB="0" distL="0" distR="0" simplePos="0" relativeHeight="251679744" behindDoc="0" locked="0" layoutInCell="1" allowOverlap="1">
            <wp:simplePos x="0" y="0"/>
            <wp:positionH relativeFrom="page">
              <wp:posOffset>1101641</wp:posOffset>
            </wp:positionH>
            <wp:positionV relativeFrom="paragraph">
              <wp:posOffset>224668</wp:posOffset>
            </wp:positionV>
            <wp:extent cx="5105624" cy="1987677"/>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4" cstate="print"/>
                    <a:stretch>
                      <a:fillRect/>
                    </a:stretch>
                  </pic:blipFill>
                  <pic:spPr>
                    <a:xfrm>
                      <a:off x="0" y="0"/>
                      <a:ext cx="5105624" cy="1987677"/>
                    </a:xfrm>
                    <a:prstGeom prst="rect">
                      <a:avLst/>
                    </a:prstGeom>
                  </pic:spPr>
                </pic:pic>
              </a:graphicData>
            </a:graphic>
          </wp:anchor>
        </w:drawing>
      </w:r>
    </w:p>
    <w:p w:rsidR="005A68A6" w:rsidRDefault="005A68A6" w:rsidP="005A68A6">
      <w:pPr>
        <w:pStyle w:val="BodyText"/>
        <w:spacing w:before="8"/>
        <w:rPr>
          <w:sz w:val="22"/>
        </w:rPr>
      </w:pPr>
    </w:p>
    <w:p w:rsidR="005A68A6" w:rsidRDefault="005A68A6" w:rsidP="005A68A6">
      <w:pPr>
        <w:spacing w:before="90"/>
        <w:ind w:left="360"/>
        <w:rPr>
          <w:b/>
          <w:sz w:val="24"/>
        </w:rPr>
      </w:pPr>
      <w:r>
        <w:rPr>
          <w:b/>
          <w:sz w:val="24"/>
        </w:rPr>
        <w:t>The Pros and Cons ofPunishment</w:t>
      </w:r>
    </w:p>
    <w:p w:rsidR="005A68A6" w:rsidRDefault="005A68A6" w:rsidP="00D46CB4">
      <w:pPr>
        <w:pStyle w:val="BodyText"/>
        <w:spacing w:before="132"/>
        <w:ind w:left="360"/>
        <w:jc w:val="both"/>
      </w:pPr>
      <w:r>
        <w:t>Immediacy, consistency and intensity matter are important for effectiveness ofpunishment.</w:t>
      </w:r>
    </w:p>
    <w:p w:rsidR="005A68A6" w:rsidRDefault="005A68A6" w:rsidP="00D46CB4">
      <w:pPr>
        <w:pStyle w:val="BodyText"/>
        <w:spacing w:before="140" w:line="360" w:lineRule="auto"/>
        <w:ind w:left="360" w:right="460"/>
        <w:jc w:val="both"/>
      </w:pPr>
      <w:r>
        <w:rPr>
          <w:b/>
        </w:rPr>
        <w:t xml:space="preserve">Immediacy </w:t>
      </w:r>
      <w:r>
        <w:t xml:space="preserve">– When punishment follows immediately after the behavior to be punished. </w:t>
      </w:r>
      <w:r>
        <w:rPr>
          <w:b/>
        </w:rPr>
        <w:t>Consistency</w:t>
      </w:r>
      <w:r>
        <w:t>- when punishment is inconsistent the behavior being punished is intermittently reinforced and therefore becomes resistant toextinction.</w:t>
      </w:r>
    </w:p>
    <w:p w:rsidR="005A68A6" w:rsidRDefault="005A68A6" w:rsidP="00D46CB4">
      <w:pPr>
        <w:pStyle w:val="BodyText"/>
        <w:spacing w:line="360" w:lineRule="auto"/>
        <w:ind w:left="360" w:right="463"/>
        <w:jc w:val="both"/>
      </w:pPr>
      <w:r>
        <w:rPr>
          <w:b/>
        </w:rPr>
        <w:t>Intensity</w:t>
      </w:r>
      <w:r>
        <w:t>- In general terms severe punishments are more effective than mild ones. However, there are studies that indicate that even less intense punishments are effective provided that they are applied immediately andconsistently.</w:t>
      </w:r>
    </w:p>
    <w:p w:rsidR="005A68A6" w:rsidRDefault="005A68A6" w:rsidP="005A68A6">
      <w:pPr>
        <w:spacing w:before="170"/>
        <w:ind w:left="360"/>
        <w:jc w:val="both"/>
        <w:rPr>
          <w:i/>
          <w:sz w:val="24"/>
        </w:rPr>
      </w:pPr>
      <w:r>
        <w:rPr>
          <w:i/>
          <w:sz w:val="24"/>
        </w:rPr>
        <w:t>However, when punishmentfails:</w:t>
      </w:r>
    </w:p>
    <w:p w:rsidR="005A68A6" w:rsidRDefault="005A68A6" w:rsidP="004C2214">
      <w:pPr>
        <w:pStyle w:val="ListParagraph"/>
        <w:widowControl w:val="0"/>
        <w:numPr>
          <w:ilvl w:val="0"/>
          <w:numId w:val="30"/>
        </w:numPr>
        <w:tabs>
          <w:tab w:val="left" w:pos="721"/>
        </w:tabs>
        <w:autoSpaceDE w:val="0"/>
        <w:autoSpaceDN w:val="0"/>
        <w:spacing w:before="76" w:line="360" w:lineRule="auto"/>
        <w:ind w:right="458"/>
        <w:jc w:val="both"/>
      </w:pPr>
      <w:r>
        <w:t>People often administer punishment inappropriately or mindlessly. They swing in a blind rag or shout things they do not mean applying. Punishment is so broad that it covers all sorts of irrelevantbehaviors.</w:t>
      </w:r>
    </w:p>
    <w:p w:rsidR="005A68A6" w:rsidRDefault="005A68A6" w:rsidP="005A68A6">
      <w:pPr>
        <w:pStyle w:val="BodyText"/>
        <w:spacing w:before="9"/>
        <w:rPr>
          <w:sz w:val="20"/>
        </w:rPr>
      </w:pPr>
    </w:p>
    <w:p w:rsidR="005A68A6" w:rsidRDefault="005A68A6" w:rsidP="004C2214">
      <w:pPr>
        <w:pStyle w:val="ListParagraph"/>
        <w:widowControl w:val="0"/>
        <w:numPr>
          <w:ilvl w:val="0"/>
          <w:numId w:val="30"/>
        </w:numPr>
        <w:tabs>
          <w:tab w:val="left" w:pos="721"/>
        </w:tabs>
        <w:autoSpaceDE w:val="0"/>
        <w:autoSpaceDN w:val="0"/>
        <w:spacing w:line="360" w:lineRule="auto"/>
        <w:ind w:right="460"/>
        <w:jc w:val="both"/>
      </w:pPr>
      <w:r>
        <w:t>The recipient of punishment often responds with anxiety, fear or rage. Through a process of classical conditioning, these emotional side effects may then generalize to the entire situation in which the punishment occurs- the place, the person delivering the punishment, and the circumstances. These negative emotional reactions can create more problems than the punishment solves. For instance, a teenager who has been severely punished may strike back or run away. Being physically punished in childhood is a risk factor for depression, low self-esteem, violent behavior and many otherproblems.</w:t>
      </w:r>
    </w:p>
    <w:p w:rsidR="005A68A6" w:rsidRDefault="005A68A6" w:rsidP="005A68A6">
      <w:pPr>
        <w:pStyle w:val="BodyText"/>
        <w:rPr>
          <w:sz w:val="21"/>
        </w:rPr>
      </w:pPr>
    </w:p>
    <w:p w:rsidR="005A68A6" w:rsidRDefault="005A68A6" w:rsidP="004C2214">
      <w:pPr>
        <w:pStyle w:val="ListParagraph"/>
        <w:widowControl w:val="0"/>
        <w:numPr>
          <w:ilvl w:val="0"/>
          <w:numId w:val="30"/>
        </w:numPr>
        <w:tabs>
          <w:tab w:val="left" w:pos="721"/>
        </w:tabs>
        <w:autoSpaceDE w:val="0"/>
        <w:autoSpaceDN w:val="0"/>
        <w:spacing w:before="1" w:line="360" w:lineRule="auto"/>
        <w:ind w:right="464"/>
        <w:jc w:val="both"/>
      </w:pPr>
      <w:r>
        <w:t>The effectiveness of punishment is often temporary, depending heavily on the presence of the punishing person orcircumstances</w:t>
      </w:r>
    </w:p>
    <w:p w:rsidR="005A68A6" w:rsidRDefault="005A68A6" w:rsidP="005A68A6">
      <w:pPr>
        <w:pStyle w:val="BodyText"/>
        <w:spacing w:before="9"/>
        <w:rPr>
          <w:sz w:val="20"/>
        </w:rPr>
      </w:pPr>
    </w:p>
    <w:p w:rsidR="005A68A6" w:rsidRDefault="005A68A6" w:rsidP="004C2214">
      <w:pPr>
        <w:pStyle w:val="ListParagraph"/>
        <w:widowControl w:val="0"/>
        <w:numPr>
          <w:ilvl w:val="0"/>
          <w:numId w:val="30"/>
        </w:numPr>
        <w:tabs>
          <w:tab w:val="left" w:pos="721"/>
        </w:tabs>
        <w:autoSpaceDE w:val="0"/>
        <w:autoSpaceDN w:val="0"/>
        <w:spacing w:before="1"/>
        <w:ind w:hanging="361"/>
      </w:pPr>
      <w:r>
        <w:t>Most behavior is hard to punishimmediately.</w:t>
      </w:r>
    </w:p>
    <w:p w:rsidR="005A68A6" w:rsidRDefault="005A68A6" w:rsidP="005A68A6">
      <w:pPr>
        <w:pStyle w:val="BodyText"/>
        <w:spacing w:before="8"/>
        <w:rPr>
          <w:sz w:val="32"/>
        </w:rPr>
      </w:pPr>
    </w:p>
    <w:p w:rsidR="005A68A6" w:rsidRDefault="005A68A6" w:rsidP="004C2214">
      <w:pPr>
        <w:pStyle w:val="ListParagraph"/>
        <w:widowControl w:val="0"/>
        <w:numPr>
          <w:ilvl w:val="0"/>
          <w:numId w:val="30"/>
        </w:numPr>
        <w:tabs>
          <w:tab w:val="left" w:pos="721"/>
        </w:tabs>
        <w:autoSpaceDE w:val="0"/>
        <w:autoSpaceDN w:val="0"/>
        <w:spacing w:line="362" w:lineRule="auto"/>
        <w:ind w:right="461"/>
        <w:jc w:val="both"/>
      </w:pPr>
      <w:r>
        <w:t>Punishment conveys little information. An action intended to punish may instead be reinforcing because it bringsattention.</w:t>
      </w:r>
    </w:p>
    <w:p w:rsidR="005A68A6" w:rsidRDefault="005A68A6" w:rsidP="005A68A6">
      <w:pPr>
        <w:pStyle w:val="BodyText"/>
        <w:spacing w:before="10"/>
        <w:rPr>
          <w:sz w:val="20"/>
        </w:rPr>
      </w:pPr>
    </w:p>
    <w:p w:rsidR="005A68A6" w:rsidRDefault="005A68A6" w:rsidP="005A68A6">
      <w:pPr>
        <w:ind w:left="360"/>
        <w:rPr>
          <w:b/>
          <w:sz w:val="24"/>
        </w:rPr>
      </w:pPr>
      <w:r>
        <w:rPr>
          <w:b/>
          <w:sz w:val="24"/>
        </w:rPr>
        <w:t>Shaping</w:t>
      </w:r>
    </w:p>
    <w:p w:rsidR="005A68A6" w:rsidRDefault="005A68A6" w:rsidP="005A68A6">
      <w:pPr>
        <w:pStyle w:val="BodyText"/>
        <w:spacing w:before="135" w:line="360" w:lineRule="auto"/>
        <w:ind w:left="360" w:right="460"/>
        <w:jc w:val="both"/>
      </w:pPr>
      <w:r>
        <w:t>For a response to be reinforced, it must first occur. But, suppose you to train a child to use a knife and a fork properly. Such behaviors, and most others in everyday life, have almost no probability of appearingspontaneously.</w:t>
      </w:r>
    </w:p>
    <w:p w:rsidR="005A68A6" w:rsidRDefault="005A68A6" w:rsidP="005A68A6">
      <w:pPr>
        <w:pStyle w:val="BodyText"/>
        <w:spacing w:before="8"/>
        <w:rPr>
          <w:sz w:val="20"/>
        </w:rPr>
      </w:pPr>
    </w:p>
    <w:p w:rsidR="005A68A6" w:rsidRDefault="005A68A6" w:rsidP="005A68A6">
      <w:pPr>
        <w:pStyle w:val="BodyText"/>
        <w:spacing w:before="1" w:line="360" w:lineRule="auto"/>
        <w:ind w:left="360" w:right="454"/>
        <w:jc w:val="both"/>
      </w:pPr>
      <w:r>
        <w:t>The operant solution for this is shaping. Shaping is an operant conditioning procedure in which successive approximations of a desired response are reinforced. In shaping you start by reinforcing a tendency in the right direction. Then you gradually require responses that are more and more similar to the final desired response. The responses that you reinforce on the way to the final one are called successiveapproximations.</w:t>
      </w:r>
    </w:p>
    <w:p w:rsidR="005A68A6" w:rsidRDefault="005A68A6" w:rsidP="005A68A6">
      <w:pPr>
        <w:pStyle w:val="BodyText"/>
        <w:spacing w:before="5"/>
        <w:rPr>
          <w:sz w:val="21"/>
        </w:rPr>
      </w:pPr>
    </w:p>
    <w:p w:rsidR="005A68A6" w:rsidRDefault="00B64D5F" w:rsidP="005A68A6">
      <w:pPr>
        <w:pStyle w:val="Heading4"/>
      </w:pPr>
      <w:r>
        <w:rPr>
          <w:noProof/>
        </w:rPr>
        <w:pict>
          <v:shape id="Text Box 171" o:spid="_x0000_s1079" type="#_x0000_t202" style="position:absolute;left:0;text-align:left;margin-left:1in;margin-top:20.8pt;width:436.65pt;height:20.4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" fillcolor="#d9d9d9" strokeweight=".24pt">
            <v:textbox inset="0,0,0,0">
              <w:txbxContent>
                <w:p w:rsidR="00242434" w:rsidRDefault="00242434" w:rsidP="004C2214">
                  <w:pPr>
                    <w:widowControl w:val="0"/>
                    <w:numPr>
                      <w:ilvl w:val="0"/>
                      <w:numId w:val="29"/>
                    </w:numPr>
                    <w:tabs>
                      <w:tab w:val="left" w:pos="412"/>
                      <w:tab w:val="left" w:pos="413"/>
                    </w:tabs>
                    <w:autoSpaceDE w:val="0"/>
                    <w:autoSpaceDN w:val="0"/>
                    <w:spacing w:before="54" w:after="0" w:line="240" w:lineRule="auto"/>
                    <w:ind w:hanging="361"/>
                    <w:rPr>
                      <w:b/>
                      <w:i/>
                      <w:sz w:val="24"/>
                    </w:rPr>
                  </w:pPr>
                  <w:r>
                    <w:rPr>
                      <w:b/>
                      <w:i/>
                      <w:sz w:val="24"/>
                    </w:rPr>
                    <w:t>What implications do you think operant conditioning has in classroomlearning?</w:t>
                  </w:r>
                </w:p>
              </w:txbxContent>
            </v:textbox>
            <w10:wrap type="topAndBottom" anchorx="page"/>
          </v:shape>
        </w:pict>
      </w:r>
      <w:r w:rsidR="005A68A6">
        <w:t>BrainstormingQuestion</w:t>
      </w:r>
    </w:p>
    <w:p w:rsidR="005A68A6" w:rsidRDefault="005A68A6" w:rsidP="005A68A6">
      <w:pPr>
        <w:pStyle w:val="BodyText"/>
        <w:spacing w:before="6"/>
        <w:rPr>
          <w:b/>
          <w:i/>
          <w:sz w:val="19"/>
        </w:rPr>
      </w:pPr>
    </w:p>
    <w:p w:rsidR="005A68A6" w:rsidRDefault="005A68A6" w:rsidP="005A68A6">
      <w:pPr>
        <w:spacing w:before="90"/>
        <w:ind w:left="360"/>
        <w:rPr>
          <w:b/>
          <w:sz w:val="24"/>
        </w:rPr>
      </w:pPr>
      <w:r>
        <w:rPr>
          <w:b/>
          <w:sz w:val="24"/>
        </w:rPr>
        <w:lastRenderedPageBreak/>
        <w:t>Application of the theory of operantconditioning:</w:t>
      </w:r>
    </w:p>
    <w:p w:rsidR="005A68A6" w:rsidRDefault="005A68A6" w:rsidP="004C2214">
      <w:pPr>
        <w:pStyle w:val="ListParagraph"/>
        <w:widowControl w:val="0"/>
        <w:numPr>
          <w:ilvl w:val="0"/>
          <w:numId w:val="28"/>
        </w:numPr>
        <w:tabs>
          <w:tab w:val="left" w:pos="723"/>
        </w:tabs>
        <w:autoSpaceDE w:val="0"/>
        <w:autoSpaceDN w:val="0"/>
        <w:spacing w:before="135" w:line="360" w:lineRule="auto"/>
        <w:ind w:right="455" w:firstLine="0"/>
        <w:jc w:val="both"/>
      </w:pPr>
      <w:r>
        <w:rPr>
          <w:b/>
          <w:i/>
        </w:rPr>
        <w:t>Conditioning study behavior</w:t>
      </w:r>
      <w:r>
        <w:t>: Teaching is the arrangement of contingencies of reinforcement,whichexpeditelearning.Foreffectiveteaching,teachersshouldarrange</w:t>
      </w:r>
    </w:p>
    <w:p w:rsidR="005A68A6" w:rsidRDefault="005A68A6" w:rsidP="00D46CB4">
      <w:pPr>
        <w:pStyle w:val="BodyText"/>
        <w:spacing w:before="76" w:line="360" w:lineRule="auto"/>
        <w:ind w:left="360" w:right="454"/>
        <w:jc w:val="both"/>
      </w:pPr>
      <w:proofErr w:type="gramStart"/>
      <w:r>
        <w:t>effective</w:t>
      </w:r>
      <w:proofErr w:type="gramEnd"/>
      <w:r>
        <w:t xml:space="preserve"> contingencies of reinforcement. Example: For Self-learning of a student teacher should reinforce student behavior through variety of incentives such as prize, medal, smile, praise, affectionate patting on the back or by giving highermarks.</w:t>
      </w:r>
    </w:p>
    <w:p w:rsidR="005A68A6" w:rsidRDefault="005A68A6" w:rsidP="004C2214">
      <w:pPr>
        <w:pStyle w:val="ListParagraph"/>
        <w:widowControl w:val="0"/>
        <w:numPr>
          <w:ilvl w:val="0"/>
          <w:numId w:val="28"/>
        </w:numPr>
        <w:tabs>
          <w:tab w:val="left" w:pos="637"/>
        </w:tabs>
        <w:autoSpaceDE w:val="0"/>
        <w:autoSpaceDN w:val="0"/>
        <w:spacing w:before="69" w:line="360" w:lineRule="auto"/>
        <w:ind w:right="454" w:firstLine="0"/>
        <w:jc w:val="both"/>
      </w:pPr>
      <w:r>
        <w:rPr>
          <w:b/>
          <w:i/>
        </w:rPr>
        <w:t>Conditioning and classroom behavior</w:t>
      </w:r>
      <w:r>
        <w:t>: During a learning process, children can acquire unpleasant experiences. This unpleasantness becomes conditioned to the teacher, subject and the classroom and learners begin to dislike the subject and theteacher.</w:t>
      </w:r>
    </w:p>
    <w:p w:rsidR="005A68A6" w:rsidRDefault="005A68A6" w:rsidP="004C2214">
      <w:pPr>
        <w:pStyle w:val="ListParagraph"/>
        <w:widowControl w:val="0"/>
        <w:numPr>
          <w:ilvl w:val="0"/>
          <w:numId w:val="28"/>
        </w:numPr>
        <w:tabs>
          <w:tab w:val="left" w:pos="622"/>
        </w:tabs>
        <w:autoSpaceDE w:val="0"/>
        <w:autoSpaceDN w:val="0"/>
        <w:spacing w:before="104" w:line="360" w:lineRule="auto"/>
        <w:ind w:right="459" w:firstLine="0"/>
        <w:jc w:val="both"/>
      </w:pPr>
      <w:r>
        <w:rPr>
          <w:b/>
          <w:i/>
        </w:rPr>
        <w:t>Managing Problem Behavior</w:t>
      </w:r>
      <w:r>
        <w:t>: Operant conditioning is a behavior therapy technique that shape students behavior. To do this, teachers should admit positive contingencies like praise, encouragement etc. for learning. One should not admit negative contingencies. Example punishment (student will run away from the dull and dreary classes – escapestimulation.</w:t>
      </w:r>
    </w:p>
    <w:p w:rsidR="005A68A6" w:rsidRDefault="005A68A6" w:rsidP="004C2214">
      <w:pPr>
        <w:pStyle w:val="ListParagraph"/>
        <w:widowControl w:val="0"/>
        <w:numPr>
          <w:ilvl w:val="0"/>
          <w:numId w:val="28"/>
        </w:numPr>
        <w:tabs>
          <w:tab w:val="left" w:pos="673"/>
        </w:tabs>
        <w:autoSpaceDE w:val="0"/>
        <w:autoSpaceDN w:val="0"/>
        <w:spacing w:before="1" w:line="360" w:lineRule="auto"/>
        <w:ind w:right="454" w:firstLine="0"/>
        <w:jc w:val="both"/>
      </w:pPr>
      <w:r>
        <w:rPr>
          <w:b/>
          <w:i/>
        </w:rPr>
        <w:t>Dealing with anxieties through conditioning</w:t>
      </w:r>
      <w:r>
        <w:t>: Through conditioning, fear, anxieties, prejudices, attitudes, and perceptual meaning develops. Examples of anxieties that are acquired through conditioning are signals on the road, siren blown during wartime, child receiving painful injection from a doctor. Anxiety is a generalized fear response. To break the habits of fear, a teacher can use desensitization techniques. That is, a teacher can initially provide very weak form of conditioned stimulus. Gradually the strength of stimulus should be increased.</w:t>
      </w:r>
    </w:p>
    <w:p w:rsidR="005A68A6" w:rsidRDefault="005A68A6" w:rsidP="004C2214">
      <w:pPr>
        <w:pStyle w:val="ListParagraph"/>
        <w:widowControl w:val="0"/>
        <w:numPr>
          <w:ilvl w:val="0"/>
          <w:numId w:val="28"/>
        </w:numPr>
        <w:tabs>
          <w:tab w:val="left" w:pos="613"/>
        </w:tabs>
        <w:autoSpaceDE w:val="0"/>
        <w:autoSpaceDN w:val="0"/>
        <w:spacing w:before="69" w:line="360" w:lineRule="auto"/>
        <w:ind w:right="457" w:firstLine="0"/>
        <w:jc w:val="both"/>
      </w:pPr>
      <w:r>
        <w:rPr>
          <w:b/>
          <w:i/>
        </w:rPr>
        <w:t>Conditioning group behavior</w:t>
      </w:r>
      <w:r>
        <w:t>: Conditioning can make an entire group learn and complete change in behavior with reinforcement. It breaks undesired and unsocial behavior too. Example: Putting questions or telling lie to teachers will make teachers annoyed. In such circumstances students learn to keep mum in the class. Asking questions, active participation in class discussion will make the teacher feel happy – interaction will increase and teaching learning process becomes moreeffective.</w:t>
      </w:r>
    </w:p>
    <w:p w:rsidR="005A68A6" w:rsidRDefault="005A68A6" w:rsidP="004C2214">
      <w:pPr>
        <w:pStyle w:val="ListParagraph"/>
        <w:widowControl w:val="0"/>
        <w:numPr>
          <w:ilvl w:val="0"/>
          <w:numId w:val="28"/>
        </w:numPr>
        <w:tabs>
          <w:tab w:val="left" w:pos="620"/>
        </w:tabs>
        <w:autoSpaceDE w:val="0"/>
        <w:autoSpaceDN w:val="0"/>
        <w:spacing w:before="137" w:line="360" w:lineRule="auto"/>
        <w:ind w:right="458" w:firstLine="0"/>
        <w:jc w:val="both"/>
      </w:pPr>
      <w:r>
        <w:rPr>
          <w:b/>
          <w:i/>
        </w:rPr>
        <w:t>Conditioning and Cognitive Processes</w:t>
      </w:r>
      <w:r>
        <w:t xml:space="preserve">: Reinforcement is given in different form, for </w:t>
      </w:r>
      <w:r>
        <w:lastRenderedPageBreak/>
        <w:t>the progress of knowledge and in the feedback form. When response is correct, positive reinforcement is given. Example: A student who stands first in the class in the month of January is rewarded in the month of December. To overcome this Program instruction is used. In this subject matter is broken down into steps. Organizing in logical sequence helps in learning.</w:t>
      </w:r>
    </w:p>
    <w:p w:rsidR="005A68A6" w:rsidRDefault="005A68A6" w:rsidP="005A68A6">
      <w:pPr>
        <w:pStyle w:val="BodyText"/>
        <w:spacing w:before="2"/>
        <w:rPr>
          <w:sz w:val="36"/>
        </w:rPr>
      </w:pPr>
    </w:p>
    <w:p w:rsidR="005A68A6" w:rsidRDefault="005A68A6" w:rsidP="005A68A6">
      <w:pPr>
        <w:pStyle w:val="BodyText"/>
        <w:spacing w:line="360" w:lineRule="auto"/>
        <w:ind w:left="360" w:right="458"/>
        <w:jc w:val="both"/>
      </w:pPr>
      <w:r>
        <w:t>Each step is built upon the preceding step. Progress is seen in the process of learning. Immediate reinforcement is given at eachstep.</w:t>
      </w:r>
    </w:p>
    <w:p w:rsidR="005A68A6" w:rsidRDefault="005A68A6" w:rsidP="004C2214">
      <w:pPr>
        <w:pStyle w:val="ListParagraph"/>
        <w:widowControl w:val="0"/>
        <w:numPr>
          <w:ilvl w:val="0"/>
          <w:numId w:val="28"/>
        </w:numPr>
        <w:tabs>
          <w:tab w:val="left" w:pos="642"/>
        </w:tabs>
        <w:autoSpaceDE w:val="0"/>
        <w:autoSpaceDN w:val="0"/>
        <w:spacing w:before="76" w:line="360" w:lineRule="auto"/>
        <w:ind w:right="458" w:firstLine="0"/>
        <w:jc w:val="both"/>
      </w:pPr>
      <w:r>
        <w:rPr>
          <w:b/>
          <w:i/>
        </w:rPr>
        <w:t>Shaping Complex Behavior</w:t>
      </w:r>
      <w:r>
        <w:t>: Complex behavior exists in the form of a chain of small behavior. Control is required for such kind of behavior. This extended form of learning is shapingtechnique.</w:t>
      </w:r>
    </w:p>
    <w:p w:rsidR="00D46CB4" w:rsidRDefault="00D46CB4" w:rsidP="00D46CB4">
      <w:pPr>
        <w:widowControl w:val="0"/>
        <w:tabs>
          <w:tab w:val="left" w:pos="642"/>
        </w:tabs>
        <w:autoSpaceDE w:val="0"/>
        <w:autoSpaceDN w:val="0"/>
        <w:spacing w:before="76" w:line="360" w:lineRule="auto"/>
        <w:ind w:right="458"/>
        <w:jc w:val="both"/>
      </w:pPr>
    </w:p>
    <w:p w:rsidR="00D46CB4" w:rsidRDefault="00D46CB4" w:rsidP="00D46CB4">
      <w:pPr>
        <w:widowControl w:val="0"/>
        <w:tabs>
          <w:tab w:val="left" w:pos="642"/>
        </w:tabs>
        <w:autoSpaceDE w:val="0"/>
        <w:autoSpaceDN w:val="0"/>
        <w:spacing w:before="76" w:line="360" w:lineRule="auto"/>
        <w:ind w:right="458"/>
        <w:jc w:val="both"/>
      </w:pPr>
    </w:p>
    <w:p w:rsidR="00D46CB4" w:rsidRDefault="00D46CB4" w:rsidP="00D46CB4">
      <w:pPr>
        <w:widowControl w:val="0"/>
        <w:tabs>
          <w:tab w:val="left" w:pos="642"/>
        </w:tabs>
        <w:autoSpaceDE w:val="0"/>
        <w:autoSpaceDN w:val="0"/>
        <w:spacing w:before="76" w:line="360" w:lineRule="auto"/>
        <w:ind w:right="458"/>
        <w:jc w:val="both"/>
      </w:pPr>
    </w:p>
    <w:p w:rsidR="005A68A6" w:rsidRDefault="005A68A6" w:rsidP="004C2214">
      <w:pPr>
        <w:pStyle w:val="ListParagraph"/>
        <w:widowControl w:val="0"/>
        <w:numPr>
          <w:ilvl w:val="2"/>
          <w:numId w:val="48"/>
        </w:numPr>
        <w:tabs>
          <w:tab w:val="left" w:pos="896"/>
        </w:tabs>
        <w:autoSpaceDE w:val="0"/>
        <w:autoSpaceDN w:val="0"/>
        <w:spacing w:before="206"/>
        <w:ind w:left="895" w:hanging="536"/>
        <w:jc w:val="both"/>
        <w:rPr>
          <w:rFonts w:ascii="Cambria"/>
          <w:b/>
          <w:sz w:val="20"/>
        </w:rPr>
      </w:pPr>
      <w:bookmarkStart w:id="19" w:name="_bookmark30"/>
      <w:bookmarkEnd w:id="19"/>
      <w:r>
        <w:rPr>
          <w:rFonts w:ascii="Cambria"/>
          <w:b/>
          <w:color w:val="4F81BC"/>
          <w:sz w:val="20"/>
        </w:rPr>
        <w:t>Social Learning Theory (observational learning)theory</w:t>
      </w:r>
    </w:p>
    <w:p w:rsidR="005A68A6" w:rsidRDefault="005A68A6" w:rsidP="005A68A6">
      <w:pPr>
        <w:pStyle w:val="BodyText"/>
        <w:spacing w:before="5"/>
        <w:rPr>
          <w:rFonts w:ascii="Cambria"/>
          <w:b/>
          <w:sz w:val="20"/>
        </w:rPr>
      </w:pPr>
    </w:p>
    <w:p w:rsidR="005A68A6" w:rsidRDefault="005A68A6" w:rsidP="005A68A6">
      <w:pPr>
        <w:pStyle w:val="Heading4"/>
        <w:spacing w:before="1"/>
      </w:pPr>
      <w:r>
        <w:t>BrainstormingQuestion</w:t>
      </w:r>
    </w:p>
    <w:p w:rsidR="005A68A6" w:rsidRDefault="00B64D5F" w:rsidP="005A68A6">
      <w:pPr>
        <w:pStyle w:val="BodyText"/>
        <w:spacing w:before="9"/>
        <w:rPr>
          <w:b/>
          <w:i/>
          <w:sz w:val="20"/>
        </w:rPr>
      </w:pPr>
      <w:r w:rsidRPr="00B64D5F">
        <w:rPr>
          <w:noProof/>
        </w:rPr>
        <w:pict>
          <v:shape id="Text Box 170" o:spid="_x0000_s1080" type="#_x0000_t202" style="position:absolute;margin-left:76.6pt;margin-top:14.1pt;width:423.1pt;height:48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" fillcolor="#d9d9d9" strokeweight=".24pt">
            <v:textbox inset="0,0,0,0">
              <w:txbxContent>
                <w:p w:rsidR="00242434" w:rsidRDefault="00242434" w:rsidP="004C2214">
                  <w:pPr>
                    <w:widowControl w:val="0"/>
                    <w:numPr>
                      <w:ilvl w:val="0"/>
                      <w:numId w:val="27"/>
                    </w:numPr>
                    <w:tabs>
                      <w:tab w:val="left" w:pos="411"/>
                    </w:tabs>
                    <w:autoSpaceDE w:val="0"/>
                    <w:autoSpaceDN w:val="0"/>
                    <w:spacing w:before="56" w:after="0" w:line="237" w:lineRule="auto"/>
                    <w:ind w:right="58"/>
                    <w:jc w:val="both"/>
                    <w:rPr>
                      <w:b/>
                      <w:i/>
                      <w:sz w:val="24"/>
                    </w:rPr>
                  </w:pPr>
                  <w:r>
                    <w:rPr>
                      <w:b/>
                      <w:i/>
                      <w:sz w:val="24"/>
                    </w:rPr>
                    <w:t>Who is the person that you admire the most? Why do you aspire to become like him/her? What do you do to become one? What do you feel if you manage to become like yourmodel</w:t>
                  </w:r>
                  <w:proofErr w:type="gramStart"/>
                  <w:r>
                    <w:rPr>
                      <w:b/>
                      <w:i/>
                      <w:sz w:val="24"/>
                    </w:rPr>
                    <w:t>?.</w:t>
                  </w:r>
                  <w:proofErr w:type="gramEnd"/>
                </w:p>
              </w:txbxContent>
            </v:textbox>
            <w10:wrap type="topAndBottom" anchorx="page"/>
          </v:shape>
        </w:pict>
      </w:r>
    </w:p>
    <w:p w:rsidR="005A68A6" w:rsidRDefault="005A68A6" w:rsidP="005A68A6">
      <w:pPr>
        <w:pStyle w:val="BodyText"/>
        <w:spacing w:before="2"/>
        <w:rPr>
          <w:b/>
          <w:i/>
          <w:sz w:val="9"/>
        </w:rPr>
      </w:pPr>
    </w:p>
    <w:p w:rsidR="005A68A6" w:rsidRDefault="005A68A6" w:rsidP="005A68A6">
      <w:pPr>
        <w:pStyle w:val="BodyText"/>
        <w:spacing w:before="90" w:line="360" w:lineRule="auto"/>
        <w:ind w:left="360" w:right="454"/>
        <w:jc w:val="both"/>
      </w:pPr>
      <w:r>
        <w:t xml:space="preserve">According to psychologist Albert Bandura, a major part of human learning consists of observational learning, which is learning by watching the behavior of another person, or </w:t>
      </w:r>
      <w:r>
        <w:rPr>
          <w:i/>
        </w:rPr>
        <w:t>model</w:t>
      </w:r>
      <w:r>
        <w:t xml:space="preserve">. Because of its reliance on observation of others—a social phenomenon—the perspective taken by Bandura is often referred to as a </w:t>
      </w:r>
      <w:r>
        <w:rPr>
          <w:i/>
        </w:rPr>
        <w:t xml:space="preserve">social cognitive </w:t>
      </w:r>
      <w:r>
        <w:t>approach to learning (Bandura, 1999,2004).</w:t>
      </w:r>
    </w:p>
    <w:p w:rsidR="005A68A6" w:rsidRDefault="005A68A6" w:rsidP="005A68A6">
      <w:pPr>
        <w:pStyle w:val="BodyText"/>
        <w:spacing w:before="208" w:line="360" w:lineRule="auto"/>
        <w:ind w:left="360" w:right="456"/>
        <w:jc w:val="both"/>
      </w:pPr>
      <w:r>
        <w:t xml:space="preserve">Bandura identifies three forms of reinforcement that can encourage observational learning. First, of course, the observer may reproduce the behaviors of the model and receive </w:t>
      </w:r>
      <w:r>
        <w:rPr>
          <w:i/>
        </w:rPr>
        <w:t>direct reinforcement</w:t>
      </w:r>
      <w:r>
        <w:t xml:space="preserve">. The reinforcement need not be direct - it may be </w:t>
      </w:r>
      <w:r>
        <w:rPr>
          <w:i/>
        </w:rPr>
        <w:t xml:space="preserve">vicarious </w:t>
      </w:r>
      <w:r>
        <w:rPr>
          <w:i/>
        </w:rPr>
        <w:lastRenderedPageBreak/>
        <w:t xml:space="preserve">reinforcement </w:t>
      </w:r>
      <w:r>
        <w:t xml:space="preserve">as well. As mentioned earlier, the observer may simply see others reinforced for a particular behavior and then increase his or her production of that behavior. The final form of reinforcement is </w:t>
      </w:r>
      <w:r>
        <w:rPr>
          <w:i/>
        </w:rPr>
        <w:t>self-reinforcement</w:t>
      </w:r>
      <w:r>
        <w:t xml:space="preserve">, or controlling your </w:t>
      </w:r>
      <w:proofErr w:type="spellStart"/>
      <w:r>
        <w:t>reinforcers</w:t>
      </w:r>
      <w:proofErr w:type="spellEnd"/>
      <w:r>
        <w:t>. This sort of reinforcement is important for both students and teachers. We want our students to improve not because it leads to external rewards but because the students value and enjoy their growingcompetence.</w:t>
      </w:r>
    </w:p>
    <w:p w:rsidR="005A68A6" w:rsidRDefault="005A68A6" w:rsidP="005A68A6">
      <w:pPr>
        <w:pStyle w:val="BodyText"/>
        <w:spacing w:before="139" w:line="360" w:lineRule="auto"/>
        <w:ind w:left="360" w:right="452"/>
        <w:jc w:val="both"/>
      </w:pPr>
      <w:r>
        <w:t>But social cognitive theorists believe that in human beings, observational learning cannot be fully understood without taking into account the thought processes of the learner. They emphasize the knowledge that results when a person sees a model- behaving in certain ways and experiencing the consequences. Many years ago, Albert Bandura and his colleagues showed just how important observational learning is, especially for children who are learning the rules of socialbehavior.</w:t>
      </w:r>
    </w:p>
    <w:p w:rsidR="005A68A6" w:rsidRDefault="005A68A6" w:rsidP="005A68A6">
      <w:pPr>
        <w:pStyle w:val="BodyText"/>
        <w:spacing w:before="207" w:line="360" w:lineRule="auto"/>
        <w:ind w:left="360" w:right="458"/>
        <w:jc w:val="both"/>
      </w:pPr>
      <w:r>
        <w:t xml:space="preserve">Bandura mentions </w:t>
      </w:r>
      <w:r>
        <w:rPr>
          <w:i/>
        </w:rPr>
        <w:t xml:space="preserve">four conditions </w:t>
      </w:r>
      <w:r>
        <w:t>that are necessary before an individual can successfully model the behavior of someoneelse:</w:t>
      </w:r>
    </w:p>
    <w:p w:rsidR="005A68A6" w:rsidRDefault="005A68A6" w:rsidP="004C2214">
      <w:pPr>
        <w:pStyle w:val="ListParagraph"/>
        <w:widowControl w:val="0"/>
        <w:numPr>
          <w:ilvl w:val="0"/>
          <w:numId w:val="26"/>
        </w:numPr>
        <w:tabs>
          <w:tab w:val="left" w:pos="601"/>
        </w:tabs>
        <w:autoSpaceDE w:val="0"/>
        <w:autoSpaceDN w:val="0"/>
        <w:ind w:hanging="241"/>
        <w:jc w:val="both"/>
      </w:pPr>
      <w:r>
        <w:rPr>
          <w:b/>
          <w:i/>
        </w:rPr>
        <w:t>Attention</w:t>
      </w:r>
      <w:r>
        <w:rPr>
          <w:b/>
        </w:rPr>
        <w:t xml:space="preserve">: </w:t>
      </w:r>
      <w:r>
        <w:t>the person must first pay attention to themodel.</w:t>
      </w:r>
    </w:p>
    <w:p w:rsidR="005A68A6" w:rsidRDefault="005A68A6" w:rsidP="004C2214">
      <w:pPr>
        <w:pStyle w:val="ListParagraph"/>
        <w:widowControl w:val="0"/>
        <w:numPr>
          <w:ilvl w:val="0"/>
          <w:numId w:val="26"/>
        </w:numPr>
        <w:tabs>
          <w:tab w:val="left" w:pos="635"/>
        </w:tabs>
        <w:autoSpaceDE w:val="0"/>
        <w:autoSpaceDN w:val="0"/>
        <w:spacing w:before="76" w:line="360" w:lineRule="auto"/>
        <w:ind w:left="360" w:right="460" w:firstLine="0"/>
        <w:jc w:val="both"/>
      </w:pPr>
      <w:r>
        <w:rPr>
          <w:b/>
          <w:i/>
        </w:rPr>
        <w:t>Retention</w:t>
      </w:r>
      <w:r>
        <w:rPr>
          <w:b/>
        </w:rPr>
        <w:t xml:space="preserve">: </w:t>
      </w:r>
      <w:r>
        <w:t>the observer must be able to remember the behavior that has been observed. One way of increasing this is using the technique ofrehearsal.</w:t>
      </w:r>
    </w:p>
    <w:p w:rsidR="005A68A6" w:rsidRDefault="005A68A6" w:rsidP="004C2214">
      <w:pPr>
        <w:pStyle w:val="ListParagraph"/>
        <w:widowControl w:val="0"/>
        <w:numPr>
          <w:ilvl w:val="0"/>
          <w:numId w:val="26"/>
        </w:numPr>
        <w:tabs>
          <w:tab w:val="left" w:pos="644"/>
        </w:tabs>
        <w:autoSpaceDE w:val="0"/>
        <w:autoSpaceDN w:val="0"/>
        <w:spacing w:line="360" w:lineRule="auto"/>
        <w:ind w:left="360" w:right="457" w:firstLine="0"/>
        <w:jc w:val="both"/>
      </w:pPr>
      <w:r>
        <w:rPr>
          <w:b/>
          <w:i/>
        </w:rPr>
        <w:t>Motor reproduction</w:t>
      </w:r>
      <w:r>
        <w:t xml:space="preserve">: the third condition is the ability to replicate the behavior that the model has just demonstrated. This means that the observer has to be able to replicate the action, which could be a problem with a learner who is not ready developmentally to replicate the action. For example, </w:t>
      </w:r>
      <w:r>
        <w:rPr>
          <w:i/>
        </w:rPr>
        <w:t xml:space="preserve">little children </w:t>
      </w:r>
      <w:r>
        <w:t>have difficulty doing complex physicalmotion.</w:t>
      </w:r>
    </w:p>
    <w:p w:rsidR="005A68A6" w:rsidRDefault="005A68A6" w:rsidP="004C2214">
      <w:pPr>
        <w:pStyle w:val="ListParagraph"/>
        <w:widowControl w:val="0"/>
        <w:numPr>
          <w:ilvl w:val="0"/>
          <w:numId w:val="26"/>
        </w:numPr>
        <w:tabs>
          <w:tab w:val="left" w:pos="639"/>
        </w:tabs>
        <w:autoSpaceDE w:val="0"/>
        <w:autoSpaceDN w:val="0"/>
        <w:spacing w:line="360" w:lineRule="auto"/>
        <w:ind w:left="360" w:right="455" w:firstLine="0"/>
        <w:jc w:val="both"/>
      </w:pPr>
      <w:r>
        <w:rPr>
          <w:b/>
          <w:i/>
        </w:rPr>
        <w:t>Motivation</w:t>
      </w:r>
      <w:r>
        <w:rPr>
          <w:b/>
        </w:rPr>
        <w:t xml:space="preserve">: </w:t>
      </w:r>
      <w:r>
        <w:t xml:space="preserve">the final necessary ingredient for modeling to occur is </w:t>
      </w:r>
      <w:r>
        <w:rPr>
          <w:i/>
        </w:rPr>
        <w:t>motivation</w:t>
      </w:r>
      <w:r>
        <w:t xml:space="preserve">; learners must want </w:t>
      </w:r>
      <w:r>
        <w:rPr>
          <w:i/>
        </w:rPr>
        <w:t xml:space="preserve">to demonstrate </w:t>
      </w:r>
      <w:r>
        <w:t>what they have learned. Remember that since these four conditions vary among individuals, different people will reproduce the same behaviordifferently.</w:t>
      </w:r>
    </w:p>
    <w:p w:rsidR="005A68A6" w:rsidRDefault="005A68A6" w:rsidP="005A68A6">
      <w:pPr>
        <w:spacing w:before="108"/>
        <w:ind w:left="360"/>
        <w:jc w:val="both"/>
        <w:rPr>
          <w:b/>
          <w:sz w:val="24"/>
        </w:rPr>
      </w:pPr>
      <w:r>
        <w:rPr>
          <w:b/>
          <w:sz w:val="24"/>
        </w:rPr>
        <w:t>Educational Implications of Social LearningTheory</w:t>
      </w:r>
    </w:p>
    <w:p w:rsidR="005A68A6" w:rsidRDefault="00B64D5F" w:rsidP="005A68A6">
      <w:pPr>
        <w:pStyle w:val="BodyText"/>
        <w:spacing w:before="8"/>
        <w:rPr>
          <w:b/>
          <w:sz w:val="8"/>
        </w:rPr>
      </w:pPr>
      <w:r w:rsidRPr="00B64D5F">
        <w:rPr>
          <w:noProof/>
        </w:rPr>
        <w:pict>
          <v:shape id="Text Box 169" o:spid="_x0000_s1081" type="#_x0000_t202" style="position:absolute;margin-left:1in;margin-top:7.15pt;width:432.1pt;height:27.4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" fillcolor="#d9d9d9" strokeweight=".24pt">
            <v:textbox inset="0,0,0,0">
              <w:txbxContent>
                <w:p w:rsidR="00242434" w:rsidRDefault="00242434" w:rsidP="004C2214">
                  <w:pPr>
                    <w:widowControl w:val="0"/>
                    <w:numPr>
                      <w:ilvl w:val="0"/>
                      <w:numId w:val="25"/>
                    </w:numPr>
                    <w:tabs>
                      <w:tab w:val="left" w:pos="412"/>
                      <w:tab w:val="left" w:pos="413"/>
                    </w:tabs>
                    <w:autoSpaceDE w:val="0"/>
                    <w:autoSpaceDN w:val="0"/>
                    <w:spacing w:before="54" w:after="0" w:line="240" w:lineRule="auto"/>
                    <w:ind w:hanging="361"/>
                    <w:rPr>
                      <w:b/>
                      <w:i/>
                      <w:sz w:val="24"/>
                    </w:rPr>
                  </w:pPr>
                  <w:r>
                    <w:rPr>
                      <w:b/>
                      <w:i/>
                      <w:sz w:val="24"/>
                    </w:rPr>
                    <w:t>What implications do you think social learning theory has in classroomlearning?</w:t>
                  </w:r>
                </w:p>
              </w:txbxContent>
            </v:textbox>
            <w10:wrap type="topAndBottom" anchorx="page"/>
          </v:shape>
        </w:pict>
      </w:r>
    </w:p>
    <w:p w:rsidR="005A68A6" w:rsidRDefault="005A68A6" w:rsidP="005A68A6">
      <w:pPr>
        <w:pStyle w:val="BodyText"/>
        <w:spacing w:before="11"/>
        <w:rPr>
          <w:b/>
          <w:sz w:val="9"/>
        </w:rPr>
      </w:pPr>
    </w:p>
    <w:p w:rsidR="005A68A6" w:rsidRDefault="005A68A6" w:rsidP="005A68A6">
      <w:pPr>
        <w:pStyle w:val="BodyText"/>
        <w:spacing w:before="90"/>
        <w:ind w:left="360"/>
        <w:jc w:val="both"/>
      </w:pPr>
      <w:r>
        <w:t>Social learning theory has numerous implications for classroomuse.</w:t>
      </w:r>
    </w:p>
    <w:p w:rsidR="005A68A6" w:rsidRDefault="005A68A6" w:rsidP="004C2214">
      <w:pPr>
        <w:pStyle w:val="ListParagraph"/>
        <w:widowControl w:val="0"/>
        <w:numPr>
          <w:ilvl w:val="0"/>
          <w:numId w:val="24"/>
        </w:numPr>
        <w:tabs>
          <w:tab w:val="left" w:pos="601"/>
        </w:tabs>
        <w:autoSpaceDE w:val="0"/>
        <w:autoSpaceDN w:val="0"/>
        <w:spacing w:before="137"/>
        <w:ind w:hanging="241"/>
        <w:jc w:val="both"/>
      </w:pPr>
      <w:r>
        <w:t xml:space="preserve">Students often </w:t>
      </w:r>
      <w:r>
        <w:rPr>
          <w:i/>
        </w:rPr>
        <w:t xml:space="preserve">learn a great </w:t>
      </w:r>
      <w:r>
        <w:t xml:space="preserve">deal simply by </w:t>
      </w:r>
      <w:r>
        <w:rPr>
          <w:i/>
        </w:rPr>
        <w:t xml:space="preserve">observing </w:t>
      </w:r>
      <w:r>
        <w:t>otherpeople.</w:t>
      </w:r>
    </w:p>
    <w:p w:rsidR="005A68A6" w:rsidRDefault="005A68A6" w:rsidP="004C2214">
      <w:pPr>
        <w:pStyle w:val="ListParagraph"/>
        <w:widowControl w:val="0"/>
        <w:numPr>
          <w:ilvl w:val="0"/>
          <w:numId w:val="24"/>
        </w:numPr>
        <w:tabs>
          <w:tab w:val="left" w:pos="601"/>
        </w:tabs>
        <w:autoSpaceDE w:val="0"/>
        <w:autoSpaceDN w:val="0"/>
        <w:spacing w:before="139" w:line="360" w:lineRule="auto"/>
        <w:ind w:left="360" w:right="460" w:firstLine="0"/>
        <w:jc w:val="both"/>
      </w:pPr>
      <w:r>
        <w:rPr>
          <w:i/>
        </w:rPr>
        <w:t xml:space="preserve">Describing </w:t>
      </w:r>
      <w:r>
        <w:t xml:space="preserve">the </w:t>
      </w:r>
      <w:r>
        <w:rPr>
          <w:i/>
        </w:rPr>
        <w:t xml:space="preserve">consequences </w:t>
      </w:r>
      <w:r>
        <w:t>of behavior can effectively increase the appropriate behaviors and decrease inappropriate ones. This can involve discussing with learners about the rewards and consequences of variousbehaviors.</w:t>
      </w:r>
    </w:p>
    <w:p w:rsidR="005A68A6" w:rsidRDefault="005A68A6" w:rsidP="004C2214">
      <w:pPr>
        <w:pStyle w:val="ListParagraph"/>
        <w:widowControl w:val="0"/>
        <w:numPr>
          <w:ilvl w:val="0"/>
          <w:numId w:val="24"/>
        </w:numPr>
        <w:tabs>
          <w:tab w:val="left" w:pos="618"/>
        </w:tabs>
        <w:autoSpaceDE w:val="0"/>
        <w:autoSpaceDN w:val="0"/>
        <w:spacing w:line="360" w:lineRule="auto"/>
        <w:ind w:left="360" w:right="458" w:firstLine="0"/>
        <w:jc w:val="both"/>
      </w:pPr>
      <w:r>
        <w:t xml:space="preserve">Modeling provides an </w:t>
      </w:r>
      <w:r>
        <w:rPr>
          <w:i/>
        </w:rPr>
        <w:t xml:space="preserve">alternative to shaping </w:t>
      </w:r>
      <w:r>
        <w:t xml:space="preserve">for teaching new behaviors. Instead of using shaping, which is operant conditioning; modeling can </w:t>
      </w:r>
      <w:r>
        <w:rPr>
          <w:i/>
        </w:rPr>
        <w:t>provide a faster</w:t>
      </w:r>
      <w:r>
        <w:t xml:space="preserve">, more </w:t>
      </w:r>
      <w:r>
        <w:rPr>
          <w:i/>
        </w:rPr>
        <w:t xml:space="preserve">efficient </w:t>
      </w:r>
      <w:r>
        <w:t>means for teaching new behavior. To promote effective modeling a teacher must make sure that the four essential conditions exist; attention, retention, motor reproduction, andmotivation.</w:t>
      </w:r>
    </w:p>
    <w:p w:rsidR="005A68A6" w:rsidRDefault="005A68A6" w:rsidP="004C2214">
      <w:pPr>
        <w:pStyle w:val="ListParagraph"/>
        <w:widowControl w:val="0"/>
        <w:numPr>
          <w:ilvl w:val="0"/>
          <w:numId w:val="24"/>
        </w:numPr>
        <w:tabs>
          <w:tab w:val="left" w:pos="642"/>
        </w:tabs>
        <w:autoSpaceDE w:val="0"/>
        <w:autoSpaceDN w:val="0"/>
        <w:spacing w:line="360" w:lineRule="auto"/>
        <w:ind w:left="360" w:right="459" w:firstLine="0"/>
        <w:jc w:val="both"/>
      </w:pPr>
      <w:r>
        <w:t xml:space="preserve">Teachers and parents must </w:t>
      </w:r>
      <w:r>
        <w:rPr>
          <w:i/>
        </w:rPr>
        <w:t xml:space="preserve">model appropriate behaviors </w:t>
      </w:r>
      <w:r>
        <w:t>and take care that they do not model inappropriatebehaviors.</w:t>
      </w:r>
    </w:p>
    <w:p w:rsidR="005A68A6" w:rsidRDefault="005A68A6" w:rsidP="004C2214">
      <w:pPr>
        <w:pStyle w:val="ListParagraph"/>
        <w:widowControl w:val="0"/>
        <w:numPr>
          <w:ilvl w:val="0"/>
          <w:numId w:val="24"/>
        </w:numPr>
        <w:tabs>
          <w:tab w:val="left" w:pos="622"/>
        </w:tabs>
        <w:autoSpaceDE w:val="0"/>
        <w:autoSpaceDN w:val="0"/>
        <w:spacing w:line="360" w:lineRule="auto"/>
        <w:ind w:left="360" w:right="453" w:firstLine="0"/>
        <w:jc w:val="both"/>
      </w:pPr>
      <w:r>
        <w:t xml:space="preserve">Teachers should </w:t>
      </w:r>
      <w:r>
        <w:rPr>
          <w:i/>
        </w:rPr>
        <w:t xml:space="preserve">expose </w:t>
      </w:r>
      <w:r>
        <w:t xml:space="preserve">students to a </w:t>
      </w:r>
      <w:r>
        <w:rPr>
          <w:i/>
        </w:rPr>
        <w:t xml:space="preserve">variety </w:t>
      </w:r>
      <w:r>
        <w:t xml:space="preserve">of other </w:t>
      </w:r>
      <w:r>
        <w:rPr>
          <w:i/>
        </w:rPr>
        <w:t>models</w:t>
      </w:r>
      <w:r>
        <w:t>. This technique is especially important to break down traditional stereotypes.</w:t>
      </w:r>
    </w:p>
    <w:p w:rsidR="005A68A6" w:rsidRDefault="005A68A6" w:rsidP="004C2214">
      <w:pPr>
        <w:pStyle w:val="ListParagraph"/>
        <w:widowControl w:val="0"/>
        <w:numPr>
          <w:ilvl w:val="0"/>
          <w:numId w:val="24"/>
        </w:numPr>
        <w:tabs>
          <w:tab w:val="left" w:pos="618"/>
        </w:tabs>
        <w:autoSpaceDE w:val="0"/>
        <w:autoSpaceDN w:val="0"/>
        <w:spacing w:line="360" w:lineRule="auto"/>
        <w:ind w:left="360" w:right="455" w:firstLine="0"/>
        <w:jc w:val="both"/>
      </w:pPr>
      <w:r>
        <w:t xml:space="preserve">Students must </w:t>
      </w:r>
      <w:r>
        <w:rPr>
          <w:i/>
        </w:rPr>
        <w:t xml:space="preserve">believe </w:t>
      </w:r>
      <w:r>
        <w:t xml:space="preserve">that they are </w:t>
      </w:r>
      <w:r>
        <w:rPr>
          <w:i/>
        </w:rPr>
        <w:t xml:space="preserve">capable </w:t>
      </w:r>
      <w:r>
        <w:t xml:space="preserve">of accomplishing school tasks. Thus it is very important to develop a sense of </w:t>
      </w:r>
      <w:r>
        <w:rPr>
          <w:i/>
        </w:rPr>
        <w:t xml:space="preserve">self-efficacy </w:t>
      </w:r>
      <w:r>
        <w:t>for students. Teachers can promote such self- efficacy by having students receive confidence-building messages, watch others be successful, and experience success on their own.</w:t>
      </w:r>
    </w:p>
    <w:p w:rsidR="005A68A6" w:rsidRDefault="005A68A6" w:rsidP="004C2214">
      <w:pPr>
        <w:pStyle w:val="ListParagraph"/>
        <w:widowControl w:val="0"/>
        <w:numPr>
          <w:ilvl w:val="0"/>
          <w:numId w:val="24"/>
        </w:numPr>
        <w:tabs>
          <w:tab w:val="left" w:pos="542"/>
        </w:tabs>
        <w:autoSpaceDE w:val="0"/>
        <w:autoSpaceDN w:val="0"/>
        <w:spacing w:line="360" w:lineRule="auto"/>
        <w:ind w:left="360" w:right="456" w:firstLine="0"/>
        <w:jc w:val="both"/>
      </w:pPr>
      <w:r>
        <w:t xml:space="preserve">Teachers should help students set </w:t>
      </w:r>
      <w:r>
        <w:rPr>
          <w:i/>
        </w:rPr>
        <w:t xml:space="preserve">realistic expectations </w:t>
      </w:r>
      <w:r>
        <w:t xml:space="preserve">for their academic accomplishments. In general, in </w:t>
      </w:r>
      <w:r>
        <w:rPr>
          <w:i/>
        </w:rPr>
        <w:t xml:space="preserve">my class, </w:t>
      </w:r>
      <w:r>
        <w:t>that means making sure that expectations are not set too low. I want to realistically challenge my students. However, sometimes the task is beyond a student's ability, example would be the cancergroup.</w:t>
      </w:r>
    </w:p>
    <w:p w:rsidR="005A68A6" w:rsidRDefault="005A68A6" w:rsidP="004C2214">
      <w:pPr>
        <w:pStyle w:val="ListParagraph"/>
        <w:widowControl w:val="0"/>
        <w:numPr>
          <w:ilvl w:val="0"/>
          <w:numId w:val="24"/>
        </w:numPr>
        <w:tabs>
          <w:tab w:val="left" w:pos="601"/>
        </w:tabs>
        <w:autoSpaceDE w:val="0"/>
        <w:autoSpaceDN w:val="0"/>
        <w:spacing w:before="76"/>
        <w:ind w:hanging="241"/>
      </w:pPr>
      <w:r>
        <w:t>Self-regulation techniques provide an effective method for improving studentbehavior.</w:t>
      </w:r>
    </w:p>
    <w:p w:rsidR="005A68A6" w:rsidRDefault="005A68A6" w:rsidP="005A68A6">
      <w:pPr>
        <w:pStyle w:val="BodyText"/>
        <w:spacing w:before="5"/>
        <w:rPr>
          <w:sz w:val="30"/>
        </w:rPr>
      </w:pPr>
    </w:p>
    <w:p w:rsidR="005A68A6" w:rsidRDefault="00B64D5F" w:rsidP="005A68A6">
      <w:pPr>
        <w:pStyle w:val="Heading4"/>
      </w:pPr>
      <w:r>
        <w:rPr>
          <w:noProof/>
        </w:rPr>
        <w:pict>
          <v:shape id="Text Box 168" o:spid="_x0000_s1082" type="#_x0000_t202" style="position:absolute;left:0;text-align:left;margin-left:66.6pt;margin-top:20.9pt;width:426.2pt;height:29.0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" fillcolor="#d9d9d9" strokeweight=".48pt">
            <v:textbox inset="0,0,0,0">
              <w:txbxContent>
                <w:p w:rsidR="00242434" w:rsidRDefault="00242434" w:rsidP="004C2214">
                  <w:pPr>
                    <w:widowControl w:val="0"/>
                    <w:numPr>
                      <w:ilvl w:val="0"/>
                      <w:numId w:val="23"/>
                    </w:numPr>
                    <w:tabs>
                      <w:tab w:val="left" w:pos="463"/>
                      <w:tab w:val="left" w:pos="464"/>
                    </w:tabs>
                    <w:autoSpaceDE w:val="0"/>
                    <w:autoSpaceDN w:val="0"/>
                    <w:spacing w:after="0" w:line="240" w:lineRule="auto"/>
                    <w:ind w:right="426"/>
                    <w:rPr>
                      <w:b/>
                      <w:i/>
                      <w:sz w:val="24"/>
                    </w:rPr>
                  </w:pPr>
                  <w:r>
                    <w:rPr>
                      <w:b/>
                      <w:i/>
                      <w:sz w:val="24"/>
                    </w:rPr>
                    <w:t>Does explain how the social learning theory can be applicable in aclassroom setting withexamples.</w:t>
                  </w:r>
                </w:p>
              </w:txbxContent>
            </v:textbox>
            <w10:wrap type="topAndBottom" anchorx="page"/>
          </v:shape>
        </w:pict>
      </w:r>
      <w:r w:rsidR="005A68A6">
        <w:t>Reflection</w:t>
      </w:r>
    </w:p>
    <w:p w:rsidR="005A68A6" w:rsidRDefault="005A68A6" w:rsidP="005A68A6">
      <w:pPr>
        <w:pStyle w:val="BodyText"/>
        <w:spacing w:before="2"/>
        <w:rPr>
          <w:b/>
          <w:i/>
          <w:sz w:val="9"/>
        </w:rPr>
      </w:pPr>
    </w:p>
    <w:p w:rsidR="005A68A6" w:rsidRDefault="005A68A6" w:rsidP="004C2214">
      <w:pPr>
        <w:pStyle w:val="ListParagraph"/>
        <w:widowControl w:val="0"/>
        <w:numPr>
          <w:ilvl w:val="2"/>
          <w:numId w:val="48"/>
        </w:numPr>
        <w:tabs>
          <w:tab w:val="left" w:pos="896"/>
        </w:tabs>
        <w:autoSpaceDE w:val="0"/>
        <w:autoSpaceDN w:val="0"/>
        <w:spacing w:before="100"/>
        <w:ind w:left="895" w:hanging="536"/>
        <w:rPr>
          <w:rFonts w:ascii="Cambria"/>
          <w:b/>
          <w:sz w:val="20"/>
        </w:rPr>
      </w:pPr>
      <w:bookmarkStart w:id="20" w:name="_bookmark31"/>
      <w:bookmarkEnd w:id="20"/>
      <w:r>
        <w:rPr>
          <w:rFonts w:ascii="Cambria"/>
          <w:b/>
          <w:color w:val="4F81BC"/>
          <w:sz w:val="20"/>
        </w:rPr>
        <w:t>Cognitive LearningTheory</w:t>
      </w:r>
    </w:p>
    <w:p w:rsidR="005A68A6" w:rsidRDefault="005A68A6" w:rsidP="005A68A6">
      <w:pPr>
        <w:pStyle w:val="BodyText"/>
        <w:spacing w:before="3"/>
        <w:rPr>
          <w:rFonts w:ascii="Cambria"/>
          <w:b/>
          <w:sz w:val="20"/>
        </w:rPr>
      </w:pPr>
    </w:p>
    <w:p w:rsidR="005A68A6" w:rsidRDefault="005A68A6" w:rsidP="005A68A6">
      <w:pPr>
        <w:pStyle w:val="BodyText"/>
        <w:spacing w:line="360" w:lineRule="auto"/>
        <w:ind w:left="360" w:right="460"/>
        <w:jc w:val="both"/>
      </w:pPr>
      <w:r>
        <w:t xml:space="preserve">Both classical and operant conditionings have traditionally been explained by the </w:t>
      </w:r>
      <w:r>
        <w:lastRenderedPageBreak/>
        <w:t>principle of contiguity i.e. the close association of events in time and space. Contiguity has been used to explain the association of a conditioned stimulus and unconditioned stimulus in classical conditioning and the association of a behavior and its consequences in operantconditioning.</w:t>
      </w:r>
    </w:p>
    <w:p w:rsidR="005A68A6" w:rsidRDefault="005A68A6" w:rsidP="005A68A6">
      <w:pPr>
        <w:pStyle w:val="BodyText"/>
        <w:spacing w:before="11"/>
        <w:rPr>
          <w:sz w:val="20"/>
        </w:rPr>
      </w:pPr>
    </w:p>
    <w:p w:rsidR="005A68A6" w:rsidRDefault="005A68A6" w:rsidP="005A68A6">
      <w:pPr>
        <w:pStyle w:val="BodyText"/>
        <w:ind w:left="360"/>
        <w:jc w:val="both"/>
      </w:pPr>
      <w:r>
        <w:t>Cognitive learning may take twoforms:</w:t>
      </w:r>
    </w:p>
    <w:p w:rsidR="005A68A6" w:rsidRDefault="005A68A6" w:rsidP="004C2214">
      <w:pPr>
        <w:pStyle w:val="ListParagraph"/>
        <w:widowControl w:val="0"/>
        <w:numPr>
          <w:ilvl w:val="3"/>
          <w:numId w:val="48"/>
        </w:numPr>
        <w:tabs>
          <w:tab w:val="left" w:pos="1172"/>
        </w:tabs>
        <w:autoSpaceDE w:val="0"/>
        <w:autoSpaceDN w:val="0"/>
        <w:spacing w:before="137"/>
        <w:ind w:hanging="361"/>
        <w:jc w:val="both"/>
      </w:pPr>
      <w:r>
        <w:t>Latentlearning</w:t>
      </w:r>
    </w:p>
    <w:p w:rsidR="005A68A6" w:rsidRDefault="005A68A6" w:rsidP="004C2214">
      <w:pPr>
        <w:pStyle w:val="ListParagraph"/>
        <w:widowControl w:val="0"/>
        <w:numPr>
          <w:ilvl w:val="3"/>
          <w:numId w:val="48"/>
        </w:numPr>
        <w:tabs>
          <w:tab w:val="left" w:pos="1172"/>
        </w:tabs>
        <w:autoSpaceDE w:val="0"/>
        <w:autoSpaceDN w:val="0"/>
        <w:spacing w:before="139"/>
        <w:ind w:hanging="361"/>
        <w:jc w:val="both"/>
      </w:pPr>
      <w:r>
        <w:t>Insight learning (gestalt learning or perceptuallearning)</w:t>
      </w:r>
    </w:p>
    <w:p w:rsidR="005A68A6" w:rsidRDefault="005A68A6" w:rsidP="005A68A6">
      <w:pPr>
        <w:pStyle w:val="BodyText"/>
        <w:spacing w:before="137" w:line="360" w:lineRule="auto"/>
        <w:ind w:left="360" w:right="454"/>
        <w:jc w:val="both"/>
      </w:pPr>
      <w:r>
        <w:t xml:space="preserve">For half a century, most American learning theories held that learning could be explained by </w:t>
      </w:r>
      <w:r>
        <w:rPr>
          <w:spacing w:val="-1"/>
        </w:rPr>
        <w:t>spe</w:t>
      </w:r>
      <w:r>
        <w:rPr>
          <w:spacing w:val="-2"/>
        </w:rPr>
        <w:t>c</w:t>
      </w:r>
      <w:r>
        <w:t>i</w:t>
      </w:r>
      <w:r>
        <w:rPr>
          <w:spacing w:val="4"/>
        </w:rPr>
        <w:t>f</w:t>
      </w:r>
      <w:r>
        <w:rPr>
          <w:spacing w:val="-5"/>
        </w:rPr>
        <w:t>y</w:t>
      </w:r>
      <w:r>
        <w:t>i</w:t>
      </w:r>
      <w:r>
        <w:rPr>
          <w:spacing w:val="2"/>
        </w:rPr>
        <w:t>n</w:t>
      </w:r>
      <w:r>
        <w:t>gtheb</w:t>
      </w:r>
      <w:r>
        <w:rPr>
          <w:spacing w:val="-1"/>
        </w:rPr>
        <w:t>e</w:t>
      </w:r>
      <w:r>
        <w:t>h</w:t>
      </w:r>
      <w:r>
        <w:rPr>
          <w:spacing w:val="-1"/>
        </w:rPr>
        <w:t>a</w:t>
      </w:r>
      <w:r>
        <w:t>vior</w:t>
      </w:r>
      <w:r>
        <w:rPr>
          <w:spacing w:val="-2"/>
        </w:rPr>
        <w:t>a</w:t>
      </w:r>
      <w:r>
        <w:t>l</w:t>
      </w:r>
      <w:r>
        <w:rPr>
          <w:spacing w:val="-1"/>
          <w:w w:val="44"/>
        </w:rPr>
        <w:t>―</w:t>
      </w:r>
      <w:r>
        <w:rPr>
          <w:spacing w:val="-1"/>
        </w:rPr>
        <w:t>A</w:t>
      </w:r>
      <w:r>
        <w:rPr>
          <w:spacing w:val="-3"/>
        </w:rPr>
        <w:t>B</w:t>
      </w:r>
      <w:r>
        <w:t>C</w:t>
      </w:r>
      <w:r>
        <w:rPr>
          <w:spacing w:val="-1"/>
          <w:w w:val="124"/>
        </w:rPr>
        <w:t>s</w:t>
      </w:r>
      <w:r>
        <w:rPr>
          <w:w w:val="124"/>
        </w:rPr>
        <w:t>‖</w:t>
      </w:r>
      <w:r>
        <w:t>–</w:t>
      </w:r>
      <w:r>
        <w:rPr>
          <w:b/>
          <w:spacing w:val="-1"/>
          <w:w w:val="99"/>
        </w:rPr>
        <w:t>A</w:t>
      </w:r>
      <w:r>
        <w:t>ntec</w:t>
      </w:r>
      <w:r>
        <w:rPr>
          <w:spacing w:val="-1"/>
        </w:rPr>
        <w:t>e</w:t>
      </w:r>
      <w:r>
        <w:t>d</w:t>
      </w:r>
      <w:r>
        <w:rPr>
          <w:spacing w:val="-1"/>
        </w:rPr>
        <w:t>e</w:t>
      </w:r>
      <w:r>
        <w:rPr>
          <w:w w:val="99"/>
        </w:rPr>
        <w:t>nts</w:t>
      </w:r>
      <w:r>
        <w:rPr>
          <w:spacing w:val="1"/>
        </w:rPr>
        <w:t>(</w:t>
      </w:r>
      <w:r>
        <w:rPr>
          <w:spacing w:val="-1"/>
        </w:rPr>
        <w:t>e</w:t>
      </w:r>
      <w:r>
        <w:t>v</w:t>
      </w:r>
      <w:r>
        <w:rPr>
          <w:spacing w:val="-1"/>
        </w:rPr>
        <w:t>e</w:t>
      </w:r>
      <w:r>
        <w:rPr>
          <w:w w:val="99"/>
        </w:rPr>
        <w:t>nts</w:t>
      </w:r>
      <w:r>
        <w:t>p</w:t>
      </w:r>
      <w:r>
        <w:rPr>
          <w:spacing w:val="-1"/>
        </w:rPr>
        <w:t>re</w:t>
      </w:r>
      <w:r>
        <w:rPr>
          <w:spacing w:val="1"/>
        </w:rPr>
        <w:t>c</w:t>
      </w:r>
      <w:r>
        <w:rPr>
          <w:spacing w:val="-1"/>
        </w:rPr>
        <w:t>e</w:t>
      </w:r>
      <w:r>
        <w:t xml:space="preserve">ding </w:t>
      </w:r>
      <w:r>
        <w:rPr>
          <w:spacing w:val="2"/>
        </w:rPr>
        <w:t>b</w:t>
      </w:r>
      <w:r>
        <w:rPr>
          <w:spacing w:val="-1"/>
        </w:rPr>
        <w:t>e</w:t>
      </w:r>
      <w:r>
        <w:t>h</w:t>
      </w:r>
      <w:r>
        <w:rPr>
          <w:spacing w:val="-1"/>
        </w:rPr>
        <w:t>a</w:t>
      </w:r>
      <w:r>
        <w:t>vi</w:t>
      </w:r>
      <w:r>
        <w:rPr>
          <w:spacing w:val="2"/>
        </w:rPr>
        <w:t>o</w:t>
      </w:r>
      <w:r>
        <w:t>r</w:t>
      </w:r>
      <w:r>
        <w:rPr>
          <w:spacing w:val="-2"/>
        </w:rPr>
        <w:t>)</w:t>
      </w:r>
      <w:r>
        <w:t>,</w:t>
      </w:r>
      <w:r>
        <w:rPr>
          <w:b/>
        </w:rPr>
        <w:t>B</w:t>
      </w:r>
      <w:r>
        <w:rPr>
          <w:spacing w:val="-1"/>
        </w:rPr>
        <w:t>e</w:t>
      </w:r>
      <w:r>
        <w:t>h</w:t>
      </w:r>
      <w:r>
        <w:rPr>
          <w:spacing w:val="-1"/>
        </w:rPr>
        <w:t>a</w:t>
      </w:r>
      <w:r>
        <w:t>viors,</w:t>
      </w:r>
      <w:r>
        <w:rPr>
          <w:spacing w:val="-1"/>
        </w:rPr>
        <w:t>a</w:t>
      </w:r>
      <w:r>
        <w:t xml:space="preserve">nd </w:t>
      </w:r>
      <w:r>
        <w:rPr>
          <w:b/>
        </w:rPr>
        <w:t>C</w:t>
      </w:r>
      <w:r>
        <w:t>onsequences. In the 1940s, two social scientists proposed a modification they called social learning theory. Most human learning, they argued, is acquired by observing other people in social context, rather than through standard conditioning procedures. By 1960s and 1970s, social learning theory was full bloom, and a new element had been added: the human capacity for higher level of cognitiveprocessing.</w:t>
      </w:r>
    </w:p>
    <w:p w:rsidR="005A68A6" w:rsidRDefault="005A68A6" w:rsidP="005A68A6">
      <w:pPr>
        <w:pStyle w:val="BodyText"/>
        <w:rPr>
          <w:sz w:val="21"/>
        </w:rPr>
      </w:pPr>
    </w:p>
    <w:p w:rsidR="005A68A6" w:rsidRDefault="005A68A6" w:rsidP="005A68A6">
      <w:pPr>
        <w:pStyle w:val="BodyText"/>
        <w:spacing w:line="360" w:lineRule="auto"/>
        <w:ind w:left="360" w:right="454" w:firstLine="62"/>
        <w:jc w:val="both"/>
      </w:pPr>
      <w:r>
        <w:t>Its proponents agreed with behaviorists that human beings, along with the rat and the rabbit, are subject to the laws of operant and classical conditioning. But, they opposed that human beings, unlike the rat and the rabbit, are full of attitudes, beliefs and expectations that affect the way they acquire information, make decisions, reason, and solve problems. These mental processes affect what individuals will do at any given moment and also, more generally the personality traits theydevelop.</w:t>
      </w:r>
    </w:p>
    <w:p w:rsidR="005A68A6" w:rsidRDefault="005A68A6" w:rsidP="005A68A6">
      <w:pPr>
        <w:pStyle w:val="BodyText"/>
        <w:spacing w:before="2"/>
        <w:rPr>
          <w:sz w:val="21"/>
        </w:rPr>
      </w:pPr>
    </w:p>
    <w:p w:rsidR="005A68A6" w:rsidRDefault="005A68A6" w:rsidP="005A68A6">
      <w:pPr>
        <w:ind w:left="360"/>
        <w:jc w:val="both"/>
        <w:rPr>
          <w:b/>
          <w:sz w:val="24"/>
        </w:rPr>
      </w:pPr>
      <w:r>
        <w:rPr>
          <w:b/>
          <w:sz w:val="24"/>
        </w:rPr>
        <w:t>LatentLearning</w:t>
      </w:r>
    </w:p>
    <w:p w:rsidR="005A68A6" w:rsidRDefault="005A68A6" w:rsidP="005A68A6">
      <w:pPr>
        <w:pStyle w:val="BodyText"/>
        <w:spacing w:before="7"/>
        <w:rPr>
          <w:b/>
          <w:sz w:val="20"/>
        </w:rPr>
      </w:pPr>
    </w:p>
    <w:p w:rsidR="005A68A6" w:rsidRDefault="005A68A6" w:rsidP="005A68A6">
      <w:pPr>
        <w:pStyle w:val="BodyText"/>
        <w:spacing w:before="1" w:line="360" w:lineRule="auto"/>
        <w:ind w:left="360" w:right="457"/>
        <w:jc w:val="both"/>
      </w:pPr>
      <w:r>
        <w:rPr>
          <w:b/>
        </w:rPr>
        <w:t>„</w:t>
      </w:r>
      <w:proofErr w:type="gramStart"/>
      <w:r>
        <w:t>Latent‘ means</w:t>
      </w:r>
      <w:proofErr w:type="gramEnd"/>
      <w:r>
        <w:t xml:space="preserve"> hidden and thus latent learning is learning that occurs but is not evident in behavior until later, when conditions for its appearance are favorable. It is said to occur without reinforcement of particular responses and seems to involve changes in the way information is processed. In a classic experiment, </w:t>
      </w:r>
      <w:proofErr w:type="spellStart"/>
      <w:r>
        <w:t>Tolman</w:t>
      </w:r>
      <w:proofErr w:type="spellEnd"/>
      <w:r>
        <w:t xml:space="preserve"> and </w:t>
      </w:r>
      <w:proofErr w:type="spellStart"/>
      <w:r>
        <w:t>Honzic</w:t>
      </w:r>
      <w:proofErr w:type="spellEnd"/>
      <w:r>
        <w:t xml:space="preserve"> (1930) placed three groups of rats in mazes and observed their behavior each day for more than </w:t>
      </w:r>
      <w:r>
        <w:lastRenderedPageBreak/>
        <w:t>twoweeks.</w:t>
      </w:r>
    </w:p>
    <w:p w:rsidR="005A68A6" w:rsidRDefault="005A68A6" w:rsidP="005A68A6">
      <w:pPr>
        <w:pStyle w:val="BodyText"/>
        <w:spacing w:before="76" w:line="360" w:lineRule="auto"/>
        <w:ind w:left="360" w:right="456"/>
        <w:jc w:val="both"/>
      </w:pPr>
      <w:r>
        <w:t xml:space="preserve">The rats in Group 1 always found food at the end of the maze. Group 2 never found food. Group 3 found no food for ten days but then received food on the eleventh. The Group 1 rats quickly learned to head straight the end of the maze without going blind alleys, whereas Group 2 rats did not learn to go to the end. But, Group 3 rats were different. For ten days they appeared to follow no particular route. Then, on the eleventh day they quickly learned to run to the end of the maze. By the next day, they were doing, as well as group one, which had been rewarded from the beginning. Group three rats had demonstrated latent learning, learning that is not immediately expressed. A great deal of human learning also </w:t>
      </w:r>
      <w:proofErr w:type="gramStart"/>
      <w:r>
        <w:t>remains  latent</w:t>
      </w:r>
      <w:proofErr w:type="gramEnd"/>
      <w:r>
        <w:t xml:space="preserve"> until circumstances allow or require it to beexpressed.</w:t>
      </w:r>
    </w:p>
    <w:p w:rsidR="005A68A6" w:rsidRDefault="005A68A6" w:rsidP="005A68A6">
      <w:pPr>
        <w:pStyle w:val="BodyText"/>
        <w:rPr>
          <w:sz w:val="21"/>
        </w:rPr>
      </w:pPr>
    </w:p>
    <w:p w:rsidR="005A68A6" w:rsidRDefault="005A68A6" w:rsidP="005A68A6">
      <w:pPr>
        <w:spacing w:before="1"/>
        <w:ind w:left="360"/>
        <w:jc w:val="both"/>
        <w:rPr>
          <w:b/>
          <w:sz w:val="24"/>
        </w:rPr>
      </w:pPr>
      <w:r>
        <w:rPr>
          <w:b/>
          <w:sz w:val="24"/>
        </w:rPr>
        <w:t>InsightLearning</w:t>
      </w:r>
    </w:p>
    <w:p w:rsidR="005A68A6" w:rsidRDefault="005A68A6" w:rsidP="005A68A6">
      <w:pPr>
        <w:pStyle w:val="BodyText"/>
        <w:spacing w:before="7"/>
        <w:rPr>
          <w:b/>
          <w:sz w:val="20"/>
        </w:rPr>
      </w:pPr>
    </w:p>
    <w:p w:rsidR="005A68A6" w:rsidRDefault="005A68A6" w:rsidP="005A68A6">
      <w:pPr>
        <w:pStyle w:val="BodyText"/>
        <w:spacing w:line="360" w:lineRule="auto"/>
        <w:ind w:left="360" w:right="454"/>
        <w:jc w:val="both"/>
      </w:pPr>
      <w:r>
        <w:t>It is a cognitive process whereby we reorganize our perception of a problem. It doesn‘t depend on conditioning of particular behaviors for its occurrence. Sometimes, for example, people even wake up from sleep with a solution to a problem that they had not been able to solve during theday.</w:t>
      </w:r>
    </w:p>
    <w:p w:rsidR="005A68A6" w:rsidRDefault="005A68A6" w:rsidP="00C77ED2">
      <w:pPr>
        <w:pStyle w:val="BodyText"/>
        <w:spacing w:line="360" w:lineRule="auto"/>
        <w:ind w:left="360" w:right="456"/>
        <w:jc w:val="both"/>
      </w:pPr>
      <w:r>
        <w:t>In a typical insight situation where a problem is posed, a period follows during which no apparent progress is made, and then the solution comes suddenly. What has been learned in insight learning can also be applied easily to other similarsituations.</w:t>
      </w:r>
    </w:p>
    <w:p w:rsidR="005A68A6" w:rsidRDefault="005A68A6" w:rsidP="005A68A6">
      <w:pPr>
        <w:pStyle w:val="BodyText"/>
        <w:spacing w:before="1"/>
        <w:rPr>
          <w:sz w:val="36"/>
        </w:rPr>
      </w:pPr>
    </w:p>
    <w:p w:rsidR="005A68A6" w:rsidRDefault="005A68A6" w:rsidP="005A68A6">
      <w:pPr>
        <w:pStyle w:val="BodyText"/>
        <w:spacing w:line="360" w:lineRule="auto"/>
        <w:ind w:left="360" w:right="460"/>
      </w:pPr>
      <w:r>
        <w:t>Human beings who solve a problem insightfully usually experience a good feeling called an 'aha'experience.</w:t>
      </w:r>
    </w:p>
    <w:p w:rsidR="005A68A6" w:rsidRDefault="005A68A6" w:rsidP="005A68A6">
      <w:pPr>
        <w:pStyle w:val="Heading4"/>
        <w:spacing w:before="5"/>
        <w:ind w:left="1080"/>
      </w:pPr>
      <w:r>
        <w:t>Reflection</w:t>
      </w:r>
    </w:p>
    <w:p w:rsidR="005A68A6" w:rsidRDefault="00B64D5F" w:rsidP="005A68A6">
      <w:pPr>
        <w:pStyle w:val="BodyText"/>
        <w:spacing w:before="9"/>
        <w:rPr>
          <w:b/>
          <w:i/>
          <w:sz w:val="8"/>
        </w:rPr>
      </w:pPr>
      <w:r w:rsidRPr="00B64D5F">
        <w:rPr>
          <w:noProof/>
        </w:rPr>
        <w:pict>
          <v:shape id="Text Box 167" o:spid="_x0000_s1083" type="#_x0000_t202" style="position:absolute;margin-left:81pt;margin-top:7.25pt;width:411.8pt;height:17.2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" fillcolor="#d9d9d9" strokeweight=".48pt">
            <v:textbox inset="0,0,0,0">
              <w:txbxContent>
                <w:p w:rsidR="00242434" w:rsidRDefault="00242434" w:rsidP="004C2214">
                  <w:pPr>
                    <w:widowControl w:val="0"/>
                    <w:numPr>
                      <w:ilvl w:val="0"/>
                      <w:numId w:val="22"/>
                    </w:numPr>
                    <w:tabs>
                      <w:tab w:val="left" w:pos="463"/>
                      <w:tab w:val="left" w:pos="464"/>
                    </w:tabs>
                    <w:autoSpaceDE w:val="0"/>
                    <w:autoSpaceDN w:val="0"/>
                    <w:spacing w:after="0" w:line="293" w:lineRule="exact"/>
                    <w:ind w:hanging="361"/>
                    <w:rPr>
                      <w:b/>
                      <w:i/>
                      <w:sz w:val="24"/>
                    </w:rPr>
                  </w:pPr>
                  <w:r>
                    <w:rPr>
                      <w:b/>
                      <w:i/>
                      <w:sz w:val="24"/>
                    </w:rPr>
                    <w:t>Explain the educational implications of each of the theories oflearning.</w:t>
                  </w:r>
                </w:p>
              </w:txbxContent>
            </v:textbox>
            <w10:wrap type="topAndBottom" anchorx="page"/>
          </v:shape>
        </w:pict>
      </w:r>
    </w:p>
    <w:p w:rsidR="005A68A6" w:rsidRDefault="005A68A6" w:rsidP="005A68A6">
      <w:pPr>
        <w:pStyle w:val="BodyText"/>
        <w:spacing w:before="8"/>
        <w:rPr>
          <w:b/>
          <w:i/>
          <w:sz w:val="13"/>
        </w:rPr>
      </w:pPr>
    </w:p>
    <w:p w:rsidR="005A68A6" w:rsidRDefault="005A68A6" w:rsidP="005A68A6">
      <w:pPr>
        <w:spacing w:before="89"/>
        <w:ind w:left="360"/>
        <w:rPr>
          <w:b/>
          <w:sz w:val="28"/>
        </w:rPr>
      </w:pPr>
      <w:r>
        <w:rPr>
          <w:b/>
          <w:sz w:val="28"/>
        </w:rPr>
        <w:t>Summary</w:t>
      </w:r>
    </w:p>
    <w:p w:rsidR="005A68A6" w:rsidRDefault="005A68A6" w:rsidP="005A68A6">
      <w:pPr>
        <w:pStyle w:val="BodyText"/>
        <w:spacing w:before="6"/>
        <w:rPr>
          <w:b/>
          <w:sz w:val="28"/>
        </w:rPr>
      </w:pPr>
    </w:p>
    <w:p w:rsidR="005A68A6" w:rsidRDefault="005A68A6" w:rsidP="004C2214">
      <w:pPr>
        <w:pStyle w:val="ListParagraph"/>
        <w:widowControl w:val="0"/>
        <w:numPr>
          <w:ilvl w:val="1"/>
          <w:numId w:val="21"/>
        </w:numPr>
        <w:tabs>
          <w:tab w:val="left" w:pos="720"/>
          <w:tab w:val="left" w:pos="721"/>
        </w:tabs>
        <w:autoSpaceDE w:val="0"/>
        <w:autoSpaceDN w:val="0"/>
        <w:spacing w:line="352" w:lineRule="auto"/>
        <w:ind w:right="465"/>
        <w:rPr>
          <w:rFonts w:ascii="Symbol" w:hAnsi="Symbol"/>
        </w:rPr>
      </w:pPr>
      <w:r>
        <w:t xml:space="preserve">Learning is a relatively permanent change in behavior occurring as a result of </w:t>
      </w:r>
      <w:r>
        <w:lastRenderedPageBreak/>
        <w:t>experience orpractice.</w:t>
      </w:r>
    </w:p>
    <w:p w:rsidR="005A68A6" w:rsidRDefault="005A68A6" w:rsidP="004C2214">
      <w:pPr>
        <w:pStyle w:val="ListParagraph"/>
        <w:widowControl w:val="0"/>
        <w:numPr>
          <w:ilvl w:val="1"/>
          <w:numId w:val="21"/>
        </w:numPr>
        <w:tabs>
          <w:tab w:val="left" w:pos="720"/>
          <w:tab w:val="left" w:pos="721"/>
        </w:tabs>
        <w:autoSpaceDE w:val="0"/>
        <w:autoSpaceDN w:val="0"/>
        <w:spacing w:before="7" w:line="352" w:lineRule="auto"/>
        <w:ind w:right="919"/>
        <w:rPr>
          <w:rFonts w:ascii="Symbol" w:hAnsi="Symbol"/>
        </w:rPr>
      </w:pPr>
      <w:r>
        <w:t>Learning is characterized by different issues like modification of behavior,pervasive, active processes, purposeful, active processes, multifaceted, and thelike.</w:t>
      </w:r>
    </w:p>
    <w:p w:rsidR="005A68A6" w:rsidRDefault="005A68A6" w:rsidP="004C2214">
      <w:pPr>
        <w:pStyle w:val="ListParagraph"/>
        <w:widowControl w:val="0"/>
        <w:numPr>
          <w:ilvl w:val="1"/>
          <w:numId w:val="21"/>
        </w:numPr>
        <w:tabs>
          <w:tab w:val="left" w:pos="720"/>
          <w:tab w:val="left" w:pos="721"/>
        </w:tabs>
        <w:autoSpaceDE w:val="0"/>
        <w:autoSpaceDN w:val="0"/>
        <w:spacing w:before="7" w:line="352" w:lineRule="auto"/>
        <w:ind w:right="1105"/>
        <w:rPr>
          <w:rFonts w:ascii="Symbol" w:hAnsi="Symbol"/>
        </w:rPr>
      </w:pPr>
      <w:r>
        <w:t>Learning has important principles that are categorized in to 8 different andvaluable principles.</w:t>
      </w:r>
    </w:p>
    <w:p w:rsidR="005A68A6" w:rsidRDefault="005A68A6" w:rsidP="004C2214">
      <w:pPr>
        <w:pStyle w:val="ListParagraph"/>
        <w:widowControl w:val="0"/>
        <w:numPr>
          <w:ilvl w:val="1"/>
          <w:numId w:val="21"/>
        </w:numPr>
        <w:tabs>
          <w:tab w:val="left" w:pos="721"/>
        </w:tabs>
        <w:autoSpaceDE w:val="0"/>
        <w:autoSpaceDN w:val="0"/>
        <w:spacing w:before="76" w:line="355" w:lineRule="auto"/>
        <w:ind w:right="459"/>
        <w:jc w:val="both"/>
        <w:rPr>
          <w:rFonts w:ascii="Symbol" w:hAnsi="Symbol"/>
        </w:rPr>
      </w:pPr>
      <w:r>
        <w:t>Factors that affect learning of individuals include motivation, intelligence, maturation, physical condition of the learner, good working conditions, psychological well being, background experience and length of the workingperiod.</w:t>
      </w:r>
    </w:p>
    <w:p w:rsidR="005A68A6" w:rsidRDefault="005A68A6" w:rsidP="004C2214">
      <w:pPr>
        <w:pStyle w:val="ListParagraph"/>
        <w:widowControl w:val="0"/>
        <w:numPr>
          <w:ilvl w:val="1"/>
          <w:numId w:val="21"/>
        </w:numPr>
        <w:tabs>
          <w:tab w:val="left" w:pos="721"/>
        </w:tabs>
        <w:autoSpaceDE w:val="0"/>
        <w:autoSpaceDN w:val="0"/>
        <w:spacing w:before="8" w:line="355" w:lineRule="auto"/>
        <w:ind w:right="461"/>
        <w:jc w:val="both"/>
        <w:rPr>
          <w:rFonts w:ascii="Symbol" w:hAnsi="Symbol"/>
        </w:rPr>
      </w:pPr>
      <w:r>
        <w:t>In this unit, you have learned the viewpoints of different theories of learning that have been attempted to explain the behavioral changes are acquired through learning experiences.</w:t>
      </w:r>
    </w:p>
    <w:p w:rsidR="005A68A6" w:rsidRDefault="005A68A6" w:rsidP="004C2214">
      <w:pPr>
        <w:pStyle w:val="ListParagraph"/>
        <w:widowControl w:val="0"/>
        <w:numPr>
          <w:ilvl w:val="1"/>
          <w:numId w:val="21"/>
        </w:numPr>
        <w:tabs>
          <w:tab w:val="left" w:pos="721"/>
        </w:tabs>
        <w:autoSpaceDE w:val="0"/>
        <w:autoSpaceDN w:val="0"/>
        <w:spacing w:before="5" w:line="352" w:lineRule="auto"/>
        <w:ind w:right="459"/>
        <w:jc w:val="both"/>
        <w:rPr>
          <w:rFonts w:ascii="Symbol" w:hAnsi="Symbol"/>
        </w:rPr>
      </w:pPr>
      <w:r>
        <w:t>Classical Conditioning/Ivan Pavlov/:-Emphasis on experiences especially the association between stimulus andresponse</w:t>
      </w:r>
    </w:p>
    <w:p w:rsidR="005A68A6" w:rsidRDefault="005A68A6" w:rsidP="004C2214">
      <w:pPr>
        <w:pStyle w:val="ListParagraph"/>
        <w:widowControl w:val="0"/>
        <w:numPr>
          <w:ilvl w:val="1"/>
          <w:numId w:val="21"/>
        </w:numPr>
        <w:tabs>
          <w:tab w:val="left" w:pos="721"/>
        </w:tabs>
        <w:autoSpaceDE w:val="0"/>
        <w:autoSpaceDN w:val="0"/>
        <w:spacing w:before="8" w:line="352" w:lineRule="auto"/>
        <w:ind w:right="459"/>
        <w:jc w:val="both"/>
        <w:rPr>
          <w:rFonts w:ascii="Symbol" w:hAnsi="Symbol"/>
        </w:rPr>
      </w:pPr>
      <w:r>
        <w:t>Operant Conditioning/B.F. Skinner/:- Emphasis on experiences, especially reinforcement and punishment as determinants of learning andbehavior</w:t>
      </w:r>
    </w:p>
    <w:p w:rsidR="005A68A6" w:rsidRDefault="005A68A6" w:rsidP="004C2214">
      <w:pPr>
        <w:pStyle w:val="ListParagraph"/>
        <w:widowControl w:val="0"/>
        <w:numPr>
          <w:ilvl w:val="1"/>
          <w:numId w:val="21"/>
        </w:numPr>
        <w:tabs>
          <w:tab w:val="left" w:pos="721"/>
        </w:tabs>
        <w:autoSpaceDE w:val="0"/>
        <w:autoSpaceDN w:val="0"/>
        <w:spacing w:before="9"/>
        <w:ind w:hanging="361"/>
        <w:jc w:val="both"/>
        <w:rPr>
          <w:rFonts w:ascii="Symbol" w:hAnsi="Symbol"/>
        </w:rPr>
      </w:pPr>
      <w:r>
        <w:t>Social Cognitivetheories</w:t>
      </w:r>
    </w:p>
    <w:p w:rsidR="005A68A6" w:rsidRDefault="005A68A6" w:rsidP="005A68A6">
      <w:pPr>
        <w:pStyle w:val="BodyText"/>
        <w:spacing w:before="136" w:line="360" w:lineRule="auto"/>
        <w:ind w:left="1080" w:right="460"/>
        <w:jc w:val="both"/>
      </w:pPr>
      <w:r>
        <w:t>Social Cognitive/Albert Bandura/: Emphasis on interaction of behavior, environment, and person (cognitive) factors as determinants oflearning</w:t>
      </w:r>
    </w:p>
    <w:p w:rsidR="005A68A6" w:rsidRDefault="005A68A6" w:rsidP="004C2214">
      <w:pPr>
        <w:pStyle w:val="ListParagraph"/>
        <w:widowControl w:val="0"/>
        <w:numPr>
          <w:ilvl w:val="2"/>
          <w:numId w:val="21"/>
        </w:numPr>
        <w:tabs>
          <w:tab w:val="left" w:pos="1081"/>
        </w:tabs>
        <w:autoSpaceDE w:val="0"/>
        <w:autoSpaceDN w:val="0"/>
        <w:spacing w:line="294" w:lineRule="exact"/>
        <w:ind w:hanging="361"/>
        <w:jc w:val="both"/>
      </w:pPr>
      <w:r>
        <w:t>Cognitive theories: Include learning theories like latent and insight learningtheories.</w:t>
      </w:r>
    </w:p>
    <w:p w:rsidR="00E32140" w:rsidRDefault="00E32140" w:rsidP="00E32140">
      <w:pPr>
        <w:pStyle w:val="BodyText"/>
        <w:spacing w:before="6"/>
        <w:rPr>
          <w:sz w:val="21"/>
        </w:rPr>
      </w:pPr>
    </w:p>
    <w:p w:rsidR="00E32140" w:rsidRPr="0091751C" w:rsidRDefault="00E32140" w:rsidP="004C3FE2">
      <w:pPr>
        <w:spacing w:after="0" w:line="240" w:lineRule="auto"/>
        <w:jc w:val="both"/>
        <w:rPr>
          <w:rFonts w:ascii="Times New Roman" w:eastAsia="Times New Roman" w:hAnsi="Times New Roman" w:cs="Times New Roman"/>
          <w:sz w:val="24"/>
          <w:szCs w:val="24"/>
        </w:rPr>
      </w:pPr>
    </w:p>
    <w:p w:rsidR="004C3FE2" w:rsidRDefault="004C3FE2" w:rsidP="004C3FE2">
      <w:pPr>
        <w:spacing w:after="0" w:line="360" w:lineRule="auto"/>
        <w:jc w:val="both"/>
        <w:rPr>
          <w:rFonts w:ascii="Times New Roman" w:eastAsia="Times New Roman" w:hAnsi="Times New Roman" w:cs="Times New Roman"/>
          <w:color w:val="000000"/>
          <w:sz w:val="24"/>
          <w:szCs w:val="24"/>
        </w:rPr>
      </w:pPr>
    </w:p>
    <w:p w:rsidR="004C3FE2" w:rsidRDefault="004C3FE2"/>
    <w:p w:rsidR="004C3FE2" w:rsidRDefault="00A33F2E">
      <w:r>
        <w:t>_______________________________________END__________________________________________</w:t>
      </w:r>
    </w:p>
    <w:p w:rsidR="004C3FE2" w:rsidRDefault="004C3FE2"/>
    <w:p w:rsidR="004C3FE2" w:rsidRDefault="004C3FE2"/>
    <w:sectPr w:rsidR="004C3FE2" w:rsidSect="00154B5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434" w:rsidRDefault="00242434" w:rsidP="00DF2A93">
      <w:pPr>
        <w:spacing w:after="0" w:line="240" w:lineRule="auto"/>
      </w:pPr>
      <w:r>
        <w:separator/>
      </w:r>
    </w:p>
  </w:endnote>
  <w:endnote w:type="continuationSeparator" w:id="1">
    <w:p w:rsidR="00242434" w:rsidRDefault="00242434" w:rsidP="00DF2A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Arial-BoldMT">
    <w:altName w:val="Arial"/>
    <w:charset w:val="00"/>
    <w:family w:val="swiss"/>
    <w:pitch w:val="default"/>
    <w:sig w:usb0="00000003" w:usb1="00000000" w:usb2="00000000" w:usb3="00000000" w:csb0="00000001" w:csb1="00000000"/>
  </w:font>
  <w:font w:name="ArialMT">
    <w:altName w:val="MS Gothic"/>
    <w:panose1 w:val="00000000000000000000"/>
    <w:charset w:val="00"/>
    <w:family w:val="swiss"/>
    <w:notTrueType/>
    <w:pitch w:val="default"/>
    <w:sig w:usb0="00000000" w:usb1="08070000" w:usb2="00000010" w:usb3="00000000" w:csb0="00020001" w:csb1="00000000"/>
  </w:font>
  <w:font w:name="Rockwell Extra Bold">
    <w:panose1 w:val="02060903040505020403"/>
    <w:charset w:val="00"/>
    <w:family w:val="roman"/>
    <w:pitch w:val="variable"/>
    <w:sig w:usb0="00000003" w:usb1="00000000" w:usb2="00000000" w:usb3="00000000" w:csb0="00000001" w:csb1="00000000"/>
  </w:font>
  <w:font w:name="Power Geez Unicode1">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434" w:rsidRPr="00B51FE9" w:rsidRDefault="00242434" w:rsidP="00D50412">
    <w:pPr>
      <w:tabs>
        <w:tab w:val="center" w:pos="4500"/>
      </w:tabs>
      <w:spacing w:before="240" w:after="0" w:line="240" w:lineRule="auto"/>
      <w:jc w:val="center"/>
      <w:rPr>
        <w:rFonts w:ascii="Power Geez Unicode1" w:eastAsia="Times New Roman" w:hAnsi="Power Geez Unicode1" w:cs="Times New Roman"/>
        <w:color w:val="AEAAAA" w:themeColor="background2" w:themeShade="BF"/>
        <w:sz w:val="16"/>
        <w:szCs w:val="16"/>
      </w:rPr>
    </w:pPr>
    <w:proofErr w:type="spellStart"/>
    <w:r w:rsidRPr="00B51FE9">
      <w:rPr>
        <w:rFonts w:ascii="Power Geez Unicode1" w:eastAsia="Times New Roman" w:hAnsi="Power Geez Unicode1" w:cs="Times New Roman"/>
        <w:color w:val="AEAAAA" w:themeColor="background2" w:themeShade="BF"/>
        <w:sz w:val="16"/>
        <w:szCs w:val="16"/>
      </w:rPr>
      <w:t>ሉቃስየግልሠራተኛየሥልጠናእናየማማከርአገልግሎትለማህበራዊእድገት</w:t>
    </w:r>
    <w:proofErr w:type="spellEnd"/>
  </w:p>
  <w:p w:rsidR="00242434" w:rsidRPr="00B51FE9" w:rsidRDefault="00242434" w:rsidP="00D50412">
    <w:pPr>
      <w:tabs>
        <w:tab w:val="center" w:pos="4500"/>
      </w:tabs>
      <w:spacing w:after="0" w:line="240" w:lineRule="auto"/>
      <w:jc w:val="center"/>
      <w:rPr>
        <w:rFonts w:ascii="Times New Roman" w:eastAsia="Times New Roman" w:hAnsi="Times New Roman" w:cs="Times New Roman"/>
        <w:b/>
        <w:i/>
        <w:color w:val="AEAAAA" w:themeColor="background2" w:themeShade="BF"/>
        <w:sz w:val="16"/>
        <w:szCs w:val="16"/>
      </w:rPr>
    </w:pPr>
    <w:r w:rsidRPr="00B51FE9">
      <w:rPr>
        <w:rFonts w:ascii="Times New Roman" w:eastAsia="Times New Roman" w:hAnsi="Times New Roman" w:cs="Times New Roman"/>
        <w:b/>
        <w:i/>
        <w:color w:val="AEAAAA" w:themeColor="background2" w:themeShade="BF"/>
        <w:sz w:val="16"/>
        <w:szCs w:val="16"/>
      </w:rPr>
      <w:t>Lukas Freelance Training &amp; Consultation Services on Community Development</w:t>
    </w:r>
  </w:p>
  <w:p w:rsidR="00242434" w:rsidRPr="00B51FE9" w:rsidRDefault="00242434" w:rsidP="00D50412">
    <w:pPr>
      <w:tabs>
        <w:tab w:val="left" w:pos="735"/>
        <w:tab w:val="center" w:pos="4500"/>
        <w:tab w:val="center" w:pos="5105"/>
      </w:tabs>
      <w:spacing w:after="0" w:line="240" w:lineRule="auto"/>
      <w:ind w:right="-360"/>
      <w:rPr>
        <w:color w:val="AEAAAA" w:themeColor="background2" w:themeShade="BF"/>
        <w:sz w:val="16"/>
        <w:szCs w:val="16"/>
      </w:rPr>
    </w:pPr>
    <w:r w:rsidRPr="00B51FE9">
      <w:rPr>
        <w:rFonts w:ascii="Times New Roman" w:eastAsia="Times New Roman" w:hAnsi="Times New Roman" w:cs="Times New Roman"/>
        <w:b/>
        <w:i/>
        <w:color w:val="AEAAAA" w:themeColor="background2" w:themeShade="BF"/>
        <w:sz w:val="16"/>
        <w:szCs w:val="16"/>
      </w:rPr>
      <w:tab/>
    </w:r>
    <w:r w:rsidRPr="00B51FE9">
      <w:rPr>
        <w:rFonts w:ascii="Times New Roman" w:eastAsia="Times New Roman" w:hAnsi="Times New Roman" w:cs="Times New Roman"/>
        <w:b/>
        <w:i/>
        <w:color w:val="AEAAAA" w:themeColor="background2" w:themeShade="BF"/>
        <w:sz w:val="16"/>
        <w:szCs w:val="16"/>
      </w:rPr>
      <w:tab/>
      <w:t xml:space="preserve">Email: - </w:t>
    </w:r>
    <w:hyperlink r:id="rId1" w:history="1">
      <w:r w:rsidRPr="00B51FE9">
        <w:rPr>
          <w:rFonts w:ascii="Times New Roman" w:eastAsia="Times New Roman" w:hAnsi="Times New Roman" w:cs="Times New Roman"/>
          <w:i/>
          <w:color w:val="AEAAAA" w:themeColor="background2" w:themeShade="BF"/>
          <w:sz w:val="16"/>
          <w:szCs w:val="16"/>
        </w:rPr>
        <w:t>lukaschekol@gmail.com</w:t>
      </w:r>
    </w:hyperlink>
    <w:r w:rsidRPr="00B51FE9">
      <w:rPr>
        <w:rFonts w:ascii="Times New Roman" w:eastAsia="Times New Roman" w:hAnsi="Times New Roman" w:cs="Times New Roman"/>
        <w:color w:val="AEAAAA" w:themeColor="background2" w:themeShade="BF"/>
        <w:sz w:val="16"/>
        <w:szCs w:val="16"/>
      </w:rPr>
      <w:t xml:space="preserve">      /    </w:t>
    </w:r>
    <w:r w:rsidRPr="00B51FE9">
      <w:rPr>
        <w:rFonts w:ascii="Times New Roman" w:eastAsia="Times New Roman" w:hAnsi="Times New Roman" w:cs="Times New Roman"/>
        <w:b/>
        <w:i/>
        <w:color w:val="AEAAAA" w:themeColor="background2" w:themeShade="BF"/>
        <w:sz w:val="16"/>
        <w:szCs w:val="16"/>
      </w:rPr>
      <w:t xml:space="preserve">Email: - </w:t>
    </w:r>
    <w:hyperlink r:id="rId2" w:history="1">
      <w:r w:rsidRPr="00B51FE9">
        <w:rPr>
          <w:rFonts w:ascii="Times New Roman" w:eastAsia="Times New Roman" w:hAnsi="Times New Roman" w:cs="Times New Roman"/>
          <w:color w:val="AEAAAA" w:themeColor="background2" w:themeShade="BF"/>
          <w:sz w:val="16"/>
          <w:szCs w:val="16"/>
        </w:rPr>
        <w:t>luka_l_d@yahoo.com</w:t>
      </w:r>
    </w:hyperlink>
    <w:r w:rsidRPr="00B51FE9">
      <w:rPr>
        <w:rFonts w:ascii="Times New Roman" w:eastAsia="Times New Roman" w:hAnsi="Times New Roman" w:cs="Times New Roman"/>
        <w:color w:val="AEAAAA" w:themeColor="background2" w:themeShade="BF"/>
        <w:sz w:val="16"/>
        <w:szCs w:val="16"/>
      </w:rPr>
      <w:t xml:space="preserve">        /      Cell-phone: </w:t>
    </w:r>
    <w:r w:rsidRPr="00B51FE9">
      <w:rPr>
        <w:rFonts w:ascii="Times New Roman" w:eastAsia="Times New Roman" w:hAnsi="Times New Roman" w:cs="Times New Roman"/>
        <w:i/>
        <w:color w:val="AEAAAA" w:themeColor="background2" w:themeShade="BF"/>
        <w:sz w:val="16"/>
        <w:szCs w:val="16"/>
      </w:rPr>
      <w:t xml:space="preserve">- </w:t>
    </w:r>
    <w:r w:rsidRPr="00B51FE9">
      <w:rPr>
        <w:rFonts w:ascii="Times New Roman" w:eastAsia="Times New Roman" w:hAnsi="Times New Roman" w:cs="Times New Roman"/>
        <w:color w:val="AEAAAA" w:themeColor="background2" w:themeShade="BF"/>
        <w:sz w:val="16"/>
        <w:szCs w:val="16"/>
      </w:rPr>
      <w:t>09-11-61-32-68</w:t>
    </w:r>
  </w:p>
  <w:p w:rsidR="00242434" w:rsidRPr="00B51FE9" w:rsidRDefault="00242434" w:rsidP="00D50412">
    <w:pPr>
      <w:tabs>
        <w:tab w:val="center" w:pos="4500"/>
      </w:tabs>
      <w:spacing w:after="0" w:line="240" w:lineRule="auto"/>
      <w:jc w:val="center"/>
      <w:rPr>
        <w:color w:val="AEAAAA" w:themeColor="background2" w:themeShade="BF"/>
        <w:sz w:val="16"/>
        <w:szCs w:val="16"/>
      </w:rPr>
    </w:pPr>
    <w:r w:rsidRPr="00B51FE9">
      <w:rPr>
        <w:color w:val="AEAAAA" w:themeColor="background2" w:themeShade="BF"/>
        <w:sz w:val="16"/>
        <w:szCs w:val="16"/>
      </w:rPr>
      <w:t>This module prepared by “</w:t>
    </w:r>
    <w:hyperlink r:id="rId3" w:history="1">
      <w:r w:rsidRPr="00B51FE9">
        <w:rPr>
          <w:color w:val="AEAAAA" w:themeColor="background2" w:themeShade="BF"/>
          <w:sz w:val="16"/>
          <w:szCs w:val="16"/>
        </w:rPr>
        <w:t>Lukas Freelance Training &amp; Consultation Services on Community Development</w:t>
      </w:r>
    </w:hyperlink>
    <w:r w:rsidRPr="00B51FE9">
      <w:rPr>
        <w:color w:val="AEAAAA" w:themeColor="background2" w:themeShade="BF"/>
        <w:sz w:val="16"/>
        <w:szCs w:val="16"/>
      </w:rPr>
      <w:t>”</w:t>
    </w:r>
  </w:p>
  <w:p w:rsidR="00242434" w:rsidRPr="00B51FE9" w:rsidRDefault="00242434" w:rsidP="00D50412">
    <w:pPr>
      <w:tabs>
        <w:tab w:val="center" w:pos="4500"/>
      </w:tabs>
      <w:spacing w:after="0" w:line="240" w:lineRule="auto"/>
      <w:ind w:right="-360"/>
      <w:jc w:val="center"/>
      <w:rPr>
        <w:color w:val="AEAAAA" w:themeColor="background2" w:themeShade="BF"/>
        <w:sz w:val="16"/>
        <w:szCs w:val="16"/>
      </w:rPr>
    </w:pPr>
    <w:r w:rsidRPr="00B51FE9">
      <w:rPr>
        <w:color w:val="AEAAAA" w:themeColor="background2" w:themeShade="BF"/>
        <w:sz w:val="16"/>
        <w:szCs w:val="16"/>
      </w:rPr>
      <w:t>Website: -https://lukaconsultation.blogspot.com</w:t>
    </w:r>
  </w:p>
  <w:p w:rsidR="00242434" w:rsidRDefault="002424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434" w:rsidRDefault="00242434" w:rsidP="00DF2A93">
      <w:pPr>
        <w:spacing w:after="0" w:line="240" w:lineRule="auto"/>
      </w:pPr>
      <w:r>
        <w:separator/>
      </w:r>
    </w:p>
  </w:footnote>
  <w:footnote w:type="continuationSeparator" w:id="1">
    <w:p w:rsidR="00242434" w:rsidRDefault="00242434" w:rsidP="00DF2A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434" w:rsidRDefault="00242434" w:rsidP="00D50412">
    <w:pPr>
      <w:pStyle w:val="Header"/>
      <w:jc w:val="right"/>
      <w:rPr>
        <w:sz w:val="16"/>
        <w:szCs w:val="16"/>
      </w:rPr>
    </w:pPr>
  </w:p>
  <w:p w:rsidR="00242434" w:rsidRPr="00D50412" w:rsidRDefault="00242434" w:rsidP="00D50412">
    <w:pPr>
      <w:pStyle w:val="Header"/>
      <w:jc w:val="right"/>
      <w:rPr>
        <w:sz w:val="16"/>
        <w:szCs w:val="16"/>
      </w:rPr>
    </w:pPr>
    <w:r w:rsidRPr="00D50412">
      <w:rPr>
        <w:sz w:val="16"/>
        <w:szCs w:val="16"/>
      </w:rPr>
      <w:t xml:space="preserve">General psychology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80859"/>
    <w:multiLevelType w:val="hybridMultilevel"/>
    <w:tmpl w:val="E1341D3C"/>
    <w:lvl w:ilvl="0" w:tplc="D5C2F6E0">
      <w:numFmt w:val="bullet"/>
      <w:lvlText w:val=""/>
      <w:lvlJc w:val="left"/>
      <w:pPr>
        <w:ind w:left="412" w:hanging="360"/>
      </w:pPr>
      <w:rPr>
        <w:rFonts w:ascii="Symbol" w:eastAsia="Symbol" w:hAnsi="Symbol" w:cs="Symbol" w:hint="default"/>
        <w:w w:val="100"/>
        <w:sz w:val="24"/>
        <w:szCs w:val="24"/>
        <w:lang w:val="en-US" w:eastAsia="en-US" w:bidi="ar-SA"/>
      </w:rPr>
    </w:lvl>
    <w:lvl w:ilvl="1" w:tplc="72B86CAC">
      <w:numFmt w:val="bullet"/>
      <w:lvlText w:val="•"/>
      <w:lvlJc w:val="left"/>
      <w:pPr>
        <w:ind w:left="1205" w:hanging="360"/>
      </w:pPr>
      <w:rPr>
        <w:rFonts w:hint="default"/>
        <w:lang w:val="en-US" w:eastAsia="en-US" w:bidi="ar-SA"/>
      </w:rPr>
    </w:lvl>
    <w:lvl w:ilvl="2" w:tplc="A3E4FD26">
      <w:numFmt w:val="bullet"/>
      <w:lvlText w:val="•"/>
      <w:lvlJc w:val="left"/>
      <w:pPr>
        <w:ind w:left="1991" w:hanging="360"/>
      </w:pPr>
      <w:rPr>
        <w:rFonts w:hint="default"/>
        <w:lang w:val="en-US" w:eastAsia="en-US" w:bidi="ar-SA"/>
      </w:rPr>
    </w:lvl>
    <w:lvl w:ilvl="3" w:tplc="63D41D44">
      <w:numFmt w:val="bullet"/>
      <w:lvlText w:val="•"/>
      <w:lvlJc w:val="left"/>
      <w:pPr>
        <w:ind w:left="2777" w:hanging="360"/>
      </w:pPr>
      <w:rPr>
        <w:rFonts w:hint="default"/>
        <w:lang w:val="en-US" w:eastAsia="en-US" w:bidi="ar-SA"/>
      </w:rPr>
    </w:lvl>
    <w:lvl w:ilvl="4" w:tplc="12464A36">
      <w:numFmt w:val="bullet"/>
      <w:lvlText w:val="•"/>
      <w:lvlJc w:val="left"/>
      <w:pPr>
        <w:ind w:left="3562" w:hanging="360"/>
      </w:pPr>
      <w:rPr>
        <w:rFonts w:hint="default"/>
        <w:lang w:val="en-US" w:eastAsia="en-US" w:bidi="ar-SA"/>
      </w:rPr>
    </w:lvl>
    <w:lvl w:ilvl="5" w:tplc="71CAB572">
      <w:numFmt w:val="bullet"/>
      <w:lvlText w:val="•"/>
      <w:lvlJc w:val="left"/>
      <w:pPr>
        <w:ind w:left="4348" w:hanging="360"/>
      </w:pPr>
      <w:rPr>
        <w:rFonts w:hint="default"/>
        <w:lang w:val="en-US" w:eastAsia="en-US" w:bidi="ar-SA"/>
      </w:rPr>
    </w:lvl>
    <w:lvl w:ilvl="6" w:tplc="6B2E3D58">
      <w:numFmt w:val="bullet"/>
      <w:lvlText w:val="•"/>
      <w:lvlJc w:val="left"/>
      <w:pPr>
        <w:ind w:left="5134" w:hanging="360"/>
      </w:pPr>
      <w:rPr>
        <w:rFonts w:hint="default"/>
        <w:lang w:val="en-US" w:eastAsia="en-US" w:bidi="ar-SA"/>
      </w:rPr>
    </w:lvl>
    <w:lvl w:ilvl="7" w:tplc="A8A65A8A">
      <w:numFmt w:val="bullet"/>
      <w:lvlText w:val="•"/>
      <w:lvlJc w:val="left"/>
      <w:pPr>
        <w:ind w:left="5919" w:hanging="360"/>
      </w:pPr>
      <w:rPr>
        <w:rFonts w:hint="default"/>
        <w:lang w:val="en-US" w:eastAsia="en-US" w:bidi="ar-SA"/>
      </w:rPr>
    </w:lvl>
    <w:lvl w:ilvl="8" w:tplc="F4504B0A">
      <w:numFmt w:val="bullet"/>
      <w:lvlText w:val="•"/>
      <w:lvlJc w:val="left"/>
      <w:pPr>
        <w:ind w:left="6705" w:hanging="360"/>
      </w:pPr>
      <w:rPr>
        <w:rFonts w:hint="default"/>
        <w:lang w:val="en-US" w:eastAsia="en-US" w:bidi="ar-SA"/>
      </w:rPr>
    </w:lvl>
  </w:abstractNum>
  <w:abstractNum w:abstractNumId="1">
    <w:nsid w:val="012C1DAA"/>
    <w:multiLevelType w:val="hybridMultilevel"/>
    <w:tmpl w:val="7CEAAB0A"/>
    <w:lvl w:ilvl="0" w:tplc="42E26426">
      <w:start w:val="1"/>
      <w:numFmt w:val="upperLetter"/>
      <w:lvlText w:val="%1."/>
      <w:lvlJc w:val="left"/>
      <w:pPr>
        <w:ind w:left="653" w:hanging="294"/>
        <w:jc w:val="left"/>
      </w:pPr>
      <w:rPr>
        <w:rFonts w:ascii="Times New Roman" w:eastAsia="Times New Roman" w:hAnsi="Times New Roman" w:cs="Times New Roman" w:hint="default"/>
        <w:b/>
        <w:bCs/>
        <w:w w:val="99"/>
        <w:sz w:val="24"/>
        <w:szCs w:val="24"/>
        <w:lang w:val="en-US" w:eastAsia="en-US" w:bidi="ar-SA"/>
      </w:rPr>
    </w:lvl>
    <w:lvl w:ilvl="1" w:tplc="752C80F6">
      <w:numFmt w:val="bullet"/>
      <w:lvlText w:val="•"/>
      <w:lvlJc w:val="left"/>
      <w:pPr>
        <w:ind w:left="1578" w:hanging="294"/>
      </w:pPr>
      <w:rPr>
        <w:rFonts w:hint="default"/>
        <w:lang w:val="en-US" w:eastAsia="en-US" w:bidi="ar-SA"/>
      </w:rPr>
    </w:lvl>
    <w:lvl w:ilvl="2" w:tplc="BF34E0A4">
      <w:numFmt w:val="bullet"/>
      <w:lvlText w:val="•"/>
      <w:lvlJc w:val="left"/>
      <w:pPr>
        <w:ind w:left="2497" w:hanging="294"/>
      </w:pPr>
      <w:rPr>
        <w:rFonts w:hint="default"/>
        <w:lang w:val="en-US" w:eastAsia="en-US" w:bidi="ar-SA"/>
      </w:rPr>
    </w:lvl>
    <w:lvl w:ilvl="3" w:tplc="7B26E586">
      <w:numFmt w:val="bullet"/>
      <w:lvlText w:val="•"/>
      <w:lvlJc w:val="left"/>
      <w:pPr>
        <w:ind w:left="3415" w:hanging="294"/>
      </w:pPr>
      <w:rPr>
        <w:rFonts w:hint="default"/>
        <w:lang w:val="en-US" w:eastAsia="en-US" w:bidi="ar-SA"/>
      </w:rPr>
    </w:lvl>
    <w:lvl w:ilvl="4" w:tplc="DECAA37E">
      <w:numFmt w:val="bullet"/>
      <w:lvlText w:val="•"/>
      <w:lvlJc w:val="left"/>
      <w:pPr>
        <w:ind w:left="4334" w:hanging="294"/>
      </w:pPr>
      <w:rPr>
        <w:rFonts w:hint="default"/>
        <w:lang w:val="en-US" w:eastAsia="en-US" w:bidi="ar-SA"/>
      </w:rPr>
    </w:lvl>
    <w:lvl w:ilvl="5" w:tplc="8A56AD72">
      <w:numFmt w:val="bullet"/>
      <w:lvlText w:val="•"/>
      <w:lvlJc w:val="left"/>
      <w:pPr>
        <w:ind w:left="5253" w:hanging="294"/>
      </w:pPr>
      <w:rPr>
        <w:rFonts w:hint="default"/>
        <w:lang w:val="en-US" w:eastAsia="en-US" w:bidi="ar-SA"/>
      </w:rPr>
    </w:lvl>
    <w:lvl w:ilvl="6" w:tplc="97401B0E">
      <w:numFmt w:val="bullet"/>
      <w:lvlText w:val="•"/>
      <w:lvlJc w:val="left"/>
      <w:pPr>
        <w:ind w:left="6171" w:hanging="294"/>
      </w:pPr>
      <w:rPr>
        <w:rFonts w:hint="default"/>
        <w:lang w:val="en-US" w:eastAsia="en-US" w:bidi="ar-SA"/>
      </w:rPr>
    </w:lvl>
    <w:lvl w:ilvl="7" w:tplc="5CBCF618">
      <w:numFmt w:val="bullet"/>
      <w:lvlText w:val="•"/>
      <w:lvlJc w:val="left"/>
      <w:pPr>
        <w:ind w:left="7090" w:hanging="294"/>
      </w:pPr>
      <w:rPr>
        <w:rFonts w:hint="default"/>
        <w:lang w:val="en-US" w:eastAsia="en-US" w:bidi="ar-SA"/>
      </w:rPr>
    </w:lvl>
    <w:lvl w:ilvl="8" w:tplc="BEAC830C">
      <w:numFmt w:val="bullet"/>
      <w:lvlText w:val="•"/>
      <w:lvlJc w:val="left"/>
      <w:pPr>
        <w:ind w:left="8009" w:hanging="294"/>
      </w:pPr>
      <w:rPr>
        <w:rFonts w:hint="default"/>
        <w:lang w:val="en-US" w:eastAsia="en-US" w:bidi="ar-SA"/>
      </w:rPr>
    </w:lvl>
  </w:abstractNum>
  <w:abstractNum w:abstractNumId="2">
    <w:nsid w:val="0A092905"/>
    <w:multiLevelType w:val="hybridMultilevel"/>
    <w:tmpl w:val="E048E4B0"/>
    <w:lvl w:ilvl="0" w:tplc="DFB0E556">
      <w:numFmt w:val="bullet"/>
      <w:lvlText w:val=""/>
      <w:lvlJc w:val="left"/>
      <w:pPr>
        <w:ind w:left="412" w:hanging="360"/>
      </w:pPr>
      <w:rPr>
        <w:rFonts w:ascii="Symbol" w:eastAsia="Symbol" w:hAnsi="Symbol" w:cs="Symbol" w:hint="default"/>
        <w:w w:val="100"/>
        <w:sz w:val="24"/>
        <w:szCs w:val="24"/>
        <w:lang w:val="en-US" w:eastAsia="en-US" w:bidi="ar-SA"/>
      </w:rPr>
    </w:lvl>
    <w:lvl w:ilvl="1" w:tplc="C7A24C3E">
      <w:numFmt w:val="bullet"/>
      <w:lvlText w:val="•"/>
      <w:lvlJc w:val="left"/>
      <w:pPr>
        <w:ind w:left="1223" w:hanging="360"/>
      </w:pPr>
      <w:rPr>
        <w:rFonts w:hint="default"/>
        <w:lang w:val="en-US" w:eastAsia="en-US" w:bidi="ar-SA"/>
      </w:rPr>
    </w:lvl>
    <w:lvl w:ilvl="2" w:tplc="37809790">
      <w:numFmt w:val="bullet"/>
      <w:lvlText w:val="•"/>
      <w:lvlJc w:val="left"/>
      <w:pPr>
        <w:ind w:left="2027" w:hanging="360"/>
      </w:pPr>
      <w:rPr>
        <w:rFonts w:hint="default"/>
        <w:lang w:val="en-US" w:eastAsia="en-US" w:bidi="ar-SA"/>
      </w:rPr>
    </w:lvl>
    <w:lvl w:ilvl="3" w:tplc="1CB6C4F6">
      <w:numFmt w:val="bullet"/>
      <w:lvlText w:val="•"/>
      <w:lvlJc w:val="left"/>
      <w:pPr>
        <w:ind w:left="2831" w:hanging="360"/>
      </w:pPr>
      <w:rPr>
        <w:rFonts w:hint="default"/>
        <w:lang w:val="en-US" w:eastAsia="en-US" w:bidi="ar-SA"/>
      </w:rPr>
    </w:lvl>
    <w:lvl w:ilvl="4" w:tplc="B250186E">
      <w:numFmt w:val="bullet"/>
      <w:lvlText w:val="•"/>
      <w:lvlJc w:val="left"/>
      <w:pPr>
        <w:ind w:left="3634" w:hanging="360"/>
      </w:pPr>
      <w:rPr>
        <w:rFonts w:hint="default"/>
        <w:lang w:val="en-US" w:eastAsia="en-US" w:bidi="ar-SA"/>
      </w:rPr>
    </w:lvl>
    <w:lvl w:ilvl="5" w:tplc="9F32D876">
      <w:numFmt w:val="bullet"/>
      <w:lvlText w:val="•"/>
      <w:lvlJc w:val="left"/>
      <w:pPr>
        <w:ind w:left="4438" w:hanging="360"/>
      </w:pPr>
      <w:rPr>
        <w:rFonts w:hint="default"/>
        <w:lang w:val="en-US" w:eastAsia="en-US" w:bidi="ar-SA"/>
      </w:rPr>
    </w:lvl>
    <w:lvl w:ilvl="6" w:tplc="E79A9F68">
      <w:numFmt w:val="bullet"/>
      <w:lvlText w:val="•"/>
      <w:lvlJc w:val="left"/>
      <w:pPr>
        <w:ind w:left="5242" w:hanging="360"/>
      </w:pPr>
      <w:rPr>
        <w:rFonts w:hint="default"/>
        <w:lang w:val="en-US" w:eastAsia="en-US" w:bidi="ar-SA"/>
      </w:rPr>
    </w:lvl>
    <w:lvl w:ilvl="7" w:tplc="E01C41EA">
      <w:numFmt w:val="bullet"/>
      <w:lvlText w:val="•"/>
      <w:lvlJc w:val="left"/>
      <w:pPr>
        <w:ind w:left="6045" w:hanging="360"/>
      </w:pPr>
      <w:rPr>
        <w:rFonts w:hint="default"/>
        <w:lang w:val="en-US" w:eastAsia="en-US" w:bidi="ar-SA"/>
      </w:rPr>
    </w:lvl>
    <w:lvl w:ilvl="8" w:tplc="1A0ED67E">
      <w:numFmt w:val="bullet"/>
      <w:lvlText w:val="•"/>
      <w:lvlJc w:val="left"/>
      <w:pPr>
        <w:ind w:left="6849" w:hanging="360"/>
      </w:pPr>
      <w:rPr>
        <w:rFonts w:hint="default"/>
        <w:lang w:val="en-US" w:eastAsia="en-US" w:bidi="ar-SA"/>
      </w:rPr>
    </w:lvl>
  </w:abstractNum>
  <w:abstractNum w:abstractNumId="3">
    <w:nsid w:val="0A3B1E17"/>
    <w:multiLevelType w:val="hybridMultilevel"/>
    <w:tmpl w:val="F9502C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8255CF"/>
    <w:multiLevelType w:val="hybridMultilevel"/>
    <w:tmpl w:val="369E9A86"/>
    <w:lvl w:ilvl="0" w:tplc="A148EF7C">
      <w:numFmt w:val="bullet"/>
      <w:lvlText w:val=""/>
      <w:lvlJc w:val="left"/>
      <w:pPr>
        <w:ind w:left="463" w:hanging="360"/>
      </w:pPr>
      <w:rPr>
        <w:rFonts w:ascii="Symbol" w:eastAsia="Symbol" w:hAnsi="Symbol" w:cs="Symbol" w:hint="default"/>
        <w:w w:val="100"/>
        <w:sz w:val="24"/>
        <w:szCs w:val="24"/>
        <w:lang w:val="en-US" w:eastAsia="en-US" w:bidi="ar-SA"/>
      </w:rPr>
    </w:lvl>
    <w:lvl w:ilvl="1" w:tplc="E8220376">
      <w:numFmt w:val="bullet"/>
      <w:lvlText w:val="•"/>
      <w:lvlJc w:val="left"/>
      <w:pPr>
        <w:ind w:left="1265" w:hanging="360"/>
      </w:pPr>
      <w:rPr>
        <w:rFonts w:hint="default"/>
        <w:lang w:val="en-US" w:eastAsia="en-US" w:bidi="ar-SA"/>
      </w:rPr>
    </w:lvl>
    <w:lvl w:ilvl="2" w:tplc="3DF2BB46">
      <w:numFmt w:val="bullet"/>
      <w:lvlText w:val="•"/>
      <w:lvlJc w:val="left"/>
      <w:pPr>
        <w:ind w:left="2070" w:hanging="360"/>
      </w:pPr>
      <w:rPr>
        <w:rFonts w:hint="default"/>
        <w:lang w:val="en-US" w:eastAsia="en-US" w:bidi="ar-SA"/>
      </w:rPr>
    </w:lvl>
    <w:lvl w:ilvl="3" w:tplc="186A1A4A">
      <w:numFmt w:val="bullet"/>
      <w:lvlText w:val="•"/>
      <w:lvlJc w:val="left"/>
      <w:pPr>
        <w:ind w:left="2876" w:hanging="360"/>
      </w:pPr>
      <w:rPr>
        <w:rFonts w:hint="default"/>
        <w:lang w:val="en-US" w:eastAsia="en-US" w:bidi="ar-SA"/>
      </w:rPr>
    </w:lvl>
    <w:lvl w:ilvl="4" w:tplc="D500F76E">
      <w:numFmt w:val="bullet"/>
      <w:lvlText w:val="•"/>
      <w:lvlJc w:val="left"/>
      <w:pPr>
        <w:ind w:left="3681" w:hanging="360"/>
      </w:pPr>
      <w:rPr>
        <w:rFonts w:hint="default"/>
        <w:lang w:val="en-US" w:eastAsia="en-US" w:bidi="ar-SA"/>
      </w:rPr>
    </w:lvl>
    <w:lvl w:ilvl="5" w:tplc="CA584DB8">
      <w:numFmt w:val="bullet"/>
      <w:lvlText w:val="•"/>
      <w:lvlJc w:val="left"/>
      <w:pPr>
        <w:ind w:left="4487" w:hanging="360"/>
      </w:pPr>
      <w:rPr>
        <w:rFonts w:hint="default"/>
        <w:lang w:val="en-US" w:eastAsia="en-US" w:bidi="ar-SA"/>
      </w:rPr>
    </w:lvl>
    <w:lvl w:ilvl="6" w:tplc="EFC28D24">
      <w:numFmt w:val="bullet"/>
      <w:lvlText w:val="•"/>
      <w:lvlJc w:val="left"/>
      <w:pPr>
        <w:ind w:left="5292" w:hanging="360"/>
      </w:pPr>
      <w:rPr>
        <w:rFonts w:hint="default"/>
        <w:lang w:val="en-US" w:eastAsia="en-US" w:bidi="ar-SA"/>
      </w:rPr>
    </w:lvl>
    <w:lvl w:ilvl="7" w:tplc="1CCE4D52">
      <w:numFmt w:val="bullet"/>
      <w:lvlText w:val="•"/>
      <w:lvlJc w:val="left"/>
      <w:pPr>
        <w:ind w:left="6098" w:hanging="360"/>
      </w:pPr>
      <w:rPr>
        <w:rFonts w:hint="default"/>
        <w:lang w:val="en-US" w:eastAsia="en-US" w:bidi="ar-SA"/>
      </w:rPr>
    </w:lvl>
    <w:lvl w:ilvl="8" w:tplc="D76259A8">
      <w:numFmt w:val="bullet"/>
      <w:lvlText w:val="•"/>
      <w:lvlJc w:val="left"/>
      <w:pPr>
        <w:ind w:left="6903" w:hanging="360"/>
      </w:pPr>
      <w:rPr>
        <w:rFonts w:hint="default"/>
        <w:lang w:val="en-US" w:eastAsia="en-US" w:bidi="ar-SA"/>
      </w:rPr>
    </w:lvl>
  </w:abstractNum>
  <w:abstractNum w:abstractNumId="5">
    <w:nsid w:val="0EA053A1"/>
    <w:multiLevelType w:val="multilevel"/>
    <w:tmpl w:val="B1D48A00"/>
    <w:lvl w:ilvl="0">
      <w:start w:val="1"/>
      <w:numFmt w:val="decimal"/>
      <w:lvlText w:val="%1"/>
      <w:lvlJc w:val="left"/>
      <w:pPr>
        <w:ind w:left="1260" w:hanging="540"/>
        <w:jc w:val="left"/>
      </w:pPr>
      <w:rPr>
        <w:rFonts w:hint="default"/>
        <w:lang w:val="en-US" w:eastAsia="en-US" w:bidi="ar-SA"/>
      </w:rPr>
    </w:lvl>
    <w:lvl w:ilvl="1">
      <w:start w:val="1"/>
      <w:numFmt w:val="decimal"/>
      <w:lvlText w:val="%1.%2."/>
      <w:lvlJc w:val="left"/>
      <w:pPr>
        <w:ind w:left="1260" w:hanging="540"/>
        <w:jc w:val="right"/>
      </w:pPr>
      <w:rPr>
        <w:rFonts w:ascii="Times New Roman" w:eastAsia="Times New Roman" w:hAnsi="Times New Roman" w:cs="Times New Roman" w:hint="default"/>
        <w:b/>
        <w:bCs/>
        <w:w w:val="99"/>
        <w:sz w:val="26"/>
        <w:szCs w:val="26"/>
        <w:lang w:val="en-US" w:eastAsia="en-US" w:bidi="ar-SA"/>
      </w:rPr>
    </w:lvl>
    <w:lvl w:ilvl="2">
      <w:start w:val="1"/>
      <w:numFmt w:val="upperLetter"/>
      <w:lvlText w:val="%3."/>
      <w:lvlJc w:val="left"/>
      <w:pPr>
        <w:ind w:left="1440" w:hanging="360"/>
        <w:jc w:val="right"/>
      </w:pPr>
      <w:rPr>
        <w:rFonts w:ascii="Times New Roman" w:eastAsia="Times New Roman" w:hAnsi="Times New Roman" w:cs="Times New Roman" w:hint="default"/>
        <w:b/>
        <w:bCs/>
        <w:spacing w:val="-1"/>
        <w:w w:val="99"/>
        <w:sz w:val="24"/>
        <w:szCs w:val="24"/>
        <w:lang w:val="en-US" w:eastAsia="en-US" w:bidi="ar-SA"/>
      </w:rPr>
    </w:lvl>
    <w:lvl w:ilvl="3">
      <w:numFmt w:val="bullet"/>
      <w:lvlText w:val="•"/>
      <w:lvlJc w:val="left"/>
      <w:pPr>
        <w:ind w:left="3308" w:hanging="360"/>
      </w:pPr>
      <w:rPr>
        <w:rFonts w:hint="default"/>
        <w:lang w:val="en-US" w:eastAsia="en-US" w:bidi="ar-SA"/>
      </w:rPr>
    </w:lvl>
    <w:lvl w:ilvl="4">
      <w:numFmt w:val="bullet"/>
      <w:lvlText w:val="•"/>
      <w:lvlJc w:val="left"/>
      <w:pPr>
        <w:ind w:left="4242" w:hanging="360"/>
      </w:pPr>
      <w:rPr>
        <w:rFonts w:hint="default"/>
        <w:lang w:val="en-US" w:eastAsia="en-US" w:bidi="ar-SA"/>
      </w:rPr>
    </w:lvl>
    <w:lvl w:ilvl="5">
      <w:numFmt w:val="bullet"/>
      <w:lvlText w:val="•"/>
      <w:lvlJc w:val="left"/>
      <w:pPr>
        <w:ind w:left="5176" w:hanging="360"/>
      </w:pPr>
      <w:rPr>
        <w:rFonts w:hint="default"/>
        <w:lang w:val="en-US" w:eastAsia="en-US" w:bidi="ar-SA"/>
      </w:rPr>
    </w:lvl>
    <w:lvl w:ilvl="6">
      <w:numFmt w:val="bullet"/>
      <w:lvlText w:val="•"/>
      <w:lvlJc w:val="left"/>
      <w:pPr>
        <w:ind w:left="6110" w:hanging="360"/>
      </w:pPr>
      <w:rPr>
        <w:rFonts w:hint="default"/>
        <w:lang w:val="en-US" w:eastAsia="en-US" w:bidi="ar-SA"/>
      </w:rPr>
    </w:lvl>
    <w:lvl w:ilvl="7">
      <w:numFmt w:val="bullet"/>
      <w:lvlText w:val="•"/>
      <w:lvlJc w:val="left"/>
      <w:pPr>
        <w:ind w:left="7044" w:hanging="360"/>
      </w:pPr>
      <w:rPr>
        <w:rFonts w:hint="default"/>
        <w:lang w:val="en-US" w:eastAsia="en-US" w:bidi="ar-SA"/>
      </w:rPr>
    </w:lvl>
    <w:lvl w:ilvl="8">
      <w:numFmt w:val="bullet"/>
      <w:lvlText w:val="•"/>
      <w:lvlJc w:val="left"/>
      <w:pPr>
        <w:ind w:left="7978" w:hanging="360"/>
      </w:pPr>
      <w:rPr>
        <w:rFonts w:hint="default"/>
        <w:lang w:val="en-US" w:eastAsia="en-US" w:bidi="ar-SA"/>
      </w:rPr>
    </w:lvl>
  </w:abstractNum>
  <w:abstractNum w:abstractNumId="6">
    <w:nsid w:val="12B84852"/>
    <w:multiLevelType w:val="hybridMultilevel"/>
    <w:tmpl w:val="4BEAC348"/>
    <w:lvl w:ilvl="0" w:tplc="3DD0BB90">
      <w:numFmt w:val="bullet"/>
      <w:lvlText w:val=""/>
      <w:lvlJc w:val="left"/>
      <w:pPr>
        <w:ind w:left="463" w:hanging="360"/>
      </w:pPr>
      <w:rPr>
        <w:rFonts w:ascii="Symbol" w:eastAsia="Symbol" w:hAnsi="Symbol" w:cs="Symbol" w:hint="default"/>
        <w:w w:val="100"/>
        <w:sz w:val="24"/>
        <w:szCs w:val="24"/>
        <w:lang w:val="en-US" w:eastAsia="en-US" w:bidi="ar-SA"/>
      </w:rPr>
    </w:lvl>
    <w:lvl w:ilvl="1" w:tplc="22B03264">
      <w:numFmt w:val="bullet"/>
      <w:lvlText w:val="•"/>
      <w:lvlJc w:val="left"/>
      <w:pPr>
        <w:ind w:left="1229" w:hanging="360"/>
      </w:pPr>
      <w:rPr>
        <w:rFonts w:hint="default"/>
        <w:lang w:val="en-US" w:eastAsia="en-US" w:bidi="ar-SA"/>
      </w:rPr>
    </w:lvl>
    <w:lvl w:ilvl="2" w:tplc="AF8889A6">
      <w:numFmt w:val="bullet"/>
      <w:lvlText w:val="•"/>
      <w:lvlJc w:val="left"/>
      <w:pPr>
        <w:ind w:left="1998" w:hanging="360"/>
      </w:pPr>
      <w:rPr>
        <w:rFonts w:hint="default"/>
        <w:lang w:val="en-US" w:eastAsia="en-US" w:bidi="ar-SA"/>
      </w:rPr>
    </w:lvl>
    <w:lvl w:ilvl="3" w:tplc="0666DB28">
      <w:numFmt w:val="bullet"/>
      <w:lvlText w:val="•"/>
      <w:lvlJc w:val="left"/>
      <w:pPr>
        <w:ind w:left="2768" w:hanging="360"/>
      </w:pPr>
      <w:rPr>
        <w:rFonts w:hint="default"/>
        <w:lang w:val="en-US" w:eastAsia="en-US" w:bidi="ar-SA"/>
      </w:rPr>
    </w:lvl>
    <w:lvl w:ilvl="4" w:tplc="4430634E">
      <w:numFmt w:val="bullet"/>
      <w:lvlText w:val="•"/>
      <w:lvlJc w:val="left"/>
      <w:pPr>
        <w:ind w:left="3537" w:hanging="360"/>
      </w:pPr>
      <w:rPr>
        <w:rFonts w:hint="default"/>
        <w:lang w:val="en-US" w:eastAsia="en-US" w:bidi="ar-SA"/>
      </w:rPr>
    </w:lvl>
    <w:lvl w:ilvl="5" w:tplc="1D86F4A0">
      <w:numFmt w:val="bullet"/>
      <w:lvlText w:val="•"/>
      <w:lvlJc w:val="left"/>
      <w:pPr>
        <w:ind w:left="4307" w:hanging="360"/>
      </w:pPr>
      <w:rPr>
        <w:rFonts w:hint="default"/>
        <w:lang w:val="en-US" w:eastAsia="en-US" w:bidi="ar-SA"/>
      </w:rPr>
    </w:lvl>
    <w:lvl w:ilvl="6" w:tplc="4058FA2C">
      <w:numFmt w:val="bullet"/>
      <w:lvlText w:val="•"/>
      <w:lvlJc w:val="left"/>
      <w:pPr>
        <w:ind w:left="5076" w:hanging="360"/>
      </w:pPr>
      <w:rPr>
        <w:rFonts w:hint="default"/>
        <w:lang w:val="en-US" w:eastAsia="en-US" w:bidi="ar-SA"/>
      </w:rPr>
    </w:lvl>
    <w:lvl w:ilvl="7" w:tplc="039CD6C4">
      <w:numFmt w:val="bullet"/>
      <w:lvlText w:val="•"/>
      <w:lvlJc w:val="left"/>
      <w:pPr>
        <w:ind w:left="5846" w:hanging="360"/>
      </w:pPr>
      <w:rPr>
        <w:rFonts w:hint="default"/>
        <w:lang w:val="en-US" w:eastAsia="en-US" w:bidi="ar-SA"/>
      </w:rPr>
    </w:lvl>
    <w:lvl w:ilvl="8" w:tplc="BBC867CC">
      <w:numFmt w:val="bullet"/>
      <w:lvlText w:val="•"/>
      <w:lvlJc w:val="left"/>
      <w:pPr>
        <w:ind w:left="6615" w:hanging="360"/>
      </w:pPr>
      <w:rPr>
        <w:rFonts w:hint="default"/>
        <w:lang w:val="en-US" w:eastAsia="en-US" w:bidi="ar-SA"/>
      </w:rPr>
    </w:lvl>
  </w:abstractNum>
  <w:abstractNum w:abstractNumId="7">
    <w:nsid w:val="16A2741F"/>
    <w:multiLevelType w:val="hybridMultilevel"/>
    <w:tmpl w:val="59C65462"/>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174B52"/>
    <w:multiLevelType w:val="multilevel"/>
    <w:tmpl w:val="AB4E55BC"/>
    <w:lvl w:ilvl="0">
      <w:start w:val="6"/>
      <w:numFmt w:val="decimal"/>
      <w:lvlText w:val="%1"/>
      <w:lvlJc w:val="left"/>
      <w:pPr>
        <w:ind w:left="360" w:hanging="360"/>
      </w:pPr>
      <w:rPr>
        <w:rFonts w:hint="default"/>
      </w:rPr>
    </w:lvl>
    <w:lvl w:ilvl="1">
      <w:start w:val="1"/>
      <w:numFmt w:val="decimal"/>
      <w:lvlText w:val="%1.%2"/>
      <w:lvlJc w:val="left"/>
      <w:pPr>
        <w:ind w:left="1079" w:hanging="72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2157" w:hanging="108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3235" w:hanging="1440"/>
      </w:pPr>
      <w:rPr>
        <w:rFonts w:hint="default"/>
      </w:rPr>
    </w:lvl>
    <w:lvl w:ilvl="6">
      <w:start w:val="1"/>
      <w:numFmt w:val="decimal"/>
      <w:lvlText w:val="%1.%2.%3.%4.%5.%6.%7"/>
      <w:lvlJc w:val="left"/>
      <w:pPr>
        <w:ind w:left="3954" w:hanging="1800"/>
      </w:pPr>
      <w:rPr>
        <w:rFonts w:hint="default"/>
      </w:rPr>
    </w:lvl>
    <w:lvl w:ilvl="7">
      <w:start w:val="1"/>
      <w:numFmt w:val="decimal"/>
      <w:lvlText w:val="%1.%2.%3.%4.%5.%6.%7.%8"/>
      <w:lvlJc w:val="left"/>
      <w:pPr>
        <w:ind w:left="4313" w:hanging="1800"/>
      </w:pPr>
      <w:rPr>
        <w:rFonts w:hint="default"/>
      </w:rPr>
    </w:lvl>
    <w:lvl w:ilvl="8">
      <w:start w:val="1"/>
      <w:numFmt w:val="decimal"/>
      <w:lvlText w:val="%1.%2.%3.%4.%5.%6.%7.%8.%9"/>
      <w:lvlJc w:val="left"/>
      <w:pPr>
        <w:ind w:left="5032" w:hanging="2160"/>
      </w:pPr>
      <w:rPr>
        <w:rFonts w:hint="default"/>
      </w:rPr>
    </w:lvl>
  </w:abstractNum>
  <w:abstractNum w:abstractNumId="9">
    <w:nsid w:val="1BF53066"/>
    <w:multiLevelType w:val="hybridMultilevel"/>
    <w:tmpl w:val="E51858B4"/>
    <w:lvl w:ilvl="0" w:tplc="5BCC3064">
      <w:numFmt w:val="bullet"/>
      <w:lvlText w:val=""/>
      <w:lvlJc w:val="left"/>
      <w:pPr>
        <w:ind w:left="463" w:hanging="360"/>
      </w:pPr>
      <w:rPr>
        <w:rFonts w:ascii="Symbol" w:eastAsia="Symbol" w:hAnsi="Symbol" w:cs="Symbol" w:hint="default"/>
        <w:w w:val="100"/>
        <w:sz w:val="24"/>
        <w:szCs w:val="24"/>
        <w:lang w:val="en-US" w:eastAsia="en-US" w:bidi="ar-SA"/>
      </w:rPr>
    </w:lvl>
    <w:lvl w:ilvl="1" w:tplc="CE0080CA">
      <w:numFmt w:val="bullet"/>
      <w:lvlText w:val="•"/>
      <w:lvlJc w:val="left"/>
      <w:pPr>
        <w:ind w:left="1265" w:hanging="360"/>
      </w:pPr>
      <w:rPr>
        <w:rFonts w:hint="default"/>
        <w:lang w:val="en-US" w:eastAsia="en-US" w:bidi="ar-SA"/>
      </w:rPr>
    </w:lvl>
    <w:lvl w:ilvl="2" w:tplc="63F88AB2">
      <w:numFmt w:val="bullet"/>
      <w:lvlText w:val="•"/>
      <w:lvlJc w:val="left"/>
      <w:pPr>
        <w:ind w:left="2070" w:hanging="360"/>
      </w:pPr>
      <w:rPr>
        <w:rFonts w:hint="default"/>
        <w:lang w:val="en-US" w:eastAsia="en-US" w:bidi="ar-SA"/>
      </w:rPr>
    </w:lvl>
    <w:lvl w:ilvl="3" w:tplc="50F077D6">
      <w:numFmt w:val="bullet"/>
      <w:lvlText w:val="•"/>
      <w:lvlJc w:val="left"/>
      <w:pPr>
        <w:ind w:left="2876" w:hanging="360"/>
      </w:pPr>
      <w:rPr>
        <w:rFonts w:hint="default"/>
        <w:lang w:val="en-US" w:eastAsia="en-US" w:bidi="ar-SA"/>
      </w:rPr>
    </w:lvl>
    <w:lvl w:ilvl="4" w:tplc="B036A5EC">
      <w:numFmt w:val="bullet"/>
      <w:lvlText w:val="•"/>
      <w:lvlJc w:val="left"/>
      <w:pPr>
        <w:ind w:left="3681" w:hanging="360"/>
      </w:pPr>
      <w:rPr>
        <w:rFonts w:hint="default"/>
        <w:lang w:val="en-US" w:eastAsia="en-US" w:bidi="ar-SA"/>
      </w:rPr>
    </w:lvl>
    <w:lvl w:ilvl="5" w:tplc="CAF21C16">
      <w:numFmt w:val="bullet"/>
      <w:lvlText w:val="•"/>
      <w:lvlJc w:val="left"/>
      <w:pPr>
        <w:ind w:left="4487" w:hanging="360"/>
      </w:pPr>
      <w:rPr>
        <w:rFonts w:hint="default"/>
        <w:lang w:val="en-US" w:eastAsia="en-US" w:bidi="ar-SA"/>
      </w:rPr>
    </w:lvl>
    <w:lvl w:ilvl="6" w:tplc="C82490FC">
      <w:numFmt w:val="bullet"/>
      <w:lvlText w:val="•"/>
      <w:lvlJc w:val="left"/>
      <w:pPr>
        <w:ind w:left="5292" w:hanging="360"/>
      </w:pPr>
      <w:rPr>
        <w:rFonts w:hint="default"/>
        <w:lang w:val="en-US" w:eastAsia="en-US" w:bidi="ar-SA"/>
      </w:rPr>
    </w:lvl>
    <w:lvl w:ilvl="7" w:tplc="B498DF7C">
      <w:numFmt w:val="bullet"/>
      <w:lvlText w:val="•"/>
      <w:lvlJc w:val="left"/>
      <w:pPr>
        <w:ind w:left="6098" w:hanging="360"/>
      </w:pPr>
      <w:rPr>
        <w:rFonts w:hint="default"/>
        <w:lang w:val="en-US" w:eastAsia="en-US" w:bidi="ar-SA"/>
      </w:rPr>
    </w:lvl>
    <w:lvl w:ilvl="8" w:tplc="379E0628">
      <w:numFmt w:val="bullet"/>
      <w:lvlText w:val="•"/>
      <w:lvlJc w:val="left"/>
      <w:pPr>
        <w:ind w:left="6903" w:hanging="360"/>
      </w:pPr>
      <w:rPr>
        <w:rFonts w:hint="default"/>
        <w:lang w:val="en-US" w:eastAsia="en-US" w:bidi="ar-SA"/>
      </w:rPr>
    </w:lvl>
  </w:abstractNum>
  <w:abstractNum w:abstractNumId="10">
    <w:nsid w:val="271923F8"/>
    <w:multiLevelType w:val="hybridMultilevel"/>
    <w:tmpl w:val="36E8C446"/>
    <w:lvl w:ilvl="0" w:tplc="49303188">
      <w:numFmt w:val="bullet"/>
      <w:lvlText w:val=""/>
      <w:lvlJc w:val="left"/>
      <w:pPr>
        <w:ind w:left="268" w:hanging="180"/>
      </w:pPr>
      <w:rPr>
        <w:rFonts w:ascii="Symbol" w:eastAsia="Symbol" w:hAnsi="Symbol" w:cs="Symbol" w:hint="default"/>
        <w:w w:val="100"/>
        <w:sz w:val="24"/>
        <w:szCs w:val="24"/>
        <w:lang w:val="en-US" w:eastAsia="en-US" w:bidi="ar-SA"/>
      </w:rPr>
    </w:lvl>
    <w:lvl w:ilvl="1" w:tplc="80D84182">
      <w:numFmt w:val="bullet"/>
      <w:lvlText w:val="•"/>
      <w:lvlJc w:val="left"/>
      <w:pPr>
        <w:ind w:left="1088" w:hanging="180"/>
      </w:pPr>
      <w:rPr>
        <w:rFonts w:hint="default"/>
        <w:lang w:val="en-US" w:eastAsia="en-US" w:bidi="ar-SA"/>
      </w:rPr>
    </w:lvl>
    <w:lvl w:ilvl="2" w:tplc="6E5056AC">
      <w:numFmt w:val="bullet"/>
      <w:lvlText w:val="•"/>
      <w:lvlJc w:val="left"/>
      <w:pPr>
        <w:ind w:left="1917" w:hanging="180"/>
      </w:pPr>
      <w:rPr>
        <w:rFonts w:hint="default"/>
        <w:lang w:val="en-US" w:eastAsia="en-US" w:bidi="ar-SA"/>
      </w:rPr>
    </w:lvl>
    <w:lvl w:ilvl="3" w:tplc="9010438A">
      <w:numFmt w:val="bullet"/>
      <w:lvlText w:val="•"/>
      <w:lvlJc w:val="left"/>
      <w:pPr>
        <w:ind w:left="2746" w:hanging="180"/>
      </w:pPr>
      <w:rPr>
        <w:rFonts w:hint="default"/>
        <w:lang w:val="en-US" w:eastAsia="en-US" w:bidi="ar-SA"/>
      </w:rPr>
    </w:lvl>
    <w:lvl w:ilvl="4" w:tplc="8A020110">
      <w:numFmt w:val="bullet"/>
      <w:lvlText w:val="•"/>
      <w:lvlJc w:val="left"/>
      <w:pPr>
        <w:ind w:left="3575" w:hanging="180"/>
      </w:pPr>
      <w:rPr>
        <w:rFonts w:hint="default"/>
        <w:lang w:val="en-US" w:eastAsia="en-US" w:bidi="ar-SA"/>
      </w:rPr>
    </w:lvl>
    <w:lvl w:ilvl="5" w:tplc="25324342">
      <w:numFmt w:val="bullet"/>
      <w:lvlText w:val="•"/>
      <w:lvlJc w:val="left"/>
      <w:pPr>
        <w:ind w:left="4403" w:hanging="180"/>
      </w:pPr>
      <w:rPr>
        <w:rFonts w:hint="default"/>
        <w:lang w:val="en-US" w:eastAsia="en-US" w:bidi="ar-SA"/>
      </w:rPr>
    </w:lvl>
    <w:lvl w:ilvl="6" w:tplc="BD88B108">
      <w:numFmt w:val="bullet"/>
      <w:lvlText w:val="•"/>
      <w:lvlJc w:val="left"/>
      <w:pPr>
        <w:ind w:left="5232" w:hanging="180"/>
      </w:pPr>
      <w:rPr>
        <w:rFonts w:hint="default"/>
        <w:lang w:val="en-US" w:eastAsia="en-US" w:bidi="ar-SA"/>
      </w:rPr>
    </w:lvl>
    <w:lvl w:ilvl="7" w:tplc="2D36E88A">
      <w:numFmt w:val="bullet"/>
      <w:lvlText w:val="•"/>
      <w:lvlJc w:val="left"/>
      <w:pPr>
        <w:ind w:left="6061" w:hanging="180"/>
      </w:pPr>
      <w:rPr>
        <w:rFonts w:hint="default"/>
        <w:lang w:val="en-US" w:eastAsia="en-US" w:bidi="ar-SA"/>
      </w:rPr>
    </w:lvl>
    <w:lvl w:ilvl="8" w:tplc="B4105036">
      <w:numFmt w:val="bullet"/>
      <w:lvlText w:val="•"/>
      <w:lvlJc w:val="left"/>
      <w:pPr>
        <w:ind w:left="6890" w:hanging="180"/>
      </w:pPr>
      <w:rPr>
        <w:rFonts w:hint="default"/>
        <w:lang w:val="en-US" w:eastAsia="en-US" w:bidi="ar-SA"/>
      </w:rPr>
    </w:lvl>
  </w:abstractNum>
  <w:abstractNum w:abstractNumId="11">
    <w:nsid w:val="283A610F"/>
    <w:multiLevelType w:val="multilevel"/>
    <w:tmpl w:val="F71A3CD6"/>
    <w:lvl w:ilvl="0">
      <w:start w:val="3"/>
      <w:numFmt w:val="decimal"/>
      <w:lvlText w:val="%1"/>
      <w:lvlJc w:val="left"/>
      <w:pPr>
        <w:ind w:left="1140" w:hanging="780"/>
        <w:jc w:val="left"/>
      </w:pPr>
      <w:rPr>
        <w:rFonts w:hint="default"/>
        <w:lang w:val="en-US" w:eastAsia="en-US" w:bidi="ar-SA"/>
      </w:rPr>
    </w:lvl>
    <w:lvl w:ilvl="1">
      <w:start w:val="3"/>
      <w:numFmt w:val="decimal"/>
      <w:lvlText w:val="%1.%2"/>
      <w:lvlJc w:val="left"/>
      <w:pPr>
        <w:ind w:left="1140" w:hanging="780"/>
        <w:jc w:val="left"/>
      </w:pPr>
      <w:rPr>
        <w:rFonts w:hint="default"/>
        <w:lang w:val="en-US" w:eastAsia="en-US" w:bidi="ar-SA"/>
      </w:rPr>
    </w:lvl>
    <w:lvl w:ilvl="2">
      <w:start w:val="1"/>
      <w:numFmt w:val="decimal"/>
      <w:lvlText w:val="%1.%2.%3"/>
      <w:lvlJc w:val="left"/>
      <w:pPr>
        <w:ind w:left="1140" w:hanging="780"/>
        <w:jc w:val="left"/>
      </w:pPr>
      <w:rPr>
        <w:rFonts w:hint="default"/>
        <w:lang w:val="en-US" w:eastAsia="en-US" w:bidi="ar-SA"/>
      </w:rPr>
    </w:lvl>
    <w:lvl w:ilvl="3">
      <w:start w:val="1"/>
      <w:numFmt w:val="decimal"/>
      <w:lvlText w:val="%1.%2.%3.%4."/>
      <w:lvlJc w:val="left"/>
      <w:pPr>
        <w:ind w:left="1140" w:hanging="780"/>
        <w:jc w:val="left"/>
      </w:pPr>
      <w:rPr>
        <w:rFonts w:hint="default"/>
        <w:b/>
        <w:bCs/>
        <w:w w:val="100"/>
        <w:lang w:val="en-US" w:eastAsia="en-US" w:bidi="ar-SA"/>
      </w:rPr>
    </w:lvl>
    <w:lvl w:ilvl="4">
      <w:numFmt w:val="bullet"/>
      <w:lvlText w:val="•"/>
      <w:lvlJc w:val="left"/>
      <w:pPr>
        <w:ind w:left="4622" w:hanging="780"/>
      </w:pPr>
      <w:rPr>
        <w:rFonts w:hint="default"/>
        <w:lang w:val="en-US" w:eastAsia="en-US" w:bidi="ar-SA"/>
      </w:rPr>
    </w:lvl>
    <w:lvl w:ilvl="5">
      <w:numFmt w:val="bullet"/>
      <w:lvlText w:val="•"/>
      <w:lvlJc w:val="left"/>
      <w:pPr>
        <w:ind w:left="5493" w:hanging="780"/>
      </w:pPr>
      <w:rPr>
        <w:rFonts w:hint="default"/>
        <w:lang w:val="en-US" w:eastAsia="en-US" w:bidi="ar-SA"/>
      </w:rPr>
    </w:lvl>
    <w:lvl w:ilvl="6">
      <w:numFmt w:val="bullet"/>
      <w:lvlText w:val="•"/>
      <w:lvlJc w:val="left"/>
      <w:pPr>
        <w:ind w:left="6363" w:hanging="780"/>
      </w:pPr>
      <w:rPr>
        <w:rFonts w:hint="default"/>
        <w:lang w:val="en-US" w:eastAsia="en-US" w:bidi="ar-SA"/>
      </w:rPr>
    </w:lvl>
    <w:lvl w:ilvl="7">
      <w:numFmt w:val="bullet"/>
      <w:lvlText w:val="•"/>
      <w:lvlJc w:val="left"/>
      <w:pPr>
        <w:ind w:left="7234" w:hanging="780"/>
      </w:pPr>
      <w:rPr>
        <w:rFonts w:hint="default"/>
        <w:lang w:val="en-US" w:eastAsia="en-US" w:bidi="ar-SA"/>
      </w:rPr>
    </w:lvl>
    <w:lvl w:ilvl="8">
      <w:numFmt w:val="bullet"/>
      <w:lvlText w:val="•"/>
      <w:lvlJc w:val="left"/>
      <w:pPr>
        <w:ind w:left="8105" w:hanging="780"/>
      </w:pPr>
      <w:rPr>
        <w:rFonts w:hint="default"/>
        <w:lang w:val="en-US" w:eastAsia="en-US" w:bidi="ar-SA"/>
      </w:rPr>
    </w:lvl>
  </w:abstractNum>
  <w:abstractNum w:abstractNumId="12">
    <w:nsid w:val="2F2849E7"/>
    <w:multiLevelType w:val="multilevel"/>
    <w:tmpl w:val="4F46A17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rPr>
        <w:rFonts w:hint="default"/>
        <w:sz w:val="27"/>
      </w:rPr>
    </w:lvl>
    <w:lvl w:ilvl="2">
      <w:start w:val="1"/>
      <w:numFmt w:val="bullet"/>
      <w:lvlText w:val=""/>
      <w:lvlJc w:val="left"/>
      <w:pPr>
        <w:tabs>
          <w:tab w:val="num" w:pos="2160"/>
        </w:tabs>
        <w:ind w:left="2160" w:hanging="360"/>
      </w:pPr>
      <w:rPr>
        <w:rFonts w:ascii="Wingdings" w:hAnsi="Wingdings" w:hint="default"/>
        <w:sz w:val="32"/>
        <w:szCs w:val="3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806AE7"/>
    <w:multiLevelType w:val="hybridMultilevel"/>
    <w:tmpl w:val="E4AAD592"/>
    <w:lvl w:ilvl="0" w:tplc="CDE8E65A">
      <w:start w:val="1"/>
      <w:numFmt w:val="decimal"/>
      <w:lvlText w:val="%1."/>
      <w:lvlJc w:val="left"/>
      <w:pPr>
        <w:ind w:left="360" w:hanging="363"/>
        <w:jc w:val="left"/>
      </w:pPr>
      <w:rPr>
        <w:rFonts w:ascii="Times New Roman" w:eastAsia="Times New Roman" w:hAnsi="Times New Roman" w:cs="Times New Roman" w:hint="default"/>
        <w:b/>
        <w:bCs/>
        <w:i/>
        <w:w w:val="100"/>
        <w:sz w:val="24"/>
        <w:szCs w:val="24"/>
        <w:lang w:val="en-US" w:eastAsia="en-US" w:bidi="ar-SA"/>
      </w:rPr>
    </w:lvl>
    <w:lvl w:ilvl="1" w:tplc="B7B89F46">
      <w:numFmt w:val="bullet"/>
      <w:lvlText w:val="•"/>
      <w:lvlJc w:val="left"/>
      <w:pPr>
        <w:ind w:left="1308" w:hanging="363"/>
      </w:pPr>
      <w:rPr>
        <w:rFonts w:hint="default"/>
        <w:lang w:val="en-US" w:eastAsia="en-US" w:bidi="ar-SA"/>
      </w:rPr>
    </w:lvl>
    <w:lvl w:ilvl="2" w:tplc="C9A09D6E">
      <w:numFmt w:val="bullet"/>
      <w:lvlText w:val="•"/>
      <w:lvlJc w:val="left"/>
      <w:pPr>
        <w:ind w:left="2257" w:hanging="363"/>
      </w:pPr>
      <w:rPr>
        <w:rFonts w:hint="default"/>
        <w:lang w:val="en-US" w:eastAsia="en-US" w:bidi="ar-SA"/>
      </w:rPr>
    </w:lvl>
    <w:lvl w:ilvl="3" w:tplc="F1560B54">
      <w:numFmt w:val="bullet"/>
      <w:lvlText w:val="•"/>
      <w:lvlJc w:val="left"/>
      <w:pPr>
        <w:ind w:left="3205" w:hanging="363"/>
      </w:pPr>
      <w:rPr>
        <w:rFonts w:hint="default"/>
        <w:lang w:val="en-US" w:eastAsia="en-US" w:bidi="ar-SA"/>
      </w:rPr>
    </w:lvl>
    <w:lvl w:ilvl="4" w:tplc="035E6E42">
      <w:numFmt w:val="bullet"/>
      <w:lvlText w:val="•"/>
      <w:lvlJc w:val="left"/>
      <w:pPr>
        <w:ind w:left="4154" w:hanging="363"/>
      </w:pPr>
      <w:rPr>
        <w:rFonts w:hint="default"/>
        <w:lang w:val="en-US" w:eastAsia="en-US" w:bidi="ar-SA"/>
      </w:rPr>
    </w:lvl>
    <w:lvl w:ilvl="5" w:tplc="6944C97C">
      <w:numFmt w:val="bullet"/>
      <w:lvlText w:val="•"/>
      <w:lvlJc w:val="left"/>
      <w:pPr>
        <w:ind w:left="5103" w:hanging="363"/>
      </w:pPr>
      <w:rPr>
        <w:rFonts w:hint="default"/>
        <w:lang w:val="en-US" w:eastAsia="en-US" w:bidi="ar-SA"/>
      </w:rPr>
    </w:lvl>
    <w:lvl w:ilvl="6" w:tplc="4B183CEE">
      <w:numFmt w:val="bullet"/>
      <w:lvlText w:val="•"/>
      <w:lvlJc w:val="left"/>
      <w:pPr>
        <w:ind w:left="6051" w:hanging="363"/>
      </w:pPr>
      <w:rPr>
        <w:rFonts w:hint="default"/>
        <w:lang w:val="en-US" w:eastAsia="en-US" w:bidi="ar-SA"/>
      </w:rPr>
    </w:lvl>
    <w:lvl w:ilvl="7" w:tplc="E17A820E">
      <w:numFmt w:val="bullet"/>
      <w:lvlText w:val="•"/>
      <w:lvlJc w:val="left"/>
      <w:pPr>
        <w:ind w:left="7000" w:hanging="363"/>
      </w:pPr>
      <w:rPr>
        <w:rFonts w:hint="default"/>
        <w:lang w:val="en-US" w:eastAsia="en-US" w:bidi="ar-SA"/>
      </w:rPr>
    </w:lvl>
    <w:lvl w:ilvl="8" w:tplc="C1627F62">
      <w:numFmt w:val="bullet"/>
      <w:lvlText w:val="•"/>
      <w:lvlJc w:val="left"/>
      <w:pPr>
        <w:ind w:left="7949" w:hanging="363"/>
      </w:pPr>
      <w:rPr>
        <w:rFonts w:hint="default"/>
        <w:lang w:val="en-US" w:eastAsia="en-US" w:bidi="ar-SA"/>
      </w:rPr>
    </w:lvl>
  </w:abstractNum>
  <w:abstractNum w:abstractNumId="14">
    <w:nsid w:val="2F8C465A"/>
    <w:multiLevelType w:val="hybridMultilevel"/>
    <w:tmpl w:val="513CD7EA"/>
    <w:lvl w:ilvl="0" w:tplc="D83E7E98">
      <w:numFmt w:val="bullet"/>
      <w:lvlText w:val=""/>
      <w:lvlJc w:val="left"/>
      <w:pPr>
        <w:ind w:left="463" w:hanging="360"/>
      </w:pPr>
      <w:rPr>
        <w:rFonts w:ascii="Symbol" w:eastAsia="Symbol" w:hAnsi="Symbol" w:cs="Symbol" w:hint="default"/>
        <w:w w:val="100"/>
        <w:sz w:val="24"/>
        <w:szCs w:val="24"/>
        <w:lang w:val="en-US" w:eastAsia="en-US" w:bidi="ar-SA"/>
      </w:rPr>
    </w:lvl>
    <w:lvl w:ilvl="1" w:tplc="F8F09504">
      <w:numFmt w:val="bullet"/>
      <w:lvlText w:val="•"/>
      <w:lvlJc w:val="left"/>
      <w:pPr>
        <w:ind w:left="1265" w:hanging="360"/>
      </w:pPr>
      <w:rPr>
        <w:rFonts w:hint="default"/>
        <w:lang w:val="en-US" w:eastAsia="en-US" w:bidi="ar-SA"/>
      </w:rPr>
    </w:lvl>
    <w:lvl w:ilvl="2" w:tplc="2EF6F3D6">
      <w:numFmt w:val="bullet"/>
      <w:lvlText w:val="•"/>
      <w:lvlJc w:val="left"/>
      <w:pPr>
        <w:ind w:left="2070" w:hanging="360"/>
      </w:pPr>
      <w:rPr>
        <w:rFonts w:hint="default"/>
        <w:lang w:val="en-US" w:eastAsia="en-US" w:bidi="ar-SA"/>
      </w:rPr>
    </w:lvl>
    <w:lvl w:ilvl="3" w:tplc="FAF08446">
      <w:numFmt w:val="bullet"/>
      <w:lvlText w:val="•"/>
      <w:lvlJc w:val="left"/>
      <w:pPr>
        <w:ind w:left="2876" w:hanging="360"/>
      </w:pPr>
      <w:rPr>
        <w:rFonts w:hint="default"/>
        <w:lang w:val="en-US" w:eastAsia="en-US" w:bidi="ar-SA"/>
      </w:rPr>
    </w:lvl>
    <w:lvl w:ilvl="4" w:tplc="1AA20C3A">
      <w:numFmt w:val="bullet"/>
      <w:lvlText w:val="•"/>
      <w:lvlJc w:val="left"/>
      <w:pPr>
        <w:ind w:left="3681" w:hanging="360"/>
      </w:pPr>
      <w:rPr>
        <w:rFonts w:hint="default"/>
        <w:lang w:val="en-US" w:eastAsia="en-US" w:bidi="ar-SA"/>
      </w:rPr>
    </w:lvl>
    <w:lvl w:ilvl="5" w:tplc="726032A8">
      <w:numFmt w:val="bullet"/>
      <w:lvlText w:val="•"/>
      <w:lvlJc w:val="left"/>
      <w:pPr>
        <w:ind w:left="4487" w:hanging="360"/>
      </w:pPr>
      <w:rPr>
        <w:rFonts w:hint="default"/>
        <w:lang w:val="en-US" w:eastAsia="en-US" w:bidi="ar-SA"/>
      </w:rPr>
    </w:lvl>
    <w:lvl w:ilvl="6" w:tplc="B95C80BC">
      <w:numFmt w:val="bullet"/>
      <w:lvlText w:val="•"/>
      <w:lvlJc w:val="left"/>
      <w:pPr>
        <w:ind w:left="5292" w:hanging="360"/>
      </w:pPr>
      <w:rPr>
        <w:rFonts w:hint="default"/>
        <w:lang w:val="en-US" w:eastAsia="en-US" w:bidi="ar-SA"/>
      </w:rPr>
    </w:lvl>
    <w:lvl w:ilvl="7" w:tplc="45461F00">
      <w:numFmt w:val="bullet"/>
      <w:lvlText w:val="•"/>
      <w:lvlJc w:val="left"/>
      <w:pPr>
        <w:ind w:left="6098" w:hanging="360"/>
      </w:pPr>
      <w:rPr>
        <w:rFonts w:hint="default"/>
        <w:lang w:val="en-US" w:eastAsia="en-US" w:bidi="ar-SA"/>
      </w:rPr>
    </w:lvl>
    <w:lvl w:ilvl="8" w:tplc="96527528">
      <w:numFmt w:val="bullet"/>
      <w:lvlText w:val="•"/>
      <w:lvlJc w:val="left"/>
      <w:pPr>
        <w:ind w:left="6903" w:hanging="360"/>
      </w:pPr>
      <w:rPr>
        <w:rFonts w:hint="default"/>
        <w:lang w:val="en-US" w:eastAsia="en-US" w:bidi="ar-SA"/>
      </w:rPr>
    </w:lvl>
  </w:abstractNum>
  <w:abstractNum w:abstractNumId="15">
    <w:nsid w:val="30B835B7"/>
    <w:multiLevelType w:val="multilevel"/>
    <w:tmpl w:val="DD4411F0"/>
    <w:lvl w:ilvl="0">
      <w:start w:val="4"/>
      <w:numFmt w:val="decimal"/>
      <w:lvlText w:val="%1"/>
      <w:lvlJc w:val="left"/>
      <w:pPr>
        <w:ind w:left="360" w:hanging="360"/>
      </w:pPr>
      <w:rPr>
        <w:rFonts w:hint="default"/>
      </w:rPr>
    </w:lvl>
    <w:lvl w:ilvl="1">
      <w:start w:val="1"/>
      <w:numFmt w:val="decimal"/>
      <w:lvlText w:val="%1.%2"/>
      <w:lvlJc w:val="left"/>
      <w:pPr>
        <w:ind w:left="1079" w:hanging="36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2877" w:hanging="72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4675" w:hanging="108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473" w:hanging="1440"/>
      </w:pPr>
      <w:rPr>
        <w:rFonts w:hint="default"/>
      </w:rPr>
    </w:lvl>
    <w:lvl w:ilvl="8">
      <w:start w:val="1"/>
      <w:numFmt w:val="decimal"/>
      <w:lvlText w:val="%1.%2.%3.%4.%5.%6.%7.%8.%9"/>
      <w:lvlJc w:val="left"/>
      <w:pPr>
        <w:ind w:left="7552" w:hanging="1800"/>
      </w:pPr>
      <w:rPr>
        <w:rFonts w:hint="default"/>
      </w:rPr>
    </w:lvl>
  </w:abstractNum>
  <w:abstractNum w:abstractNumId="16">
    <w:nsid w:val="310546AD"/>
    <w:multiLevelType w:val="hybridMultilevel"/>
    <w:tmpl w:val="AA62FB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34B7131"/>
    <w:multiLevelType w:val="hybridMultilevel"/>
    <w:tmpl w:val="87A40630"/>
    <w:lvl w:ilvl="0" w:tplc="A36AA93C">
      <w:numFmt w:val="bullet"/>
      <w:lvlText w:val=""/>
      <w:lvlJc w:val="left"/>
      <w:pPr>
        <w:ind w:left="412" w:hanging="360"/>
      </w:pPr>
      <w:rPr>
        <w:rFonts w:ascii="Symbol" w:eastAsia="Symbol" w:hAnsi="Symbol" w:cs="Symbol" w:hint="default"/>
        <w:w w:val="100"/>
        <w:sz w:val="24"/>
        <w:szCs w:val="24"/>
        <w:lang w:val="en-US" w:eastAsia="en-US" w:bidi="ar-SA"/>
      </w:rPr>
    </w:lvl>
    <w:lvl w:ilvl="1" w:tplc="00C4E1DA">
      <w:numFmt w:val="bullet"/>
      <w:lvlText w:val="•"/>
      <w:lvlJc w:val="left"/>
      <w:pPr>
        <w:ind w:left="1250" w:hanging="360"/>
      </w:pPr>
      <w:rPr>
        <w:rFonts w:hint="default"/>
        <w:lang w:val="en-US" w:eastAsia="en-US" w:bidi="ar-SA"/>
      </w:rPr>
    </w:lvl>
    <w:lvl w:ilvl="2" w:tplc="00BC7360">
      <w:numFmt w:val="bullet"/>
      <w:lvlText w:val="•"/>
      <w:lvlJc w:val="left"/>
      <w:pPr>
        <w:ind w:left="2081" w:hanging="360"/>
      </w:pPr>
      <w:rPr>
        <w:rFonts w:hint="default"/>
        <w:lang w:val="en-US" w:eastAsia="en-US" w:bidi="ar-SA"/>
      </w:rPr>
    </w:lvl>
    <w:lvl w:ilvl="3" w:tplc="AC6AE594">
      <w:numFmt w:val="bullet"/>
      <w:lvlText w:val="•"/>
      <w:lvlJc w:val="left"/>
      <w:pPr>
        <w:ind w:left="2912" w:hanging="360"/>
      </w:pPr>
      <w:rPr>
        <w:rFonts w:hint="default"/>
        <w:lang w:val="en-US" w:eastAsia="en-US" w:bidi="ar-SA"/>
      </w:rPr>
    </w:lvl>
    <w:lvl w:ilvl="4" w:tplc="E80EE5E4">
      <w:numFmt w:val="bullet"/>
      <w:lvlText w:val="•"/>
      <w:lvlJc w:val="left"/>
      <w:pPr>
        <w:ind w:left="3743" w:hanging="360"/>
      </w:pPr>
      <w:rPr>
        <w:rFonts w:hint="default"/>
        <w:lang w:val="en-US" w:eastAsia="en-US" w:bidi="ar-SA"/>
      </w:rPr>
    </w:lvl>
    <w:lvl w:ilvl="5" w:tplc="0A5CB2F2">
      <w:numFmt w:val="bullet"/>
      <w:lvlText w:val="•"/>
      <w:lvlJc w:val="left"/>
      <w:pPr>
        <w:ind w:left="4573" w:hanging="360"/>
      </w:pPr>
      <w:rPr>
        <w:rFonts w:hint="default"/>
        <w:lang w:val="en-US" w:eastAsia="en-US" w:bidi="ar-SA"/>
      </w:rPr>
    </w:lvl>
    <w:lvl w:ilvl="6" w:tplc="97589188">
      <w:numFmt w:val="bullet"/>
      <w:lvlText w:val="•"/>
      <w:lvlJc w:val="left"/>
      <w:pPr>
        <w:ind w:left="5404" w:hanging="360"/>
      </w:pPr>
      <w:rPr>
        <w:rFonts w:hint="default"/>
        <w:lang w:val="en-US" w:eastAsia="en-US" w:bidi="ar-SA"/>
      </w:rPr>
    </w:lvl>
    <w:lvl w:ilvl="7" w:tplc="A7143642">
      <w:numFmt w:val="bullet"/>
      <w:lvlText w:val="•"/>
      <w:lvlJc w:val="left"/>
      <w:pPr>
        <w:ind w:left="6235" w:hanging="360"/>
      </w:pPr>
      <w:rPr>
        <w:rFonts w:hint="default"/>
        <w:lang w:val="en-US" w:eastAsia="en-US" w:bidi="ar-SA"/>
      </w:rPr>
    </w:lvl>
    <w:lvl w:ilvl="8" w:tplc="120CB28A">
      <w:numFmt w:val="bullet"/>
      <w:lvlText w:val="•"/>
      <w:lvlJc w:val="left"/>
      <w:pPr>
        <w:ind w:left="7066" w:hanging="360"/>
      </w:pPr>
      <w:rPr>
        <w:rFonts w:hint="default"/>
        <w:lang w:val="en-US" w:eastAsia="en-US" w:bidi="ar-SA"/>
      </w:rPr>
    </w:lvl>
  </w:abstractNum>
  <w:abstractNum w:abstractNumId="18">
    <w:nsid w:val="34304478"/>
    <w:multiLevelType w:val="hybridMultilevel"/>
    <w:tmpl w:val="EBDE5C18"/>
    <w:lvl w:ilvl="0" w:tplc="A0822364">
      <w:start w:val="1"/>
      <w:numFmt w:val="decimal"/>
      <w:lvlText w:val="%1."/>
      <w:lvlJc w:val="left"/>
      <w:pPr>
        <w:ind w:left="720" w:hanging="360"/>
        <w:jc w:val="left"/>
      </w:pPr>
      <w:rPr>
        <w:rFonts w:ascii="Times New Roman" w:eastAsia="Times New Roman" w:hAnsi="Times New Roman" w:cs="Times New Roman" w:hint="default"/>
        <w:b/>
        <w:bCs/>
        <w:w w:val="100"/>
        <w:sz w:val="24"/>
        <w:szCs w:val="24"/>
        <w:lang w:val="en-US" w:eastAsia="en-US" w:bidi="ar-SA"/>
      </w:rPr>
    </w:lvl>
    <w:lvl w:ilvl="1" w:tplc="3336F906">
      <w:numFmt w:val="bullet"/>
      <w:lvlText w:val="•"/>
      <w:lvlJc w:val="left"/>
      <w:pPr>
        <w:ind w:left="1632" w:hanging="360"/>
      </w:pPr>
      <w:rPr>
        <w:rFonts w:hint="default"/>
        <w:lang w:val="en-US" w:eastAsia="en-US" w:bidi="ar-SA"/>
      </w:rPr>
    </w:lvl>
    <w:lvl w:ilvl="2" w:tplc="DDB62A5A">
      <w:numFmt w:val="bullet"/>
      <w:lvlText w:val="•"/>
      <w:lvlJc w:val="left"/>
      <w:pPr>
        <w:ind w:left="2545" w:hanging="360"/>
      </w:pPr>
      <w:rPr>
        <w:rFonts w:hint="default"/>
        <w:lang w:val="en-US" w:eastAsia="en-US" w:bidi="ar-SA"/>
      </w:rPr>
    </w:lvl>
    <w:lvl w:ilvl="3" w:tplc="024C578C">
      <w:numFmt w:val="bullet"/>
      <w:lvlText w:val="•"/>
      <w:lvlJc w:val="left"/>
      <w:pPr>
        <w:ind w:left="3457" w:hanging="360"/>
      </w:pPr>
      <w:rPr>
        <w:rFonts w:hint="default"/>
        <w:lang w:val="en-US" w:eastAsia="en-US" w:bidi="ar-SA"/>
      </w:rPr>
    </w:lvl>
    <w:lvl w:ilvl="4" w:tplc="2C5C3D28">
      <w:numFmt w:val="bullet"/>
      <w:lvlText w:val="•"/>
      <w:lvlJc w:val="left"/>
      <w:pPr>
        <w:ind w:left="4370" w:hanging="360"/>
      </w:pPr>
      <w:rPr>
        <w:rFonts w:hint="default"/>
        <w:lang w:val="en-US" w:eastAsia="en-US" w:bidi="ar-SA"/>
      </w:rPr>
    </w:lvl>
    <w:lvl w:ilvl="5" w:tplc="B3F0A910">
      <w:numFmt w:val="bullet"/>
      <w:lvlText w:val="•"/>
      <w:lvlJc w:val="left"/>
      <w:pPr>
        <w:ind w:left="5283" w:hanging="360"/>
      </w:pPr>
      <w:rPr>
        <w:rFonts w:hint="default"/>
        <w:lang w:val="en-US" w:eastAsia="en-US" w:bidi="ar-SA"/>
      </w:rPr>
    </w:lvl>
    <w:lvl w:ilvl="6" w:tplc="38C68DC4">
      <w:numFmt w:val="bullet"/>
      <w:lvlText w:val="•"/>
      <w:lvlJc w:val="left"/>
      <w:pPr>
        <w:ind w:left="6195" w:hanging="360"/>
      </w:pPr>
      <w:rPr>
        <w:rFonts w:hint="default"/>
        <w:lang w:val="en-US" w:eastAsia="en-US" w:bidi="ar-SA"/>
      </w:rPr>
    </w:lvl>
    <w:lvl w:ilvl="7" w:tplc="406E1E62">
      <w:numFmt w:val="bullet"/>
      <w:lvlText w:val="•"/>
      <w:lvlJc w:val="left"/>
      <w:pPr>
        <w:ind w:left="7108" w:hanging="360"/>
      </w:pPr>
      <w:rPr>
        <w:rFonts w:hint="default"/>
        <w:lang w:val="en-US" w:eastAsia="en-US" w:bidi="ar-SA"/>
      </w:rPr>
    </w:lvl>
    <w:lvl w:ilvl="8" w:tplc="FDA8B8E2">
      <w:numFmt w:val="bullet"/>
      <w:lvlText w:val="•"/>
      <w:lvlJc w:val="left"/>
      <w:pPr>
        <w:ind w:left="8021" w:hanging="360"/>
      </w:pPr>
      <w:rPr>
        <w:rFonts w:hint="default"/>
        <w:lang w:val="en-US" w:eastAsia="en-US" w:bidi="ar-SA"/>
      </w:rPr>
    </w:lvl>
  </w:abstractNum>
  <w:abstractNum w:abstractNumId="19">
    <w:nsid w:val="345D04B6"/>
    <w:multiLevelType w:val="hybridMultilevel"/>
    <w:tmpl w:val="F0E083A6"/>
    <w:lvl w:ilvl="0" w:tplc="F61E7654">
      <w:numFmt w:val="bullet"/>
      <w:lvlText w:val=""/>
      <w:lvlJc w:val="left"/>
      <w:pPr>
        <w:ind w:left="410" w:hanging="360"/>
      </w:pPr>
      <w:rPr>
        <w:rFonts w:ascii="Symbol" w:eastAsia="Symbol" w:hAnsi="Symbol" w:cs="Symbol" w:hint="default"/>
        <w:w w:val="100"/>
        <w:sz w:val="24"/>
        <w:szCs w:val="24"/>
        <w:lang w:val="en-US" w:eastAsia="en-US" w:bidi="ar-SA"/>
      </w:rPr>
    </w:lvl>
    <w:lvl w:ilvl="1" w:tplc="D40A069E">
      <w:numFmt w:val="bullet"/>
      <w:lvlText w:val="•"/>
      <w:lvlJc w:val="left"/>
      <w:pPr>
        <w:ind w:left="1223" w:hanging="360"/>
      </w:pPr>
      <w:rPr>
        <w:rFonts w:hint="default"/>
        <w:lang w:val="en-US" w:eastAsia="en-US" w:bidi="ar-SA"/>
      </w:rPr>
    </w:lvl>
    <w:lvl w:ilvl="2" w:tplc="1D7A502E">
      <w:numFmt w:val="bullet"/>
      <w:lvlText w:val="•"/>
      <w:lvlJc w:val="left"/>
      <w:pPr>
        <w:ind w:left="2027" w:hanging="360"/>
      </w:pPr>
      <w:rPr>
        <w:rFonts w:hint="default"/>
        <w:lang w:val="en-US" w:eastAsia="en-US" w:bidi="ar-SA"/>
      </w:rPr>
    </w:lvl>
    <w:lvl w:ilvl="3" w:tplc="8CA40068">
      <w:numFmt w:val="bullet"/>
      <w:lvlText w:val="•"/>
      <w:lvlJc w:val="left"/>
      <w:pPr>
        <w:ind w:left="2831" w:hanging="360"/>
      </w:pPr>
      <w:rPr>
        <w:rFonts w:hint="default"/>
        <w:lang w:val="en-US" w:eastAsia="en-US" w:bidi="ar-SA"/>
      </w:rPr>
    </w:lvl>
    <w:lvl w:ilvl="4" w:tplc="E1A27E38">
      <w:numFmt w:val="bullet"/>
      <w:lvlText w:val="•"/>
      <w:lvlJc w:val="left"/>
      <w:pPr>
        <w:ind w:left="3634" w:hanging="360"/>
      </w:pPr>
      <w:rPr>
        <w:rFonts w:hint="default"/>
        <w:lang w:val="en-US" w:eastAsia="en-US" w:bidi="ar-SA"/>
      </w:rPr>
    </w:lvl>
    <w:lvl w:ilvl="5" w:tplc="C2BAEC98">
      <w:numFmt w:val="bullet"/>
      <w:lvlText w:val="•"/>
      <w:lvlJc w:val="left"/>
      <w:pPr>
        <w:ind w:left="4438" w:hanging="360"/>
      </w:pPr>
      <w:rPr>
        <w:rFonts w:hint="default"/>
        <w:lang w:val="en-US" w:eastAsia="en-US" w:bidi="ar-SA"/>
      </w:rPr>
    </w:lvl>
    <w:lvl w:ilvl="6" w:tplc="2C80931E">
      <w:numFmt w:val="bullet"/>
      <w:lvlText w:val="•"/>
      <w:lvlJc w:val="left"/>
      <w:pPr>
        <w:ind w:left="5242" w:hanging="360"/>
      </w:pPr>
      <w:rPr>
        <w:rFonts w:hint="default"/>
        <w:lang w:val="en-US" w:eastAsia="en-US" w:bidi="ar-SA"/>
      </w:rPr>
    </w:lvl>
    <w:lvl w:ilvl="7" w:tplc="5F56EDD6">
      <w:numFmt w:val="bullet"/>
      <w:lvlText w:val="•"/>
      <w:lvlJc w:val="left"/>
      <w:pPr>
        <w:ind w:left="6045" w:hanging="360"/>
      </w:pPr>
      <w:rPr>
        <w:rFonts w:hint="default"/>
        <w:lang w:val="en-US" w:eastAsia="en-US" w:bidi="ar-SA"/>
      </w:rPr>
    </w:lvl>
    <w:lvl w:ilvl="8" w:tplc="C4A47192">
      <w:numFmt w:val="bullet"/>
      <w:lvlText w:val="•"/>
      <w:lvlJc w:val="left"/>
      <w:pPr>
        <w:ind w:left="6849" w:hanging="360"/>
      </w:pPr>
      <w:rPr>
        <w:rFonts w:hint="default"/>
        <w:lang w:val="en-US" w:eastAsia="en-US" w:bidi="ar-SA"/>
      </w:rPr>
    </w:lvl>
  </w:abstractNum>
  <w:abstractNum w:abstractNumId="20">
    <w:nsid w:val="361A3983"/>
    <w:multiLevelType w:val="multilevel"/>
    <w:tmpl w:val="13AA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AB4DA8"/>
    <w:multiLevelType w:val="hybridMultilevel"/>
    <w:tmpl w:val="E15C0C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B67461"/>
    <w:multiLevelType w:val="hybridMultilevel"/>
    <w:tmpl w:val="F6A6EEF8"/>
    <w:lvl w:ilvl="0" w:tplc="3DF40BB4">
      <w:numFmt w:val="bullet"/>
      <w:lvlText w:val=""/>
      <w:lvlJc w:val="left"/>
      <w:pPr>
        <w:ind w:left="463" w:hanging="360"/>
      </w:pPr>
      <w:rPr>
        <w:rFonts w:ascii="Symbol" w:eastAsia="Symbol" w:hAnsi="Symbol" w:cs="Symbol" w:hint="default"/>
        <w:w w:val="100"/>
        <w:sz w:val="24"/>
        <w:szCs w:val="24"/>
        <w:lang w:val="en-US" w:eastAsia="en-US" w:bidi="ar-SA"/>
      </w:rPr>
    </w:lvl>
    <w:lvl w:ilvl="1" w:tplc="7E4CAAEA">
      <w:numFmt w:val="bullet"/>
      <w:lvlText w:val="•"/>
      <w:lvlJc w:val="left"/>
      <w:pPr>
        <w:ind w:left="1236" w:hanging="360"/>
      </w:pPr>
      <w:rPr>
        <w:rFonts w:hint="default"/>
        <w:lang w:val="en-US" w:eastAsia="en-US" w:bidi="ar-SA"/>
      </w:rPr>
    </w:lvl>
    <w:lvl w:ilvl="2" w:tplc="56207560">
      <w:numFmt w:val="bullet"/>
      <w:lvlText w:val="•"/>
      <w:lvlJc w:val="left"/>
      <w:pPr>
        <w:ind w:left="2013" w:hanging="360"/>
      </w:pPr>
      <w:rPr>
        <w:rFonts w:hint="default"/>
        <w:lang w:val="en-US" w:eastAsia="en-US" w:bidi="ar-SA"/>
      </w:rPr>
    </w:lvl>
    <w:lvl w:ilvl="3" w:tplc="86D87C68">
      <w:numFmt w:val="bullet"/>
      <w:lvlText w:val="•"/>
      <w:lvlJc w:val="left"/>
      <w:pPr>
        <w:ind w:left="2789" w:hanging="360"/>
      </w:pPr>
      <w:rPr>
        <w:rFonts w:hint="default"/>
        <w:lang w:val="en-US" w:eastAsia="en-US" w:bidi="ar-SA"/>
      </w:rPr>
    </w:lvl>
    <w:lvl w:ilvl="4" w:tplc="33548E1A">
      <w:numFmt w:val="bullet"/>
      <w:lvlText w:val="•"/>
      <w:lvlJc w:val="left"/>
      <w:pPr>
        <w:ind w:left="3566" w:hanging="360"/>
      </w:pPr>
      <w:rPr>
        <w:rFonts w:hint="default"/>
        <w:lang w:val="en-US" w:eastAsia="en-US" w:bidi="ar-SA"/>
      </w:rPr>
    </w:lvl>
    <w:lvl w:ilvl="5" w:tplc="F65A9820">
      <w:numFmt w:val="bullet"/>
      <w:lvlText w:val="•"/>
      <w:lvlJc w:val="left"/>
      <w:pPr>
        <w:ind w:left="4343" w:hanging="360"/>
      </w:pPr>
      <w:rPr>
        <w:rFonts w:hint="default"/>
        <w:lang w:val="en-US" w:eastAsia="en-US" w:bidi="ar-SA"/>
      </w:rPr>
    </w:lvl>
    <w:lvl w:ilvl="6" w:tplc="7B26CCA4">
      <w:numFmt w:val="bullet"/>
      <w:lvlText w:val="•"/>
      <w:lvlJc w:val="left"/>
      <w:pPr>
        <w:ind w:left="5119" w:hanging="360"/>
      </w:pPr>
      <w:rPr>
        <w:rFonts w:hint="default"/>
        <w:lang w:val="en-US" w:eastAsia="en-US" w:bidi="ar-SA"/>
      </w:rPr>
    </w:lvl>
    <w:lvl w:ilvl="7" w:tplc="65BC49F8">
      <w:numFmt w:val="bullet"/>
      <w:lvlText w:val="•"/>
      <w:lvlJc w:val="left"/>
      <w:pPr>
        <w:ind w:left="5896" w:hanging="360"/>
      </w:pPr>
      <w:rPr>
        <w:rFonts w:hint="default"/>
        <w:lang w:val="en-US" w:eastAsia="en-US" w:bidi="ar-SA"/>
      </w:rPr>
    </w:lvl>
    <w:lvl w:ilvl="8" w:tplc="3946A388">
      <w:numFmt w:val="bullet"/>
      <w:lvlText w:val="•"/>
      <w:lvlJc w:val="left"/>
      <w:pPr>
        <w:ind w:left="6673" w:hanging="360"/>
      </w:pPr>
      <w:rPr>
        <w:rFonts w:hint="default"/>
        <w:lang w:val="en-US" w:eastAsia="en-US" w:bidi="ar-SA"/>
      </w:rPr>
    </w:lvl>
  </w:abstractNum>
  <w:abstractNum w:abstractNumId="23">
    <w:nsid w:val="3AC961B1"/>
    <w:multiLevelType w:val="multilevel"/>
    <w:tmpl w:val="1840AF1C"/>
    <w:lvl w:ilvl="0">
      <w:start w:val="2"/>
      <w:numFmt w:val="decimal"/>
      <w:lvlText w:val="%1"/>
      <w:lvlJc w:val="left"/>
      <w:pPr>
        <w:ind w:left="600" w:hanging="60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400" w:hanging="2880"/>
      </w:pPr>
      <w:rPr>
        <w:rFonts w:hint="default"/>
      </w:rPr>
    </w:lvl>
    <w:lvl w:ilvl="8">
      <w:start w:val="1"/>
      <w:numFmt w:val="decimal"/>
      <w:lvlText w:val="%1.%2.%3.%4.%5.%6.%7.%8.%9"/>
      <w:lvlJc w:val="left"/>
      <w:pPr>
        <w:ind w:left="6120" w:hanging="3240"/>
      </w:pPr>
      <w:rPr>
        <w:rFonts w:hint="default"/>
      </w:rPr>
    </w:lvl>
  </w:abstractNum>
  <w:abstractNum w:abstractNumId="24">
    <w:nsid w:val="3C38709A"/>
    <w:multiLevelType w:val="hybridMultilevel"/>
    <w:tmpl w:val="228E2AEE"/>
    <w:lvl w:ilvl="0" w:tplc="5A7A4D2E">
      <w:start w:val="1"/>
      <w:numFmt w:val="decimal"/>
      <w:lvlText w:val="%1."/>
      <w:lvlJc w:val="left"/>
      <w:pPr>
        <w:ind w:left="600" w:hanging="240"/>
        <w:jc w:val="left"/>
      </w:pPr>
      <w:rPr>
        <w:rFonts w:ascii="Times New Roman" w:eastAsia="Times New Roman" w:hAnsi="Times New Roman" w:cs="Times New Roman" w:hint="default"/>
        <w:w w:val="100"/>
        <w:sz w:val="24"/>
        <w:szCs w:val="24"/>
        <w:lang w:val="en-US" w:eastAsia="en-US" w:bidi="ar-SA"/>
      </w:rPr>
    </w:lvl>
    <w:lvl w:ilvl="1" w:tplc="6B749DCA">
      <w:numFmt w:val="bullet"/>
      <w:lvlText w:val="•"/>
      <w:lvlJc w:val="left"/>
      <w:pPr>
        <w:ind w:left="1524" w:hanging="240"/>
      </w:pPr>
      <w:rPr>
        <w:rFonts w:hint="default"/>
        <w:lang w:val="en-US" w:eastAsia="en-US" w:bidi="ar-SA"/>
      </w:rPr>
    </w:lvl>
    <w:lvl w:ilvl="2" w:tplc="F04886B6">
      <w:numFmt w:val="bullet"/>
      <w:lvlText w:val="•"/>
      <w:lvlJc w:val="left"/>
      <w:pPr>
        <w:ind w:left="2449" w:hanging="240"/>
      </w:pPr>
      <w:rPr>
        <w:rFonts w:hint="default"/>
        <w:lang w:val="en-US" w:eastAsia="en-US" w:bidi="ar-SA"/>
      </w:rPr>
    </w:lvl>
    <w:lvl w:ilvl="3" w:tplc="77AC71A0">
      <w:numFmt w:val="bullet"/>
      <w:lvlText w:val="•"/>
      <w:lvlJc w:val="left"/>
      <w:pPr>
        <w:ind w:left="3373" w:hanging="240"/>
      </w:pPr>
      <w:rPr>
        <w:rFonts w:hint="default"/>
        <w:lang w:val="en-US" w:eastAsia="en-US" w:bidi="ar-SA"/>
      </w:rPr>
    </w:lvl>
    <w:lvl w:ilvl="4" w:tplc="8CFAEAB2">
      <w:numFmt w:val="bullet"/>
      <w:lvlText w:val="•"/>
      <w:lvlJc w:val="left"/>
      <w:pPr>
        <w:ind w:left="4298" w:hanging="240"/>
      </w:pPr>
      <w:rPr>
        <w:rFonts w:hint="default"/>
        <w:lang w:val="en-US" w:eastAsia="en-US" w:bidi="ar-SA"/>
      </w:rPr>
    </w:lvl>
    <w:lvl w:ilvl="5" w:tplc="543E4992">
      <w:numFmt w:val="bullet"/>
      <w:lvlText w:val="•"/>
      <w:lvlJc w:val="left"/>
      <w:pPr>
        <w:ind w:left="5223" w:hanging="240"/>
      </w:pPr>
      <w:rPr>
        <w:rFonts w:hint="default"/>
        <w:lang w:val="en-US" w:eastAsia="en-US" w:bidi="ar-SA"/>
      </w:rPr>
    </w:lvl>
    <w:lvl w:ilvl="6" w:tplc="C9041D06">
      <w:numFmt w:val="bullet"/>
      <w:lvlText w:val="•"/>
      <w:lvlJc w:val="left"/>
      <w:pPr>
        <w:ind w:left="6147" w:hanging="240"/>
      </w:pPr>
      <w:rPr>
        <w:rFonts w:hint="default"/>
        <w:lang w:val="en-US" w:eastAsia="en-US" w:bidi="ar-SA"/>
      </w:rPr>
    </w:lvl>
    <w:lvl w:ilvl="7" w:tplc="DE1674FE">
      <w:numFmt w:val="bullet"/>
      <w:lvlText w:val="•"/>
      <w:lvlJc w:val="left"/>
      <w:pPr>
        <w:ind w:left="7072" w:hanging="240"/>
      </w:pPr>
      <w:rPr>
        <w:rFonts w:hint="default"/>
        <w:lang w:val="en-US" w:eastAsia="en-US" w:bidi="ar-SA"/>
      </w:rPr>
    </w:lvl>
    <w:lvl w:ilvl="8" w:tplc="A770F7D8">
      <w:numFmt w:val="bullet"/>
      <w:lvlText w:val="•"/>
      <w:lvlJc w:val="left"/>
      <w:pPr>
        <w:ind w:left="7997" w:hanging="240"/>
      </w:pPr>
      <w:rPr>
        <w:rFonts w:hint="default"/>
        <w:lang w:val="en-US" w:eastAsia="en-US" w:bidi="ar-SA"/>
      </w:rPr>
    </w:lvl>
  </w:abstractNum>
  <w:abstractNum w:abstractNumId="25">
    <w:nsid w:val="3D220E2A"/>
    <w:multiLevelType w:val="hybridMultilevel"/>
    <w:tmpl w:val="262026C8"/>
    <w:lvl w:ilvl="0" w:tplc="18200504">
      <w:start w:val="1"/>
      <w:numFmt w:val="lowerRoman"/>
      <w:lvlText w:val="%1."/>
      <w:lvlJc w:val="left"/>
      <w:pPr>
        <w:ind w:left="631" w:hanging="399"/>
      </w:pPr>
      <w:rPr>
        <w:rFonts w:ascii="Times New Roman" w:eastAsia="Times New Roman" w:hAnsi="Times New Roman" w:cs="Times New Roman" w:hint="default"/>
        <w:b/>
        <w:bCs/>
        <w:i/>
        <w:w w:val="100"/>
        <w:sz w:val="24"/>
        <w:szCs w:val="24"/>
        <w:lang w:val="en-US" w:eastAsia="en-US" w:bidi="ar-SA"/>
      </w:rPr>
    </w:lvl>
    <w:lvl w:ilvl="1" w:tplc="AAB8FB80">
      <w:numFmt w:val="bullet"/>
      <w:lvlText w:val=""/>
      <w:lvlJc w:val="left"/>
      <w:pPr>
        <w:ind w:left="720" w:hanging="360"/>
      </w:pPr>
      <w:rPr>
        <w:w w:val="100"/>
        <w:lang w:val="en-US" w:eastAsia="en-US" w:bidi="ar-SA"/>
      </w:rPr>
    </w:lvl>
    <w:lvl w:ilvl="2" w:tplc="14F0A184">
      <w:numFmt w:val="bullet"/>
      <w:lvlText w:val=""/>
      <w:lvlJc w:val="left"/>
      <w:pPr>
        <w:ind w:left="1080" w:hanging="269"/>
      </w:pPr>
      <w:rPr>
        <w:rFonts w:ascii="Symbol" w:eastAsia="Symbol" w:hAnsi="Symbol" w:cs="Symbol" w:hint="default"/>
        <w:w w:val="100"/>
        <w:sz w:val="24"/>
        <w:szCs w:val="24"/>
        <w:lang w:val="en-US" w:eastAsia="en-US" w:bidi="ar-SA"/>
      </w:rPr>
    </w:lvl>
    <w:lvl w:ilvl="3" w:tplc="D5407C32">
      <w:numFmt w:val="bullet"/>
      <w:lvlText w:val="•"/>
      <w:lvlJc w:val="left"/>
      <w:pPr>
        <w:ind w:left="1080" w:hanging="269"/>
      </w:pPr>
      <w:rPr>
        <w:lang w:val="en-US" w:eastAsia="en-US" w:bidi="ar-SA"/>
      </w:rPr>
    </w:lvl>
    <w:lvl w:ilvl="4" w:tplc="031202EA">
      <w:numFmt w:val="bullet"/>
      <w:lvlText w:val="•"/>
      <w:lvlJc w:val="left"/>
      <w:pPr>
        <w:ind w:left="2332" w:hanging="269"/>
      </w:pPr>
      <w:rPr>
        <w:lang w:val="en-US" w:eastAsia="en-US" w:bidi="ar-SA"/>
      </w:rPr>
    </w:lvl>
    <w:lvl w:ilvl="5" w:tplc="4852C05A">
      <w:numFmt w:val="bullet"/>
      <w:lvlText w:val="•"/>
      <w:lvlJc w:val="left"/>
      <w:pPr>
        <w:ind w:left="3584" w:hanging="269"/>
      </w:pPr>
      <w:rPr>
        <w:lang w:val="en-US" w:eastAsia="en-US" w:bidi="ar-SA"/>
      </w:rPr>
    </w:lvl>
    <w:lvl w:ilvl="6" w:tplc="AF062D0A">
      <w:numFmt w:val="bullet"/>
      <w:lvlText w:val="•"/>
      <w:lvlJc w:val="left"/>
      <w:pPr>
        <w:ind w:left="4837" w:hanging="269"/>
      </w:pPr>
      <w:rPr>
        <w:lang w:val="en-US" w:eastAsia="en-US" w:bidi="ar-SA"/>
      </w:rPr>
    </w:lvl>
    <w:lvl w:ilvl="7" w:tplc="2D50C21E">
      <w:numFmt w:val="bullet"/>
      <w:lvlText w:val="•"/>
      <w:lvlJc w:val="left"/>
      <w:pPr>
        <w:ind w:left="6089" w:hanging="269"/>
      </w:pPr>
      <w:rPr>
        <w:lang w:val="en-US" w:eastAsia="en-US" w:bidi="ar-SA"/>
      </w:rPr>
    </w:lvl>
    <w:lvl w:ilvl="8" w:tplc="83A6EF60">
      <w:numFmt w:val="bullet"/>
      <w:lvlText w:val="•"/>
      <w:lvlJc w:val="left"/>
      <w:pPr>
        <w:ind w:left="7341" w:hanging="269"/>
      </w:pPr>
      <w:rPr>
        <w:lang w:val="en-US" w:eastAsia="en-US" w:bidi="ar-SA"/>
      </w:rPr>
    </w:lvl>
  </w:abstractNum>
  <w:abstractNum w:abstractNumId="26">
    <w:nsid w:val="3D2A35DF"/>
    <w:multiLevelType w:val="hybridMultilevel"/>
    <w:tmpl w:val="DC2C4694"/>
    <w:lvl w:ilvl="0" w:tplc="EF5642C2">
      <w:numFmt w:val="bullet"/>
      <w:lvlText w:val=""/>
      <w:lvlJc w:val="left"/>
      <w:pPr>
        <w:ind w:left="412" w:hanging="360"/>
      </w:pPr>
      <w:rPr>
        <w:rFonts w:ascii="Symbol" w:eastAsia="Symbol" w:hAnsi="Symbol" w:cs="Symbol" w:hint="default"/>
        <w:w w:val="100"/>
        <w:sz w:val="24"/>
        <w:szCs w:val="24"/>
        <w:lang w:val="en-US" w:eastAsia="en-US" w:bidi="ar-SA"/>
      </w:rPr>
    </w:lvl>
    <w:lvl w:ilvl="1" w:tplc="6638CB1C">
      <w:numFmt w:val="bullet"/>
      <w:lvlText w:val="•"/>
      <w:lvlJc w:val="left"/>
      <w:pPr>
        <w:ind w:left="1284" w:hanging="360"/>
      </w:pPr>
      <w:rPr>
        <w:rFonts w:hint="default"/>
        <w:lang w:val="en-US" w:eastAsia="en-US" w:bidi="ar-SA"/>
      </w:rPr>
    </w:lvl>
    <w:lvl w:ilvl="2" w:tplc="67E6424C">
      <w:numFmt w:val="bullet"/>
      <w:lvlText w:val="•"/>
      <w:lvlJc w:val="left"/>
      <w:pPr>
        <w:ind w:left="2149" w:hanging="360"/>
      </w:pPr>
      <w:rPr>
        <w:rFonts w:hint="default"/>
        <w:lang w:val="en-US" w:eastAsia="en-US" w:bidi="ar-SA"/>
      </w:rPr>
    </w:lvl>
    <w:lvl w:ilvl="3" w:tplc="DFDE01AC">
      <w:numFmt w:val="bullet"/>
      <w:lvlText w:val="•"/>
      <w:lvlJc w:val="left"/>
      <w:pPr>
        <w:ind w:left="3013" w:hanging="360"/>
      </w:pPr>
      <w:rPr>
        <w:rFonts w:hint="default"/>
        <w:lang w:val="en-US" w:eastAsia="en-US" w:bidi="ar-SA"/>
      </w:rPr>
    </w:lvl>
    <w:lvl w:ilvl="4" w:tplc="648A9EA6">
      <w:numFmt w:val="bullet"/>
      <w:lvlText w:val="•"/>
      <w:lvlJc w:val="left"/>
      <w:pPr>
        <w:ind w:left="3878" w:hanging="360"/>
      </w:pPr>
      <w:rPr>
        <w:rFonts w:hint="default"/>
        <w:lang w:val="en-US" w:eastAsia="en-US" w:bidi="ar-SA"/>
      </w:rPr>
    </w:lvl>
    <w:lvl w:ilvl="5" w:tplc="ECAC39D2">
      <w:numFmt w:val="bullet"/>
      <w:lvlText w:val="•"/>
      <w:lvlJc w:val="left"/>
      <w:pPr>
        <w:ind w:left="4743" w:hanging="360"/>
      </w:pPr>
      <w:rPr>
        <w:rFonts w:hint="default"/>
        <w:lang w:val="en-US" w:eastAsia="en-US" w:bidi="ar-SA"/>
      </w:rPr>
    </w:lvl>
    <w:lvl w:ilvl="6" w:tplc="C0A4D484">
      <w:numFmt w:val="bullet"/>
      <w:lvlText w:val="•"/>
      <w:lvlJc w:val="left"/>
      <w:pPr>
        <w:ind w:left="5607" w:hanging="360"/>
      </w:pPr>
      <w:rPr>
        <w:rFonts w:hint="default"/>
        <w:lang w:val="en-US" w:eastAsia="en-US" w:bidi="ar-SA"/>
      </w:rPr>
    </w:lvl>
    <w:lvl w:ilvl="7" w:tplc="713A61B4">
      <w:numFmt w:val="bullet"/>
      <w:lvlText w:val="•"/>
      <w:lvlJc w:val="left"/>
      <w:pPr>
        <w:ind w:left="6472" w:hanging="360"/>
      </w:pPr>
      <w:rPr>
        <w:rFonts w:hint="default"/>
        <w:lang w:val="en-US" w:eastAsia="en-US" w:bidi="ar-SA"/>
      </w:rPr>
    </w:lvl>
    <w:lvl w:ilvl="8" w:tplc="B818E6B4">
      <w:numFmt w:val="bullet"/>
      <w:lvlText w:val="•"/>
      <w:lvlJc w:val="left"/>
      <w:pPr>
        <w:ind w:left="7337" w:hanging="360"/>
      </w:pPr>
      <w:rPr>
        <w:rFonts w:hint="default"/>
        <w:lang w:val="en-US" w:eastAsia="en-US" w:bidi="ar-SA"/>
      </w:rPr>
    </w:lvl>
  </w:abstractNum>
  <w:abstractNum w:abstractNumId="27">
    <w:nsid w:val="3DFD50AF"/>
    <w:multiLevelType w:val="hybridMultilevel"/>
    <w:tmpl w:val="D098FE1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E5A42ED"/>
    <w:multiLevelType w:val="multilevel"/>
    <w:tmpl w:val="DD2ECEE4"/>
    <w:lvl w:ilvl="0">
      <w:start w:val="1"/>
      <w:numFmt w:val="decimal"/>
      <w:lvlText w:val="%1."/>
      <w:lvlJc w:val="left"/>
      <w:pPr>
        <w:tabs>
          <w:tab w:val="num" w:pos="900"/>
        </w:tabs>
        <w:ind w:left="900" w:hanging="360"/>
      </w:pPr>
      <w:rPr>
        <w:rFonts w:hint="default"/>
      </w:rPr>
    </w:lvl>
    <w:lvl w:ilvl="1">
      <w:start w:val="1"/>
      <w:numFmt w:val="decimal"/>
      <w:isLgl/>
      <w:lvlText w:val="%1.%2"/>
      <w:lvlJc w:val="left"/>
      <w:pPr>
        <w:ind w:left="1260" w:hanging="720"/>
      </w:pPr>
      <w:rPr>
        <w:rFonts w:ascii="Times New Roman" w:hAnsi="Times New Roman" w:hint="default"/>
        <w:u w:val="none"/>
      </w:rPr>
    </w:lvl>
    <w:lvl w:ilvl="2">
      <w:start w:val="1"/>
      <w:numFmt w:val="decimal"/>
      <w:isLgl/>
      <w:lvlText w:val="%1.%2.%3"/>
      <w:lvlJc w:val="left"/>
      <w:pPr>
        <w:ind w:left="1620" w:hanging="1080"/>
      </w:pPr>
      <w:rPr>
        <w:rFonts w:ascii="Times New Roman" w:hAnsi="Times New Roman" w:hint="default"/>
        <w:u w:val="none"/>
      </w:rPr>
    </w:lvl>
    <w:lvl w:ilvl="3">
      <w:start w:val="1"/>
      <w:numFmt w:val="decimal"/>
      <w:isLgl/>
      <w:lvlText w:val="%1.%2.%3.%4"/>
      <w:lvlJc w:val="left"/>
      <w:pPr>
        <w:ind w:left="1620" w:hanging="1080"/>
      </w:pPr>
      <w:rPr>
        <w:rFonts w:ascii="Times New Roman" w:hAnsi="Times New Roman" w:hint="default"/>
        <w:u w:val="none"/>
      </w:rPr>
    </w:lvl>
    <w:lvl w:ilvl="4">
      <w:start w:val="1"/>
      <w:numFmt w:val="decimal"/>
      <w:isLgl/>
      <w:lvlText w:val="%1.%2.%3.%4.%5"/>
      <w:lvlJc w:val="left"/>
      <w:pPr>
        <w:ind w:left="1980" w:hanging="1440"/>
      </w:pPr>
      <w:rPr>
        <w:rFonts w:ascii="Times New Roman" w:hAnsi="Times New Roman" w:hint="default"/>
        <w:u w:val="none"/>
      </w:rPr>
    </w:lvl>
    <w:lvl w:ilvl="5">
      <w:start w:val="1"/>
      <w:numFmt w:val="decimal"/>
      <w:isLgl/>
      <w:lvlText w:val="%1.%2.%3.%4.%5.%6"/>
      <w:lvlJc w:val="left"/>
      <w:pPr>
        <w:ind w:left="2340" w:hanging="1800"/>
      </w:pPr>
      <w:rPr>
        <w:rFonts w:ascii="Times New Roman" w:hAnsi="Times New Roman" w:hint="default"/>
        <w:u w:val="none"/>
      </w:rPr>
    </w:lvl>
    <w:lvl w:ilvl="6">
      <w:start w:val="1"/>
      <w:numFmt w:val="decimal"/>
      <w:isLgl/>
      <w:lvlText w:val="%1.%2.%3.%4.%5.%6.%7"/>
      <w:lvlJc w:val="left"/>
      <w:pPr>
        <w:ind w:left="2700" w:hanging="2160"/>
      </w:pPr>
      <w:rPr>
        <w:rFonts w:ascii="Times New Roman" w:hAnsi="Times New Roman" w:hint="default"/>
        <w:u w:val="none"/>
      </w:rPr>
    </w:lvl>
    <w:lvl w:ilvl="7">
      <w:start w:val="1"/>
      <w:numFmt w:val="decimal"/>
      <w:isLgl/>
      <w:lvlText w:val="%1.%2.%3.%4.%5.%6.%7.%8"/>
      <w:lvlJc w:val="left"/>
      <w:pPr>
        <w:ind w:left="2700" w:hanging="2160"/>
      </w:pPr>
      <w:rPr>
        <w:rFonts w:ascii="Times New Roman" w:hAnsi="Times New Roman" w:hint="default"/>
        <w:u w:val="none"/>
      </w:rPr>
    </w:lvl>
    <w:lvl w:ilvl="8">
      <w:start w:val="1"/>
      <w:numFmt w:val="decimal"/>
      <w:isLgl/>
      <w:lvlText w:val="%1.%2.%3.%4.%5.%6.%7.%8.%9"/>
      <w:lvlJc w:val="left"/>
      <w:pPr>
        <w:ind w:left="3060" w:hanging="2520"/>
      </w:pPr>
      <w:rPr>
        <w:rFonts w:ascii="Times New Roman" w:hAnsi="Times New Roman" w:hint="default"/>
        <w:u w:val="none"/>
      </w:rPr>
    </w:lvl>
  </w:abstractNum>
  <w:abstractNum w:abstractNumId="29">
    <w:nsid w:val="3F8C0D15"/>
    <w:multiLevelType w:val="hybridMultilevel"/>
    <w:tmpl w:val="2696CECE"/>
    <w:lvl w:ilvl="0" w:tplc="478A0472">
      <w:numFmt w:val="bullet"/>
      <w:lvlText w:val=""/>
      <w:lvlJc w:val="left"/>
      <w:pPr>
        <w:ind w:left="463" w:hanging="360"/>
      </w:pPr>
      <w:rPr>
        <w:rFonts w:ascii="Symbol" w:eastAsia="Symbol" w:hAnsi="Symbol" w:cs="Symbol" w:hint="default"/>
        <w:w w:val="100"/>
        <w:sz w:val="24"/>
        <w:szCs w:val="24"/>
        <w:lang w:val="en-US" w:eastAsia="en-US" w:bidi="ar-SA"/>
      </w:rPr>
    </w:lvl>
    <w:lvl w:ilvl="1" w:tplc="0A32865C">
      <w:numFmt w:val="bullet"/>
      <w:lvlText w:val="•"/>
      <w:lvlJc w:val="left"/>
      <w:pPr>
        <w:ind w:left="1265" w:hanging="360"/>
      </w:pPr>
      <w:rPr>
        <w:rFonts w:hint="default"/>
        <w:lang w:val="en-US" w:eastAsia="en-US" w:bidi="ar-SA"/>
      </w:rPr>
    </w:lvl>
    <w:lvl w:ilvl="2" w:tplc="F998F012">
      <w:numFmt w:val="bullet"/>
      <w:lvlText w:val="•"/>
      <w:lvlJc w:val="left"/>
      <w:pPr>
        <w:ind w:left="2070" w:hanging="360"/>
      </w:pPr>
      <w:rPr>
        <w:rFonts w:hint="default"/>
        <w:lang w:val="en-US" w:eastAsia="en-US" w:bidi="ar-SA"/>
      </w:rPr>
    </w:lvl>
    <w:lvl w:ilvl="3" w:tplc="67E63BEA">
      <w:numFmt w:val="bullet"/>
      <w:lvlText w:val="•"/>
      <w:lvlJc w:val="left"/>
      <w:pPr>
        <w:ind w:left="2876" w:hanging="360"/>
      </w:pPr>
      <w:rPr>
        <w:rFonts w:hint="default"/>
        <w:lang w:val="en-US" w:eastAsia="en-US" w:bidi="ar-SA"/>
      </w:rPr>
    </w:lvl>
    <w:lvl w:ilvl="4" w:tplc="D0C4663A">
      <w:numFmt w:val="bullet"/>
      <w:lvlText w:val="•"/>
      <w:lvlJc w:val="left"/>
      <w:pPr>
        <w:ind w:left="3681" w:hanging="360"/>
      </w:pPr>
      <w:rPr>
        <w:rFonts w:hint="default"/>
        <w:lang w:val="en-US" w:eastAsia="en-US" w:bidi="ar-SA"/>
      </w:rPr>
    </w:lvl>
    <w:lvl w:ilvl="5" w:tplc="3C9EFB06">
      <w:numFmt w:val="bullet"/>
      <w:lvlText w:val="•"/>
      <w:lvlJc w:val="left"/>
      <w:pPr>
        <w:ind w:left="4487" w:hanging="360"/>
      </w:pPr>
      <w:rPr>
        <w:rFonts w:hint="default"/>
        <w:lang w:val="en-US" w:eastAsia="en-US" w:bidi="ar-SA"/>
      </w:rPr>
    </w:lvl>
    <w:lvl w:ilvl="6" w:tplc="AFE8D29C">
      <w:numFmt w:val="bullet"/>
      <w:lvlText w:val="•"/>
      <w:lvlJc w:val="left"/>
      <w:pPr>
        <w:ind w:left="5292" w:hanging="360"/>
      </w:pPr>
      <w:rPr>
        <w:rFonts w:hint="default"/>
        <w:lang w:val="en-US" w:eastAsia="en-US" w:bidi="ar-SA"/>
      </w:rPr>
    </w:lvl>
    <w:lvl w:ilvl="7" w:tplc="5C5834EC">
      <w:numFmt w:val="bullet"/>
      <w:lvlText w:val="•"/>
      <w:lvlJc w:val="left"/>
      <w:pPr>
        <w:ind w:left="6098" w:hanging="360"/>
      </w:pPr>
      <w:rPr>
        <w:rFonts w:hint="default"/>
        <w:lang w:val="en-US" w:eastAsia="en-US" w:bidi="ar-SA"/>
      </w:rPr>
    </w:lvl>
    <w:lvl w:ilvl="8" w:tplc="9A10E050">
      <w:numFmt w:val="bullet"/>
      <w:lvlText w:val="•"/>
      <w:lvlJc w:val="left"/>
      <w:pPr>
        <w:ind w:left="6903" w:hanging="360"/>
      </w:pPr>
      <w:rPr>
        <w:rFonts w:hint="default"/>
        <w:lang w:val="en-US" w:eastAsia="en-US" w:bidi="ar-SA"/>
      </w:rPr>
    </w:lvl>
  </w:abstractNum>
  <w:abstractNum w:abstractNumId="30">
    <w:nsid w:val="41A93A9F"/>
    <w:multiLevelType w:val="multilevel"/>
    <w:tmpl w:val="6BE4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AAF60DC"/>
    <w:multiLevelType w:val="hybridMultilevel"/>
    <w:tmpl w:val="39A2502C"/>
    <w:lvl w:ilvl="0" w:tplc="F6B8AFC8">
      <w:start w:val="1"/>
      <w:numFmt w:val="decimal"/>
      <w:lvlText w:val="%1."/>
      <w:lvlJc w:val="left"/>
      <w:pPr>
        <w:ind w:left="600" w:hanging="240"/>
        <w:jc w:val="left"/>
      </w:pPr>
      <w:rPr>
        <w:rFonts w:ascii="Times New Roman" w:eastAsia="Times New Roman" w:hAnsi="Times New Roman" w:cs="Times New Roman" w:hint="default"/>
        <w:b/>
        <w:bCs/>
        <w:w w:val="100"/>
        <w:sz w:val="24"/>
        <w:szCs w:val="24"/>
        <w:lang w:val="en-US" w:eastAsia="en-US" w:bidi="ar-SA"/>
      </w:rPr>
    </w:lvl>
    <w:lvl w:ilvl="1" w:tplc="32A2EB52">
      <w:numFmt w:val="bullet"/>
      <w:lvlText w:val="•"/>
      <w:lvlJc w:val="left"/>
      <w:pPr>
        <w:ind w:left="1524" w:hanging="240"/>
      </w:pPr>
      <w:rPr>
        <w:rFonts w:hint="default"/>
        <w:lang w:val="en-US" w:eastAsia="en-US" w:bidi="ar-SA"/>
      </w:rPr>
    </w:lvl>
    <w:lvl w:ilvl="2" w:tplc="49DE57B0">
      <w:numFmt w:val="bullet"/>
      <w:lvlText w:val="•"/>
      <w:lvlJc w:val="left"/>
      <w:pPr>
        <w:ind w:left="2449" w:hanging="240"/>
      </w:pPr>
      <w:rPr>
        <w:rFonts w:hint="default"/>
        <w:lang w:val="en-US" w:eastAsia="en-US" w:bidi="ar-SA"/>
      </w:rPr>
    </w:lvl>
    <w:lvl w:ilvl="3" w:tplc="70CA81D2">
      <w:numFmt w:val="bullet"/>
      <w:lvlText w:val="•"/>
      <w:lvlJc w:val="left"/>
      <w:pPr>
        <w:ind w:left="3373" w:hanging="240"/>
      </w:pPr>
      <w:rPr>
        <w:rFonts w:hint="default"/>
        <w:lang w:val="en-US" w:eastAsia="en-US" w:bidi="ar-SA"/>
      </w:rPr>
    </w:lvl>
    <w:lvl w:ilvl="4" w:tplc="D242DA8C">
      <w:numFmt w:val="bullet"/>
      <w:lvlText w:val="•"/>
      <w:lvlJc w:val="left"/>
      <w:pPr>
        <w:ind w:left="4298" w:hanging="240"/>
      </w:pPr>
      <w:rPr>
        <w:rFonts w:hint="default"/>
        <w:lang w:val="en-US" w:eastAsia="en-US" w:bidi="ar-SA"/>
      </w:rPr>
    </w:lvl>
    <w:lvl w:ilvl="5" w:tplc="DB584E32">
      <w:numFmt w:val="bullet"/>
      <w:lvlText w:val="•"/>
      <w:lvlJc w:val="left"/>
      <w:pPr>
        <w:ind w:left="5223" w:hanging="240"/>
      </w:pPr>
      <w:rPr>
        <w:rFonts w:hint="default"/>
        <w:lang w:val="en-US" w:eastAsia="en-US" w:bidi="ar-SA"/>
      </w:rPr>
    </w:lvl>
    <w:lvl w:ilvl="6" w:tplc="39EA19C6">
      <w:numFmt w:val="bullet"/>
      <w:lvlText w:val="•"/>
      <w:lvlJc w:val="left"/>
      <w:pPr>
        <w:ind w:left="6147" w:hanging="240"/>
      </w:pPr>
      <w:rPr>
        <w:rFonts w:hint="default"/>
        <w:lang w:val="en-US" w:eastAsia="en-US" w:bidi="ar-SA"/>
      </w:rPr>
    </w:lvl>
    <w:lvl w:ilvl="7" w:tplc="25106128">
      <w:numFmt w:val="bullet"/>
      <w:lvlText w:val="•"/>
      <w:lvlJc w:val="left"/>
      <w:pPr>
        <w:ind w:left="7072" w:hanging="240"/>
      </w:pPr>
      <w:rPr>
        <w:rFonts w:hint="default"/>
        <w:lang w:val="en-US" w:eastAsia="en-US" w:bidi="ar-SA"/>
      </w:rPr>
    </w:lvl>
    <w:lvl w:ilvl="8" w:tplc="9092D156">
      <w:numFmt w:val="bullet"/>
      <w:lvlText w:val="•"/>
      <w:lvlJc w:val="left"/>
      <w:pPr>
        <w:ind w:left="7997" w:hanging="240"/>
      </w:pPr>
      <w:rPr>
        <w:rFonts w:hint="default"/>
        <w:lang w:val="en-US" w:eastAsia="en-US" w:bidi="ar-SA"/>
      </w:rPr>
    </w:lvl>
  </w:abstractNum>
  <w:abstractNum w:abstractNumId="32">
    <w:nsid w:val="4AC53DC7"/>
    <w:multiLevelType w:val="multilevel"/>
    <w:tmpl w:val="6BEE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E6606C"/>
    <w:multiLevelType w:val="hybridMultilevel"/>
    <w:tmpl w:val="F9B2E0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F3A3CBE"/>
    <w:multiLevelType w:val="hybridMultilevel"/>
    <w:tmpl w:val="14D0C2FA"/>
    <w:lvl w:ilvl="0" w:tplc="844CBA0A">
      <w:numFmt w:val="bullet"/>
      <w:lvlText w:val=""/>
      <w:lvlJc w:val="left"/>
      <w:pPr>
        <w:ind w:left="720" w:hanging="360"/>
      </w:pPr>
      <w:rPr>
        <w:rFonts w:hint="default"/>
        <w:w w:val="99"/>
        <w:lang w:val="en-US" w:eastAsia="en-US" w:bidi="ar-SA"/>
      </w:rPr>
    </w:lvl>
    <w:lvl w:ilvl="1" w:tplc="9F8AFADC">
      <w:numFmt w:val="bullet"/>
      <w:lvlText w:val=""/>
      <w:lvlJc w:val="left"/>
      <w:pPr>
        <w:ind w:left="1080" w:hanging="360"/>
      </w:pPr>
      <w:rPr>
        <w:rFonts w:ascii="Symbol" w:eastAsia="Symbol" w:hAnsi="Symbol" w:cs="Symbol" w:hint="default"/>
        <w:w w:val="100"/>
        <w:sz w:val="24"/>
        <w:szCs w:val="24"/>
        <w:lang w:val="en-US" w:eastAsia="en-US" w:bidi="ar-SA"/>
      </w:rPr>
    </w:lvl>
    <w:lvl w:ilvl="2" w:tplc="7E3C5778">
      <w:numFmt w:val="bullet"/>
      <w:lvlText w:val="•"/>
      <w:lvlJc w:val="left"/>
      <w:pPr>
        <w:ind w:left="2054" w:hanging="360"/>
      </w:pPr>
      <w:rPr>
        <w:rFonts w:hint="default"/>
        <w:lang w:val="en-US" w:eastAsia="en-US" w:bidi="ar-SA"/>
      </w:rPr>
    </w:lvl>
    <w:lvl w:ilvl="3" w:tplc="27287918">
      <w:numFmt w:val="bullet"/>
      <w:lvlText w:val="•"/>
      <w:lvlJc w:val="left"/>
      <w:pPr>
        <w:ind w:left="3028" w:hanging="360"/>
      </w:pPr>
      <w:rPr>
        <w:rFonts w:hint="default"/>
        <w:lang w:val="en-US" w:eastAsia="en-US" w:bidi="ar-SA"/>
      </w:rPr>
    </w:lvl>
    <w:lvl w:ilvl="4" w:tplc="2C8EC57A">
      <w:numFmt w:val="bullet"/>
      <w:lvlText w:val="•"/>
      <w:lvlJc w:val="left"/>
      <w:pPr>
        <w:ind w:left="4002" w:hanging="360"/>
      </w:pPr>
      <w:rPr>
        <w:rFonts w:hint="default"/>
        <w:lang w:val="en-US" w:eastAsia="en-US" w:bidi="ar-SA"/>
      </w:rPr>
    </w:lvl>
    <w:lvl w:ilvl="5" w:tplc="895E837A">
      <w:numFmt w:val="bullet"/>
      <w:lvlText w:val="•"/>
      <w:lvlJc w:val="left"/>
      <w:pPr>
        <w:ind w:left="4976" w:hanging="360"/>
      </w:pPr>
      <w:rPr>
        <w:rFonts w:hint="default"/>
        <w:lang w:val="en-US" w:eastAsia="en-US" w:bidi="ar-SA"/>
      </w:rPr>
    </w:lvl>
    <w:lvl w:ilvl="6" w:tplc="6A5E2858">
      <w:numFmt w:val="bullet"/>
      <w:lvlText w:val="•"/>
      <w:lvlJc w:val="left"/>
      <w:pPr>
        <w:ind w:left="5950" w:hanging="360"/>
      </w:pPr>
      <w:rPr>
        <w:rFonts w:hint="default"/>
        <w:lang w:val="en-US" w:eastAsia="en-US" w:bidi="ar-SA"/>
      </w:rPr>
    </w:lvl>
    <w:lvl w:ilvl="7" w:tplc="24DA04D6">
      <w:numFmt w:val="bullet"/>
      <w:lvlText w:val="•"/>
      <w:lvlJc w:val="left"/>
      <w:pPr>
        <w:ind w:left="6924" w:hanging="360"/>
      </w:pPr>
      <w:rPr>
        <w:rFonts w:hint="default"/>
        <w:lang w:val="en-US" w:eastAsia="en-US" w:bidi="ar-SA"/>
      </w:rPr>
    </w:lvl>
    <w:lvl w:ilvl="8" w:tplc="CBE21FB6">
      <w:numFmt w:val="bullet"/>
      <w:lvlText w:val="•"/>
      <w:lvlJc w:val="left"/>
      <w:pPr>
        <w:ind w:left="7898" w:hanging="360"/>
      </w:pPr>
      <w:rPr>
        <w:rFonts w:hint="default"/>
        <w:lang w:val="en-US" w:eastAsia="en-US" w:bidi="ar-SA"/>
      </w:rPr>
    </w:lvl>
  </w:abstractNum>
  <w:abstractNum w:abstractNumId="35">
    <w:nsid w:val="526541D0"/>
    <w:multiLevelType w:val="hybridMultilevel"/>
    <w:tmpl w:val="6CE88F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C004CF"/>
    <w:multiLevelType w:val="hybridMultilevel"/>
    <w:tmpl w:val="5BD6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F61AC4"/>
    <w:multiLevelType w:val="hybridMultilevel"/>
    <w:tmpl w:val="F65A9B8E"/>
    <w:lvl w:ilvl="0" w:tplc="3B1AB8AA">
      <w:numFmt w:val="bullet"/>
      <w:lvlText w:val=""/>
      <w:lvlJc w:val="left"/>
      <w:pPr>
        <w:ind w:left="463" w:hanging="360"/>
      </w:pPr>
      <w:rPr>
        <w:rFonts w:ascii="Symbol" w:eastAsia="Symbol" w:hAnsi="Symbol" w:cs="Symbol" w:hint="default"/>
        <w:w w:val="100"/>
        <w:sz w:val="24"/>
        <w:szCs w:val="24"/>
        <w:lang w:val="en-US" w:eastAsia="en-US" w:bidi="ar-SA"/>
      </w:rPr>
    </w:lvl>
    <w:lvl w:ilvl="1" w:tplc="DAFA6A5C">
      <w:numFmt w:val="bullet"/>
      <w:lvlText w:val="•"/>
      <w:lvlJc w:val="left"/>
      <w:pPr>
        <w:ind w:left="1265" w:hanging="360"/>
      </w:pPr>
      <w:rPr>
        <w:rFonts w:hint="default"/>
        <w:lang w:val="en-US" w:eastAsia="en-US" w:bidi="ar-SA"/>
      </w:rPr>
    </w:lvl>
    <w:lvl w:ilvl="2" w:tplc="EA008A6C">
      <w:numFmt w:val="bullet"/>
      <w:lvlText w:val="•"/>
      <w:lvlJc w:val="left"/>
      <w:pPr>
        <w:ind w:left="2070" w:hanging="360"/>
      </w:pPr>
      <w:rPr>
        <w:rFonts w:hint="default"/>
        <w:lang w:val="en-US" w:eastAsia="en-US" w:bidi="ar-SA"/>
      </w:rPr>
    </w:lvl>
    <w:lvl w:ilvl="3" w:tplc="FC5E3B72">
      <w:numFmt w:val="bullet"/>
      <w:lvlText w:val="•"/>
      <w:lvlJc w:val="left"/>
      <w:pPr>
        <w:ind w:left="2876" w:hanging="360"/>
      </w:pPr>
      <w:rPr>
        <w:rFonts w:hint="default"/>
        <w:lang w:val="en-US" w:eastAsia="en-US" w:bidi="ar-SA"/>
      </w:rPr>
    </w:lvl>
    <w:lvl w:ilvl="4" w:tplc="050C0170">
      <w:numFmt w:val="bullet"/>
      <w:lvlText w:val="•"/>
      <w:lvlJc w:val="left"/>
      <w:pPr>
        <w:ind w:left="3681" w:hanging="360"/>
      </w:pPr>
      <w:rPr>
        <w:rFonts w:hint="default"/>
        <w:lang w:val="en-US" w:eastAsia="en-US" w:bidi="ar-SA"/>
      </w:rPr>
    </w:lvl>
    <w:lvl w:ilvl="5" w:tplc="622CBD60">
      <w:numFmt w:val="bullet"/>
      <w:lvlText w:val="•"/>
      <w:lvlJc w:val="left"/>
      <w:pPr>
        <w:ind w:left="4487" w:hanging="360"/>
      </w:pPr>
      <w:rPr>
        <w:rFonts w:hint="default"/>
        <w:lang w:val="en-US" w:eastAsia="en-US" w:bidi="ar-SA"/>
      </w:rPr>
    </w:lvl>
    <w:lvl w:ilvl="6" w:tplc="86B40F74">
      <w:numFmt w:val="bullet"/>
      <w:lvlText w:val="•"/>
      <w:lvlJc w:val="left"/>
      <w:pPr>
        <w:ind w:left="5292" w:hanging="360"/>
      </w:pPr>
      <w:rPr>
        <w:rFonts w:hint="default"/>
        <w:lang w:val="en-US" w:eastAsia="en-US" w:bidi="ar-SA"/>
      </w:rPr>
    </w:lvl>
    <w:lvl w:ilvl="7" w:tplc="2F5C33EA">
      <w:numFmt w:val="bullet"/>
      <w:lvlText w:val="•"/>
      <w:lvlJc w:val="left"/>
      <w:pPr>
        <w:ind w:left="6098" w:hanging="360"/>
      </w:pPr>
      <w:rPr>
        <w:rFonts w:hint="default"/>
        <w:lang w:val="en-US" w:eastAsia="en-US" w:bidi="ar-SA"/>
      </w:rPr>
    </w:lvl>
    <w:lvl w:ilvl="8" w:tplc="215E92F6">
      <w:numFmt w:val="bullet"/>
      <w:lvlText w:val="•"/>
      <w:lvlJc w:val="left"/>
      <w:pPr>
        <w:ind w:left="6903" w:hanging="360"/>
      </w:pPr>
      <w:rPr>
        <w:rFonts w:hint="default"/>
        <w:lang w:val="en-US" w:eastAsia="en-US" w:bidi="ar-SA"/>
      </w:rPr>
    </w:lvl>
  </w:abstractNum>
  <w:abstractNum w:abstractNumId="38">
    <w:nsid w:val="5DF003DB"/>
    <w:multiLevelType w:val="hybridMultilevel"/>
    <w:tmpl w:val="9BC8C1D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5E465E0D"/>
    <w:multiLevelType w:val="hybridMultilevel"/>
    <w:tmpl w:val="AC409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DC4141"/>
    <w:multiLevelType w:val="hybridMultilevel"/>
    <w:tmpl w:val="30C8B3A6"/>
    <w:lvl w:ilvl="0" w:tplc="63F2A7D4">
      <w:numFmt w:val="bullet"/>
      <w:lvlText w:val=""/>
      <w:lvlJc w:val="left"/>
      <w:pPr>
        <w:ind w:left="283" w:hanging="180"/>
      </w:pPr>
      <w:rPr>
        <w:rFonts w:ascii="Symbol" w:eastAsia="Symbol" w:hAnsi="Symbol" w:cs="Symbol" w:hint="default"/>
        <w:w w:val="100"/>
        <w:sz w:val="22"/>
        <w:szCs w:val="22"/>
        <w:lang w:val="en-US" w:eastAsia="en-US" w:bidi="ar-SA"/>
      </w:rPr>
    </w:lvl>
    <w:lvl w:ilvl="1" w:tplc="F24CD57C">
      <w:start w:val="1"/>
      <w:numFmt w:val="lowerLetter"/>
      <w:lvlText w:val="%2)"/>
      <w:lvlJc w:val="left"/>
      <w:pPr>
        <w:ind w:left="508" w:hanging="240"/>
        <w:jc w:val="left"/>
      </w:pPr>
      <w:rPr>
        <w:rFonts w:ascii="Times New Roman" w:eastAsia="Times New Roman" w:hAnsi="Times New Roman" w:cs="Times New Roman" w:hint="default"/>
        <w:b/>
        <w:bCs/>
        <w:i/>
        <w:w w:val="100"/>
        <w:sz w:val="22"/>
        <w:szCs w:val="22"/>
        <w:lang w:val="en-US" w:eastAsia="en-US" w:bidi="ar-SA"/>
      </w:rPr>
    </w:lvl>
    <w:lvl w:ilvl="2" w:tplc="7666CC60">
      <w:numFmt w:val="bullet"/>
      <w:lvlText w:val="•"/>
      <w:lvlJc w:val="left"/>
      <w:pPr>
        <w:ind w:left="1390" w:hanging="240"/>
      </w:pPr>
      <w:rPr>
        <w:rFonts w:hint="default"/>
        <w:lang w:val="en-US" w:eastAsia="en-US" w:bidi="ar-SA"/>
      </w:rPr>
    </w:lvl>
    <w:lvl w:ilvl="3" w:tplc="14FA2EFA">
      <w:numFmt w:val="bullet"/>
      <w:lvlText w:val="•"/>
      <w:lvlJc w:val="left"/>
      <w:pPr>
        <w:ind w:left="2280" w:hanging="240"/>
      </w:pPr>
      <w:rPr>
        <w:rFonts w:hint="default"/>
        <w:lang w:val="en-US" w:eastAsia="en-US" w:bidi="ar-SA"/>
      </w:rPr>
    </w:lvl>
    <w:lvl w:ilvl="4" w:tplc="AAC24742">
      <w:numFmt w:val="bullet"/>
      <w:lvlText w:val="•"/>
      <w:lvlJc w:val="left"/>
      <w:pPr>
        <w:ind w:left="3171" w:hanging="240"/>
      </w:pPr>
      <w:rPr>
        <w:rFonts w:hint="default"/>
        <w:lang w:val="en-US" w:eastAsia="en-US" w:bidi="ar-SA"/>
      </w:rPr>
    </w:lvl>
    <w:lvl w:ilvl="5" w:tplc="42BC9BB6">
      <w:numFmt w:val="bullet"/>
      <w:lvlText w:val="•"/>
      <w:lvlJc w:val="left"/>
      <w:pPr>
        <w:ind w:left="4061" w:hanging="240"/>
      </w:pPr>
      <w:rPr>
        <w:rFonts w:hint="default"/>
        <w:lang w:val="en-US" w:eastAsia="en-US" w:bidi="ar-SA"/>
      </w:rPr>
    </w:lvl>
    <w:lvl w:ilvl="6" w:tplc="27CAEE8A">
      <w:numFmt w:val="bullet"/>
      <w:lvlText w:val="•"/>
      <w:lvlJc w:val="left"/>
      <w:pPr>
        <w:ind w:left="4952" w:hanging="240"/>
      </w:pPr>
      <w:rPr>
        <w:rFonts w:hint="default"/>
        <w:lang w:val="en-US" w:eastAsia="en-US" w:bidi="ar-SA"/>
      </w:rPr>
    </w:lvl>
    <w:lvl w:ilvl="7" w:tplc="DA9AEEC2">
      <w:numFmt w:val="bullet"/>
      <w:lvlText w:val="•"/>
      <w:lvlJc w:val="left"/>
      <w:pPr>
        <w:ind w:left="5842" w:hanging="240"/>
      </w:pPr>
      <w:rPr>
        <w:rFonts w:hint="default"/>
        <w:lang w:val="en-US" w:eastAsia="en-US" w:bidi="ar-SA"/>
      </w:rPr>
    </w:lvl>
    <w:lvl w:ilvl="8" w:tplc="07BC0E40">
      <w:numFmt w:val="bullet"/>
      <w:lvlText w:val="•"/>
      <w:lvlJc w:val="left"/>
      <w:pPr>
        <w:ind w:left="6733" w:hanging="240"/>
      </w:pPr>
      <w:rPr>
        <w:rFonts w:hint="default"/>
        <w:lang w:val="en-US" w:eastAsia="en-US" w:bidi="ar-SA"/>
      </w:rPr>
    </w:lvl>
  </w:abstractNum>
  <w:abstractNum w:abstractNumId="41">
    <w:nsid w:val="620076F5"/>
    <w:multiLevelType w:val="multilevel"/>
    <w:tmpl w:val="173819BE"/>
    <w:lvl w:ilvl="0">
      <w:start w:val="5"/>
      <w:numFmt w:val="decimal"/>
      <w:lvlText w:val="%1"/>
      <w:lvlJc w:val="left"/>
      <w:pPr>
        <w:ind w:left="1080" w:hanging="449"/>
        <w:jc w:val="left"/>
      </w:pPr>
      <w:rPr>
        <w:rFonts w:hint="default"/>
        <w:lang w:val="en-US" w:eastAsia="en-US" w:bidi="ar-SA"/>
      </w:rPr>
    </w:lvl>
    <w:lvl w:ilvl="1">
      <w:start w:val="1"/>
      <w:numFmt w:val="decimal"/>
      <w:lvlText w:val="%1.%2."/>
      <w:lvlJc w:val="left"/>
      <w:pPr>
        <w:ind w:left="1080" w:hanging="449"/>
        <w:jc w:val="right"/>
      </w:pPr>
      <w:rPr>
        <w:rFonts w:ascii="Times New Roman" w:eastAsia="Times New Roman" w:hAnsi="Times New Roman" w:cs="Times New Roman" w:hint="default"/>
        <w:b/>
        <w:bCs/>
        <w:w w:val="99"/>
        <w:sz w:val="26"/>
        <w:szCs w:val="26"/>
        <w:lang w:val="en-US" w:eastAsia="en-US" w:bidi="ar-SA"/>
      </w:rPr>
    </w:lvl>
    <w:lvl w:ilvl="2">
      <w:start w:val="1"/>
      <w:numFmt w:val="decimal"/>
      <w:lvlText w:val="%1.%2.%3."/>
      <w:lvlJc w:val="left"/>
      <w:pPr>
        <w:ind w:left="1800" w:hanging="629"/>
        <w:jc w:val="right"/>
      </w:pPr>
      <w:rPr>
        <w:rFonts w:ascii="Times New Roman" w:eastAsia="Times New Roman" w:hAnsi="Times New Roman" w:cs="Times New Roman" w:hint="default"/>
        <w:b/>
        <w:bCs/>
        <w:w w:val="100"/>
        <w:sz w:val="24"/>
        <w:szCs w:val="24"/>
        <w:lang w:val="en-US" w:eastAsia="en-US" w:bidi="ar-SA"/>
      </w:rPr>
    </w:lvl>
    <w:lvl w:ilvl="3">
      <w:start w:val="1"/>
      <w:numFmt w:val="upperRoman"/>
      <w:lvlText w:val="%4."/>
      <w:lvlJc w:val="left"/>
      <w:pPr>
        <w:ind w:left="811" w:hanging="245"/>
        <w:jc w:val="right"/>
      </w:pPr>
      <w:rPr>
        <w:rFonts w:hint="default"/>
        <w:b/>
        <w:bCs/>
        <w:w w:val="99"/>
        <w:lang w:val="en-US" w:eastAsia="en-US" w:bidi="ar-SA"/>
      </w:rPr>
    </w:lvl>
    <w:lvl w:ilvl="4">
      <w:start w:val="1"/>
      <w:numFmt w:val="decimal"/>
      <w:lvlText w:val="%5."/>
      <w:lvlJc w:val="left"/>
      <w:pPr>
        <w:ind w:left="991" w:hanging="360"/>
        <w:jc w:val="left"/>
      </w:pPr>
      <w:rPr>
        <w:rFonts w:hint="default"/>
        <w:spacing w:val="0"/>
        <w:w w:val="100"/>
        <w:lang w:val="en-US" w:eastAsia="en-US" w:bidi="ar-SA"/>
      </w:rPr>
    </w:lvl>
    <w:lvl w:ilvl="5">
      <w:numFmt w:val="bullet"/>
      <w:lvlText w:val="•"/>
      <w:lvlJc w:val="left"/>
      <w:pPr>
        <w:ind w:left="4098" w:hanging="360"/>
      </w:pPr>
      <w:rPr>
        <w:rFonts w:hint="default"/>
        <w:lang w:val="en-US" w:eastAsia="en-US" w:bidi="ar-SA"/>
      </w:rPr>
    </w:lvl>
    <w:lvl w:ilvl="6">
      <w:numFmt w:val="bullet"/>
      <w:lvlText w:val="•"/>
      <w:lvlJc w:val="left"/>
      <w:pPr>
        <w:ind w:left="5248" w:hanging="360"/>
      </w:pPr>
      <w:rPr>
        <w:rFonts w:hint="default"/>
        <w:lang w:val="en-US" w:eastAsia="en-US" w:bidi="ar-SA"/>
      </w:rPr>
    </w:lvl>
    <w:lvl w:ilvl="7">
      <w:numFmt w:val="bullet"/>
      <w:lvlText w:val="•"/>
      <w:lvlJc w:val="left"/>
      <w:pPr>
        <w:ind w:left="6397" w:hanging="360"/>
      </w:pPr>
      <w:rPr>
        <w:rFonts w:hint="default"/>
        <w:lang w:val="en-US" w:eastAsia="en-US" w:bidi="ar-SA"/>
      </w:rPr>
    </w:lvl>
    <w:lvl w:ilvl="8">
      <w:numFmt w:val="bullet"/>
      <w:lvlText w:val="•"/>
      <w:lvlJc w:val="left"/>
      <w:pPr>
        <w:ind w:left="7547" w:hanging="360"/>
      </w:pPr>
      <w:rPr>
        <w:rFonts w:hint="default"/>
        <w:lang w:val="en-US" w:eastAsia="en-US" w:bidi="ar-SA"/>
      </w:rPr>
    </w:lvl>
  </w:abstractNum>
  <w:abstractNum w:abstractNumId="42">
    <w:nsid w:val="6A0C131F"/>
    <w:multiLevelType w:val="hybridMultilevel"/>
    <w:tmpl w:val="82A2F1A0"/>
    <w:lvl w:ilvl="0" w:tplc="2DC68FE4">
      <w:numFmt w:val="bullet"/>
      <w:lvlText w:val=""/>
      <w:lvlJc w:val="left"/>
      <w:pPr>
        <w:ind w:left="412" w:hanging="360"/>
      </w:pPr>
      <w:rPr>
        <w:rFonts w:ascii="Symbol" w:eastAsia="Symbol" w:hAnsi="Symbol" w:cs="Symbol" w:hint="default"/>
        <w:w w:val="100"/>
        <w:sz w:val="24"/>
        <w:szCs w:val="24"/>
        <w:lang w:val="en-US" w:eastAsia="en-US" w:bidi="ar-SA"/>
      </w:rPr>
    </w:lvl>
    <w:lvl w:ilvl="1" w:tplc="983A8412">
      <w:numFmt w:val="bullet"/>
      <w:lvlText w:val="•"/>
      <w:lvlJc w:val="left"/>
      <w:pPr>
        <w:ind w:left="1241" w:hanging="360"/>
      </w:pPr>
      <w:rPr>
        <w:rFonts w:hint="default"/>
        <w:lang w:val="en-US" w:eastAsia="en-US" w:bidi="ar-SA"/>
      </w:rPr>
    </w:lvl>
    <w:lvl w:ilvl="2" w:tplc="41ACDB9A">
      <w:numFmt w:val="bullet"/>
      <w:lvlText w:val="•"/>
      <w:lvlJc w:val="left"/>
      <w:pPr>
        <w:ind w:left="2063" w:hanging="360"/>
      </w:pPr>
      <w:rPr>
        <w:rFonts w:hint="default"/>
        <w:lang w:val="en-US" w:eastAsia="en-US" w:bidi="ar-SA"/>
      </w:rPr>
    </w:lvl>
    <w:lvl w:ilvl="3" w:tplc="207EF8B6">
      <w:numFmt w:val="bullet"/>
      <w:lvlText w:val="•"/>
      <w:lvlJc w:val="left"/>
      <w:pPr>
        <w:ind w:left="2885" w:hanging="360"/>
      </w:pPr>
      <w:rPr>
        <w:rFonts w:hint="default"/>
        <w:lang w:val="en-US" w:eastAsia="en-US" w:bidi="ar-SA"/>
      </w:rPr>
    </w:lvl>
    <w:lvl w:ilvl="4" w:tplc="E4F8BB4C">
      <w:numFmt w:val="bullet"/>
      <w:lvlText w:val="•"/>
      <w:lvlJc w:val="left"/>
      <w:pPr>
        <w:ind w:left="3706" w:hanging="360"/>
      </w:pPr>
      <w:rPr>
        <w:rFonts w:hint="default"/>
        <w:lang w:val="en-US" w:eastAsia="en-US" w:bidi="ar-SA"/>
      </w:rPr>
    </w:lvl>
    <w:lvl w:ilvl="5" w:tplc="ED5442A6">
      <w:numFmt w:val="bullet"/>
      <w:lvlText w:val="•"/>
      <w:lvlJc w:val="left"/>
      <w:pPr>
        <w:ind w:left="4528" w:hanging="360"/>
      </w:pPr>
      <w:rPr>
        <w:rFonts w:hint="default"/>
        <w:lang w:val="en-US" w:eastAsia="en-US" w:bidi="ar-SA"/>
      </w:rPr>
    </w:lvl>
    <w:lvl w:ilvl="6" w:tplc="311E9CE0">
      <w:numFmt w:val="bullet"/>
      <w:lvlText w:val="•"/>
      <w:lvlJc w:val="left"/>
      <w:pPr>
        <w:ind w:left="5350" w:hanging="360"/>
      </w:pPr>
      <w:rPr>
        <w:rFonts w:hint="default"/>
        <w:lang w:val="en-US" w:eastAsia="en-US" w:bidi="ar-SA"/>
      </w:rPr>
    </w:lvl>
    <w:lvl w:ilvl="7" w:tplc="AE3A694C">
      <w:numFmt w:val="bullet"/>
      <w:lvlText w:val="•"/>
      <w:lvlJc w:val="left"/>
      <w:pPr>
        <w:ind w:left="6171" w:hanging="360"/>
      </w:pPr>
      <w:rPr>
        <w:rFonts w:hint="default"/>
        <w:lang w:val="en-US" w:eastAsia="en-US" w:bidi="ar-SA"/>
      </w:rPr>
    </w:lvl>
    <w:lvl w:ilvl="8" w:tplc="F1C48180">
      <w:numFmt w:val="bullet"/>
      <w:lvlText w:val="•"/>
      <w:lvlJc w:val="left"/>
      <w:pPr>
        <w:ind w:left="6993" w:hanging="360"/>
      </w:pPr>
      <w:rPr>
        <w:rFonts w:hint="default"/>
        <w:lang w:val="en-US" w:eastAsia="en-US" w:bidi="ar-SA"/>
      </w:rPr>
    </w:lvl>
  </w:abstractNum>
  <w:abstractNum w:abstractNumId="43">
    <w:nsid w:val="71CE4944"/>
    <w:multiLevelType w:val="hybridMultilevel"/>
    <w:tmpl w:val="D5884D3C"/>
    <w:lvl w:ilvl="0" w:tplc="443AB1C2">
      <w:start w:val="1"/>
      <w:numFmt w:val="decimal"/>
      <w:lvlText w:val="%1."/>
      <w:lvlJc w:val="left"/>
      <w:pPr>
        <w:ind w:left="720" w:hanging="360"/>
        <w:jc w:val="left"/>
      </w:pPr>
      <w:rPr>
        <w:rFonts w:ascii="Times New Roman" w:eastAsia="Times New Roman" w:hAnsi="Times New Roman" w:cs="Times New Roman" w:hint="default"/>
        <w:b/>
        <w:bCs/>
        <w:w w:val="100"/>
        <w:sz w:val="24"/>
        <w:szCs w:val="24"/>
        <w:lang w:val="en-US" w:eastAsia="en-US" w:bidi="ar-SA"/>
      </w:rPr>
    </w:lvl>
    <w:lvl w:ilvl="1" w:tplc="D19E463C">
      <w:numFmt w:val="bullet"/>
      <w:lvlText w:val="•"/>
      <w:lvlJc w:val="left"/>
      <w:pPr>
        <w:ind w:left="1632" w:hanging="360"/>
      </w:pPr>
      <w:rPr>
        <w:rFonts w:hint="default"/>
        <w:lang w:val="en-US" w:eastAsia="en-US" w:bidi="ar-SA"/>
      </w:rPr>
    </w:lvl>
    <w:lvl w:ilvl="2" w:tplc="EA08C098">
      <w:numFmt w:val="bullet"/>
      <w:lvlText w:val="•"/>
      <w:lvlJc w:val="left"/>
      <w:pPr>
        <w:ind w:left="2545" w:hanging="360"/>
      </w:pPr>
      <w:rPr>
        <w:rFonts w:hint="default"/>
        <w:lang w:val="en-US" w:eastAsia="en-US" w:bidi="ar-SA"/>
      </w:rPr>
    </w:lvl>
    <w:lvl w:ilvl="3" w:tplc="35FA00C2">
      <w:numFmt w:val="bullet"/>
      <w:lvlText w:val="•"/>
      <w:lvlJc w:val="left"/>
      <w:pPr>
        <w:ind w:left="3457" w:hanging="360"/>
      </w:pPr>
      <w:rPr>
        <w:rFonts w:hint="default"/>
        <w:lang w:val="en-US" w:eastAsia="en-US" w:bidi="ar-SA"/>
      </w:rPr>
    </w:lvl>
    <w:lvl w:ilvl="4" w:tplc="689A435A">
      <w:numFmt w:val="bullet"/>
      <w:lvlText w:val="•"/>
      <w:lvlJc w:val="left"/>
      <w:pPr>
        <w:ind w:left="4370" w:hanging="360"/>
      </w:pPr>
      <w:rPr>
        <w:rFonts w:hint="default"/>
        <w:lang w:val="en-US" w:eastAsia="en-US" w:bidi="ar-SA"/>
      </w:rPr>
    </w:lvl>
    <w:lvl w:ilvl="5" w:tplc="4EC0B0B4">
      <w:numFmt w:val="bullet"/>
      <w:lvlText w:val="•"/>
      <w:lvlJc w:val="left"/>
      <w:pPr>
        <w:ind w:left="5283" w:hanging="360"/>
      </w:pPr>
      <w:rPr>
        <w:rFonts w:hint="default"/>
        <w:lang w:val="en-US" w:eastAsia="en-US" w:bidi="ar-SA"/>
      </w:rPr>
    </w:lvl>
    <w:lvl w:ilvl="6" w:tplc="6046B7B0">
      <w:numFmt w:val="bullet"/>
      <w:lvlText w:val="•"/>
      <w:lvlJc w:val="left"/>
      <w:pPr>
        <w:ind w:left="6195" w:hanging="360"/>
      </w:pPr>
      <w:rPr>
        <w:rFonts w:hint="default"/>
        <w:lang w:val="en-US" w:eastAsia="en-US" w:bidi="ar-SA"/>
      </w:rPr>
    </w:lvl>
    <w:lvl w:ilvl="7" w:tplc="8B7EFCA8">
      <w:numFmt w:val="bullet"/>
      <w:lvlText w:val="•"/>
      <w:lvlJc w:val="left"/>
      <w:pPr>
        <w:ind w:left="7108" w:hanging="360"/>
      </w:pPr>
      <w:rPr>
        <w:rFonts w:hint="default"/>
        <w:lang w:val="en-US" w:eastAsia="en-US" w:bidi="ar-SA"/>
      </w:rPr>
    </w:lvl>
    <w:lvl w:ilvl="8" w:tplc="67C6871A">
      <w:numFmt w:val="bullet"/>
      <w:lvlText w:val="•"/>
      <w:lvlJc w:val="left"/>
      <w:pPr>
        <w:ind w:left="8021" w:hanging="360"/>
      </w:pPr>
      <w:rPr>
        <w:rFonts w:hint="default"/>
        <w:lang w:val="en-US" w:eastAsia="en-US" w:bidi="ar-SA"/>
      </w:rPr>
    </w:lvl>
  </w:abstractNum>
  <w:abstractNum w:abstractNumId="44">
    <w:nsid w:val="75BC02C4"/>
    <w:multiLevelType w:val="hybridMultilevel"/>
    <w:tmpl w:val="A8B6F9E8"/>
    <w:lvl w:ilvl="0" w:tplc="CE30A162">
      <w:start w:val="1"/>
      <w:numFmt w:val="lowerLetter"/>
      <w:lvlText w:val="%1)"/>
      <w:lvlJc w:val="left"/>
      <w:pPr>
        <w:ind w:left="1080" w:hanging="360"/>
        <w:jc w:val="left"/>
      </w:pPr>
      <w:rPr>
        <w:rFonts w:ascii="Times New Roman" w:eastAsia="Times New Roman" w:hAnsi="Times New Roman" w:cs="Times New Roman" w:hint="default"/>
        <w:b/>
        <w:bCs/>
        <w:w w:val="99"/>
        <w:sz w:val="24"/>
        <w:szCs w:val="24"/>
        <w:lang w:val="en-US" w:eastAsia="en-US" w:bidi="ar-SA"/>
      </w:rPr>
    </w:lvl>
    <w:lvl w:ilvl="1" w:tplc="C58E685C">
      <w:numFmt w:val="bullet"/>
      <w:lvlText w:val="•"/>
      <w:lvlJc w:val="left"/>
      <w:pPr>
        <w:ind w:left="1956" w:hanging="360"/>
      </w:pPr>
      <w:rPr>
        <w:rFonts w:hint="default"/>
        <w:lang w:val="en-US" w:eastAsia="en-US" w:bidi="ar-SA"/>
      </w:rPr>
    </w:lvl>
    <w:lvl w:ilvl="2" w:tplc="23BAE4CA">
      <w:numFmt w:val="bullet"/>
      <w:lvlText w:val="•"/>
      <w:lvlJc w:val="left"/>
      <w:pPr>
        <w:ind w:left="2833" w:hanging="360"/>
      </w:pPr>
      <w:rPr>
        <w:rFonts w:hint="default"/>
        <w:lang w:val="en-US" w:eastAsia="en-US" w:bidi="ar-SA"/>
      </w:rPr>
    </w:lvl>
    <w:lvl w:ilvl="3" w:tplc="AF4437FE">
      <w:numFmt w:val="bullet"/>
      <w:lvlText w:val="•"/>
      <w:lvlJc w:val="left"/>
      <w:pPr>
        <w:ind w:left="3709" w:hanging="360"/>
      </w:pPr>
      <w:rPr>
        <w:rFonts w:hint="default"/>
        <w:lang w:val="en-US" w:eastAsia="en-US" w:bidi="ar-SA"/>
      </w:rPr>
    </w:lvl>
    <w:lvl w:ilvl="4" w:tplc="723CCB3C">
      <w:numFmt w:val="bullet"/>
      <w:lvlText w:val="•"/>
      <w:lvlJc w:val="left"/>
      <w:pPr>
        <w:ind w:left="4586" w:hanging="360"/>
      </w:pPr>
      <w:rPr>
        <w:rFonts w:hint="default"/>
        <w:lang w:val="en-US" w:eastAsia="en-US" w:bidi="ar-SA"/>
      </w:rPr>
    </w:lvl>
    <w:lvl w:ilvl="5" w:tplc="339680FE">
      <w:numFmt w:val="bullet"/>
      <w:lvlText w:val="•"/>
      <w:lvlJc w:val="left"/>
      <w:pPr>
        <w:ind w:left="5463" w:hanging="360"/>
      </w:pPr>
      <w:rPr>
        <w:rFonts w:hint="default"/>
        <w:lang w:val="en-US" w:eastAsia="en-US" w:bidi="ar-SA"/>
      </w:rPr>
    </w:lvl>
    <w:lvl w:ilvl="6" w:tplc="1A6AB0AE">
      <w:numFmt w:val="bullet"/>
      <w:lvlText w:val="•"/>
      <w:lvlJc w:val="left"/>
      <w:pPr>
        <w:ind w:left="6339" w:hanging="360"/>
      </w:pPr>
      <w:rPr>
        <w:rFonts w:hint="default"/>
        <w:lang w:val="en-US" w:eastAsia="en-US" w:bidi="ar-SA"/>
      </w:rPr>
    </w:lvl>
    <w:lvl w:ilvl="7" w:tplc="A0DC8832">
      <w:numFmt w:val="bullet"/>
      <w:lvlText w:val="•"/>
      <w:lvlJc w:val="left"/>
      <w:pPr>
        <w:ind w:left="7216" w:hanging="360"/>
      </w:pPr>
      <w:rPr>
        <w:rFonts w:hint="default"/>
        <w:lang w:val="en-US" w:eastAsia="en-US" w:bidi="ar-SA"/>
      </w:rPr>
    </w:lvl>
    <w:lvl w:ilvl="8" w:tplc="5C80EFCC">
      <w:numFmt w:val="bullet"/>
      <w:lvlText w:val="•"/>
      <w:lvlJc w:val="left"/>
      <w:pPr>
        <w:ind w:left="8093" w:hanging="360"/>
      </w:pPr>
      <w:rPr>
        <w:rFonts w:hint="default"/>
        <w:lang w:val="en-US" w:eastAsia="en-US" w:bidi="ar-SA"/>
      </w:rPr>
    </w:lvl>
  </w:abstractNum>
  <w:abstractNum w:abstractNumId="45">
    <w:nsid w:val="78797CA3"/>
    <w:multiLevelType w:val="hybridMultilevel"/>
    <w:tmpl w:val="EB30289A"/>
    <w:lvl w:ilvl="0" w:tplc="0409000F">
      <w:start w:val="1"/>
      <w:numFmt w:val="decimal"/>
      <w:lvlText w:val="%1."/>
      <w:lvlJc w:val="left"/>
      <w:pPr>
        <w:tabs>
          <w:tab w:val="num" w:pos="720"/>
        </w:tabs>
        <w:ind w:left="720" w:hanging="360"/>
      </w:pPr>
    </w:lvl>
    <w:lvl w:ilvl="1" w:tplc="89AAAEE0">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9B72628"/>
    <w:multiLevelType w:val="hybridMultilevel"/>
    <w:tmpl w:val="0C5CAA90"/>
    <w:lvl w:ilvl="0" w:tplc="0832A0C4">
      <w:start w:val="1"/>
      <w:numFmt w:val="decimal"/>
      <w:lvlText w:val="%1."/>
      <w:lvlJc w:val="left"/>
      <w:pPr>
        <w:ind w:left="720" w:hanging="360"/>
        <w:jc w:val="left"/>
      </w:pPr>
      <w:rPr>
        <w:rFonts w:hint="default"/>
        <w:w w:val="100"/>
        <w:lang w:val="en-US" w:eastAsia="en-US" w:bidi="ar-SA"/>
      </w:rPr>
    </w:lvl>
    <w:lvl w:ilvl="1" w:tplc="091001EE">
      <w:numFmt w:val="bullet"/>
      <w:lvlText w:val="•"/>
      <w:lvlJc w:val="left"/>
      <w:pPr>
        <w:ind w:left="1632" w:hanging="360"/>
      </w:pPr>
      <w:rPr>
        <w:rFonts w:hint="default"/>
        <w:lang w:val="en-US" w:eastAsia="en-US" w:bidi="ar-SA"/>
      </w:rPr>
    </w:lvl>
    <w:lvl w:ilvl="2" w:tplc="61F21F96">
      <w:numFmt w:val="bullet"/>
      <w:lvlText w:val="•"/>
      <w:lvlJc w:val="left"/>
      <w:pPr>
        <w:ind w:left="2545" w:hanging="360"/>
      </w:pPr>
      <w:rPr>
        <w:rFonts w:hint="default"/>
        <w:lang w:val="en-US" w:eastAsia="en-US" w:bidi="ar-SA"/>
      </w:rPr>
    </w:lvl>
    <w:lvl w:ilvl="3" w:tplc="442A70A8">
      <w:numFmt w:val="bullet"/>
      <w:lvlText w:val="•"/>
      <w:lvlJc w:val="left"/>
      <w:pPr>
        <w:ind w:left="3457" w:hanging="360"/>
      </w:pPr>
      <w:rPr>
        <w:rFonts w:hint="default"/>
        <w:lang w:val="en-US" w:eastAsia="en-US" w:bidi="ar-SA"/>
      </w:rPr>
    </w:lvl>
    <w:lvl w:ilvl="4" w:tplc="584E2688">
      <w:numFmt w:val="bullet"/>
      <w:lvlText w:val="•"/>
      <w:lvlJc w:val="left"/>
      <w:pPr>
        <w:ind w:left="4370" w:hanging="360"/>
      </w:pPr>
      <w:rPr>
        <w:rFonts w:hint="default"/>
        <w:lang w:val="en-US" w:eastAsia="en-US" w:bidi="ar-SA"/>
      </w:rPr>
    </w:lvl>
    <w:lvl w:ilvl="5" w:tplc="B936D8A4">
      <w:numFmt w:val="bullet"/>
      <w:lvlText w:val="•"/>
      <w:lvlJc w:val="left"/>
      <w:pPr>
        <w:ind w:left="5283" w:hanging="360"/>
      </w:pPr>
      <w:rPr>
        <w:rFonts w:hint="default"/>
        <w:lang w:val="en-US" w:eastAsia="en-US" w:bidi="ar-SA"/>
      </w:rPr>
    </w:lvl>
    <w:lvl w:ilvl="6" w:tplc="AA7AAA94">
      <w:numFmt w:val="bullet"/>
      <w:lvlText w:val="•"/>
      <w:lvlJc w:val="left"/>
      <w:pPr>
        <w:ind w:left="6195" w:hanging="360"/>
      </w:pPr>
      <w:rPr>
        <w:rFonts w:hint="default"/>
        <w:lang w:val="en-US" w:eastAsia="en-US" w:bidi="ar-SA"/>
      </w:rPr>
    </w:lvl>
    <w:lvl w:ilvl="7" w:tplc="96EED140">
      <w:numFmt w:val="bullet"/>
      <w:lvlText w:val="•"/>
      <w:lvlJc w:val="left"/>
      <w:pPr>
        <w:ind w:left="7108" w:hanging="360"/>
      </w:pPr>
      <w:rPr>
        <w:rFonts w:hint="default"/>
        <w:lang w:val="en-US" w:eastAsia="en-US" w:bidi="ar-SA"/>
      </w:rPr>
    </w:lvl>
    <w:lvl w:ilvl="8" w:tplc="1E5C1F34">
      <w:numFmt w:val="bullet"/>
      <w:lvlText w:val="•"/>
      <w:lvlJc w:val="left"/>
      <w:pPr>
        <w:ind w:left="8021" w:hanging="360"/>
      </w:pPr>
      <w:rPr>
        <w:rFonts w:hint="default"/>
        <w:lang w:val="en-US" w:eastAsia="en-US" w:bidi="ar-SA"/>
      </w:rPr>
    </w:lvl>
  </w:abstractNum>
  <w:num w:numId="1">
    <w:abstractNumId w:val="45"/>
  </w:num>
  <w:num w:numId="2">
    <w:abstractNumId w:val="7"/>
  </w:num>
  <w:num w:numId="3">
    <w:abstractNumId w:val="28"/>
  </w:num>
  <w:num w:numId="4">
    <w:abstractNumId w:val="27"/>
  </w:num>
  <w:num w:numId="5">
    <w:abstractNumId w:val="3"/>
  </w:num>
  <w:num w:numId="6">
    <w:abstractNumId w:val="12"/>
  </w:num>
  <w:num w:numId="7">
    <w:abstractNumId w:val="16"/>
  </w:num>
  <w:num w:numId="8">
    <w:abstractNumId w:val="33"/>
  </w:num>
  <w:num w:numId="9">
    <w:abstractNumId w:val="39"/>
  </w:num>
  <w:num w:numId="10">
    <w:abstractNumId w:val="36"/>
  </w:num>
  <w:num w:numId="11">
    <w:abstractNumId w:val="21"/>
  </w:num>
  <w:num w:numId="12">
    <w:abstractNumId w:val="38"/>
  </w:num>
  <w:num w:numId="13">
    <w:abstractNumId w:val="32"/>
  </w:num>
  <w:num w:numId="14">
    <w:abstractNumId w:val="20"/>
  </w:num>
  <w:num w:numId="15">
    <w:abstractNumId w:val="30"/>
  </w:num>
  <w:num w:numId="16">
    <w:abstractNumId w:val="35"/>
  </w:num>
  <w:num w:numId="17">
    <w:abstractNumId w:val="25"/>
    <w:lvlOverride w:ilvl="0">
      <w:startOverride w:val="1"/>
    </w:lvlOverride>
    <w:lvlOverride w:ilvl="1"/>
    <w:lvlOverride w:ilvl="2"/>
    <w:lvlOverride w:ilvl="3"/>
    <w:lvlOverride w:ilvl="4"/>
    <w:lvlOverride w:ilvl="5"/>
    <w:lvlOverride w:ilvl="6"/>
    <w:lvlOverride w:ilvl="7"/>
    <w:lvlOverride w:ilvl="8"/>
  </w:num>
  <w:num w:numId="18">
    <w:abstractNumId w:val="15"/>
  </w:num>
  <w:num w:numId="19">
    <w:abstractNumId w:val="44"/>
  </w:num>
  <w:num w:numId="20">
    <w:abstractNumId w:val="41"/>
  </w:num>
  <w:num w:numId="21">
    <w:abstractNumId w:val="25"/>
  </w:num>
  <w:num w:numId="22">
    <w:abstractNumId w:val="22"/>
  </w:num>
  <w:num w:numId="23">
    <w:abstractNumId w:val="9"/>
  </w:num>
  <w:num w:numId="24">
    <w:abstractNumId w:val="24"/>
  </w:num>
  <w:num w:numId="25">
    <w:abstractNumId w:val="42"/>
  </w:num>
  <w:num w:numId="26">
    <w:abstractNumId w:val="31"/>
  </w:num>
  <w:num w:numId="27">
    <w:abstractNumId w:val="19"/>
  </w:num>
  <w:num w:numId="28">
    <w:abstractNumId w:val="13"/>
  </w:num>
  <w:num w:numId="29">
    <w:abstractNumId w:val="17"/>
  </w:num>
  <w:num w:numId="30">
    <w:abstractNumId w:val="46"/>
  </w:num>
  <w:num w:numId="31">
    <w:abstractNumId w:val="18"/>
  </w:num>
  <w:num w:numId="32">
    <w:abstractNumId w:val="10"/>
  </w:num>
  <w:num w:numId="33">
    <w:abstractNumId w:val="40"/>
  </w:num>
  <w:num w:numId="34">
    <w:abstractNumId w:val="1"/>
  </w:num>
  <w:num w:numId="35">
    <w:abstractNumId w:val="0"/>
  </w:num>
  <w:num w:numId="36">
    <w:abstractNumId w:val="11"/>
  </w:num>
  <w:num w:numId="37">
    <w:abstractNumId w:val="37"/>
  </w:num>
  <w:num w:numId="38">
    <w:abstractNumId w:val="29"/>
  </w:num>
  <w:num w:numId="39">
    <w:abstractNumId w:val="43"/>
  </w:num>
  <w:num w:numId="40">
    <w:abstractNumId w:val="14"/>
  </w:num>
  <w:num w:numId="41">
    <w:abstractNumId w:val="6"/>
  </w:num>
  <w:num w:numId="42">
    <w:abstractNumId w:val="26"/>
  </w:num>
  <w:num w:numId="43">
    <w:abstractNumId w:val="4"/>
  </w:num>
  <w:num w:numId="44">
    <w:abstractNumId w:val="2"/>
  </w:num>
  <w:num w:numId="45">
    <w:abstractNumId w:val="5"/>
  </w:num>
  <w:num w:numId="46">
    <w:abstractNumId w:val="34"/>
  </w:num>
  <w:num w:numId="47">
    <w:abstractNumId w:val="23"/>
  </w:num>
  <w:num w:numId="48">
    <w:abstractNumId w:val="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10241"/>
  </w:hdrShapeDefaults>
  <w:footnotePr>
    <w:footnote w:id="0"/>
    <w:footnote w:id="1"/>
  </w:footnotePr>
  <w:endnotePr>
    <w:endnote w:id="0"/>
    <w:endnote w:id="1"/>
  </w:endnotePr>
  <w:compat/>
  <w:rsids>
    <w:rsidRoot w:val="00504071"/>
    <w:rsid w:val="0006741D"/>
    <w:rsid w:val="000B0105"/>
    <w:rsid w:val="0011695B"/>
    <w:rsid w:val="00154B59"/>
    <w:rsid w:val="001E2B39"/>
    <w:rsid w:val="00242434"/>
    <w:rsid w:val="002A4E32"/>
    <w:rsid w:val="002B51CC"/>
    <w:rsid w:val="00302FF6"/>
    <w:rsid w:val="00365F3A"/>
    <w:rsid w:val="003F34EC"/>
    <w:rsid w:val="004C2214"/>
    <w:rsid w:val="004C3FE2"/>
    <w:rsid w:val="00504071"/>
    <w:rsid w:val="00521EB9"/>
    <w:rsid w:val="005A68A6"/>
    <w:rsid w:val="005B10F6"/>
    <w:rsid w:val="005B2926"/>
    <w:rsid w:val="005F7666"/>
    <w:rsid w:val="00613170"/>
    <w:rsid w:val="006954E9"/>
    <w:rsid w:val="006A22FE"/>
    <w:rsid w:val="006A46E4"/>
    <w:rsid w:val="00725382"/>
    <w:rsid w:val="00747559"/>
    <w:rsid w:val="007763CE"/>
    <w:rsid w:val="007B4496"/>
    <w:rsid w:val="007F0B14"/>
    <w:rsid w:val="0083137C"/>
    <w:rsid w:val="008461AE"/>
    <w:rsid w:val="00881280"/>
    <w:rsid w:val="00A26BC1"/>
    <w:rsid w:val="00A33F2E"/>
    <w:rsid w:val="00A57B5E"/>
    <w:rsid w:val="00B45014"/>
    <w:rsid w:val="00B47200"/>
    <w:rsid w:val="00B51FE9"/>
    <w:rsid w:val="00B64D5F"/>
    <w:rsid w:val="00BC3912"/>
    <w:rsid w:val="00C057AB"/>
    <w:rsid w:val="00C35A2D"/>
    <w:rsid w:val="00C6002A"/>
    <w:rsid w:val="00C77ED2"/>
    <w:rsid w:val="00CB74FA"/>
    <w:rsid w:val="00D46CB4"/>
    <w:rsid w:val="00D50412"/>
    <w:rsid w:val="00DA1D8D"/>
    <w:rsid w:val="00DD569F"/>
    <w:rsid w:val="00DF2A93"/>
    <w:rsid w:val="00DF7973"/>
    <w:rsid w:val="00E32140"/>
    <w:rsid w:val="00E72B86"/>
    <w:rsid w:val="00E853FB"/>
    <w:rsid w:val="00ED45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B59"/>
  </w:style>
  <w:style w:type="paragraph" w:styleId="Heading1">
    <w:name w:val="heading 1"/>
    <w:basedOn w:val="Normal"/>
    <w:next w:val="Normal"/>
    <w:link w:val="Heading1Char"/>
    <w:uiPriority w:val="9"/>
    <w:qFormat/>
    <w:rsid w:val="005A68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unhideWhenUsed/>
    <w:qFormat/>
    <w:rsid w:val="00E32140"/>
    <w:pPr>
      <w:widowControl w:val="0"/>
      <w:autoSpaceDE w:val="0"/>
      <w:autoSpaceDN w:val="0"/>
      <w:spacing w:after="0" w:line="240" w:lineRule="auto"/>
      <w:ind w:left="360"/>
      <w:outlineLvl w:val="1"/>
    </w:pPr>
    <w:rPr>
      <w:rFonts w:ascii="Times New Roman" w:eastAsia="Times New Roman" w:hAnsi="Times New Roman" w:cs="Times New Roman"/>
      <w:b/>
      <w:bCs/>
      <w:sz w:val="26"/>
      <w:szCs w:val="26"/>
    </w:rPr>
  </w:style>
  <w:style w:type="paragraph" w:styleId="Heading3">
    <w:name w:val="heading 3"/>
    <w:basedOn w:val="Normal"/>
    <w:link w:val="Heading3Char"/>
    <w:uiPriority w:val="1"/>
    <w:unhideWhenUsed/>
    <w:qFormat/>
    <w:rsid w:val="00E32140"/>
    <w:pPr>
      <w:widowControl w:val="0"/>
      <w:autoSpaceDE w:val="0"/>
      <w:autoSpaceDN w:val="0"/>
      <w:spacing w:after="0" w:line="240" w:lineRule="auto"/>
      <w:ind w:left="360"/>
      <w:outlineLvl w:val="2"/>
    </w:pPr>
    <w:rPr>
      <w:rFonts w:ascii="Times New Roman" w:eastAsia="Times New Roman" w:hAnsi="Times New Roman" w:cs="Times New Roman"/>
      <w:b/>
      <w:bCs/>
      <w:sz w:val="24"/>
      <w:szCs w:val="24"/>
    </w:rPr>
  </w:style>
  <w:style w:type="paragraph" w:styleId="Heading4">
    <w:name w:val="heading 4"/>
    <w:basedOn w:val="Normal"/>
    <w:link w:val="Heading4Char"/>
    <w:uiPriority w:val="1"/>
    <w:unhideWhenUsed/>
    <w:qFormat/>
    <w:rsid w:val="00E32140"/>
    <w:pPr>
      <w:widowControl w:val="0"/>
      <w:autoSpaceDE w:val="0"/>
      <w:autoSpaceDN w:val="0"/>
      <w:spacing w:after="0" w:line="240" w:lineRule="auto"/>
      <w:ind w:left="360"/>
      <w:outlineLvl w:val="3"/>
    </w:pPr>
    <w:rPr>
      <w:rFonts w:ascii="Times New Roman" w:eastAsia="Times New Roman" w:hAnsi="Times New Roman" w:cs="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A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A93"/>
  </w:style>
  <w:style w:type="paragraph" w:styleId="Footer">
    <w:name w:val="footer"/>
    <w:basedOn w:val="Normal"/>
    <w:link w:val="FooterChar"/>
    <w:uiPriority w:val="99"/>
    <w:unhideWhenUsed/>
    <w:rsid w:val="00DF2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A93"/>
  </w:style>
  <w:style w:type="paragraph" w:styleId="ListParagraph">
    <w:name w:val="List Paragraph"/>
    <w:basedOn w:val="Normal"/>
    <w:uiPriority w:val="1"/>
    <w:qFormat/>
    <w:rsid w:val="002A4E32"/>
    <w:pPr>
      <w:spacing w:after="0" w:line="240" w:lineRule="auto"/>
      <w:ind w:left="720"/>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1"/>
    <w:semiHidden/>
    <w:rsid w:val="00E32140"/>
    <w:rPr>
      <w:rFonts w:ascii="Times New Roman" w:eastAsia="Times New Roman" w:hAnsi="Times New Roman" w:cs="Times New Roman"/>
      <w:b/>
      <w:bCs/>
      <w:sz w:val="26"/>
      <w:szCs w:val="26"/>
    </w:rPr>
  </w:style>
  <w:style w:type="character" w:customStyle="1" w:styleId="Heading3Char">
    <w:name w:val="Heading 3 Char"/>
    <w:basedOn w:val="DefaultParagraphFont"/>
    <w:link w:val="Heading3"/>
    <w:uiPriority w:val="1"/>
    <w:semiHidden/>
    <w:rsid w:val="00E32140"/>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1"/>
    <w:semiHidden/>
    <w:rsid w:val="00E32140"/>
    <w:rPr>
      <w:rFonts w:ascii="Times New Roman" w:eastAsia="Times New Roman" w:hAnsi="Times New Roman" w:cs="Times New Roman"/>
      <w:b/>
      <w:bCs/>
      <w:i/>
      <w:sz w:val="24"/>
      <w:szCs w:val="24"/>
    </w:rPr>
  </w:style>
  <w:style w:type="paragraph" w:styleId="BodyText">
    <w:name w:val="Body Text"/>
    <w:basedOn w:val="Normal"/>
    <w:link w:val="BodyTextChar"/>
    <w:uiPriority w:val="1"/>
    <w:unhideWhenUsed/>
    <w:qFormat/>
    <w:rsid w:val="00E32140"/>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E3214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A68A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3F3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4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6933317">
      <w:bodyDiv w:val="1"/>
      <w:marLeft w:val="0"/>
      <w:marRight w:val="0"/>
      <w:marTop w:val="0"/>
      <w:marBottom w:val="0"/>
      <w:divBdr>
        <w:top w:val="none" w:sz="0" w:space="0" w:color="auto"/>
        <w:left w:val="none" w:sz="0" w:space="0" w:color="auto"/>
        <w:bottom w:val="none" w:sz="0" w:space="0" w:color="auto"/>
        <w:right w:val="none" w:sz="0" w:space="0" w:color="auto"/>
      </w:divBdr>
    </w:div>
    <w:div w:id="548885305">
      <w:bodyDiv w:val="1"/>
      <w:marLeft w:val="0"/>
      <w:marRight w:val="0"/>
      <w:marTop w:val="0"/>
      <w:marBottom w:val="0"/>
      <w:divBdr>
        <w:top w:val="none" w:sz="0" w:space="0" w:color="auto"/>
        <w:left w:val="none" w:sz="0" w:space="0" w:color="auto"/>
        <w:bottom w:val="none" w:sz="0" w:space="0" w:color="auto"/>
        <w:right w:val="none" w:sz="0" w:space="0" w:color="auto"/>
      </w:divBdr>
    </w:div>
    <w:div w:id="1090469209">
      <w:bodyDiv w:val="1"/>
      <w:marLeft w:val="0"/>
      <w:marRight w:val="0"/>
      <w:marTop w:val="0"/>
      <w:marBottom w:val="0"/>
      <w:divBdr>
        <w:top w:val="none" w:sz="0" w:space="0" w:color="auto"/>
        <w:left w:val="none" w:sz="0" w:space="0" w:color="auto"/>
        <w:bottom w:val="none" w:sz="0" w:space="0" w:color="auto"/>
        <w:right w:val="none" w:sz="0" w:space="0" w:color="auto"/>
      </w:divBdr>
    </w:div>
    <w:div w:id="122717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psychology.about.com/od/behavioralpsychology/Behavioral_Psychology.htm" TargetMode="External"/><Relationship Id="rId18" Type="http://schemas.openxmlformats.org/officeDocument/2006/relationships/hyperlink" Target="http://psychology.about.com/od/educationalpsychology/Educational_Psychology.htm" TargetMode="Externa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psychology.about.com/od/socialpsychology/Social_Psychology.htm" TargetMode="External"/><Relationship Id="rId34"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hyperlink" Target="http://psychology.about.com/od/abnormalpsychology/Abnormal_Psychology.htm" TargetMode="External"/><Relationship Id="rId17" Type="http://schemas.openxmlformats.org/officeDocument/2006/relationships/hyperlink" Target="http://psychology.about.com/od/developmentalpsychology/Developmental_Psychology.htm" TargetMode="External"/><Relationship Id="rId25" Type="http://schemas.openxmlformats.org/officeDocument/2006/relationships/hyperlink" Target="https://allpsych.com/wp-content/uploads/2014/08/sensation.jpg" TargetMode="External"/><Relationship Id="rId33"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psychology.about.com/od/comparativepsychology/Comparative_Psychology.htm" TargetMode="External"/><Relationship Id="rId20" Type="http://schemas.openxmlformats.org/officeDocument/2006/relationships/hyperlink" Target="http://psychology.about.com/od/personalitydevelopment/Personality_Psychology.htm" TargetMode="External"/><Relationship Id="rId29" Type="http://schemas.openxmlformats.org/officeDocument/2006/relationships/hyperlink" Target="https://allpsych.com/wp-content/uploads/2014/08/Gestalt.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6.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psychology.about.com/od/cognitivepsychology/Cognitive_Psychology.htm" TargetMode="External"/><Relationship Id="rId23" Type="http://schemas.openxmlformats.org/officeDocument/2006/relationships/hyperlink" Target="https://allpsych.com/wp-content/uploads/2014/08/intor-sensation.jpg" TargetMode="External"/><Relationship Id="rId28" Type="http://schemas.openxmlformats.org/officeDocument/2006/relationships/image" Target="media/image8.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psychology.about.com/od/researchmethods/Psychology_Research_Methods.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psychology.about.com/od/biopsychology/Biopsychology.htm" TargetMode="External"/><Relationship Id="rId22" Type="http://schemas.openxmlformats.org/officeDocument/2006/relationships/hyperlink" Target="https://image.slidesharecdn.com/memoryandforgetting-130914112003-phpapp01/95/memory-and-forgetting-3-638.jpg?cb=1379157639" TargetMode="External"/><Relationship Id="rId27" Type="http://schemas.openxmlformats.org/officeDocument/2006/relationships/hyperlink" Target="https://allpsych.com/wp-content/uploads/2014/08/preception.jpg" TargetMode="External"/><Relationship Id="rId30" Type="http://schemas.openxmlformats.org/officeDocument/2006/relationships/image" Target="media/image9.png"/><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lukaconsultation.blogspot.com/2019/08/howto-build-self-confidence-make-up.html?spref=bl" TargetMode="External"/><Relationship Id="rId2" Type="http://schemas.openxmlformats.org/officeDocument/2006/relationships/hyperlink" Target="mailto:luka_l_d@yahoo.com" TargetMode="External"/><Relationship Id="rId1" Type="http://schemas.openxmlformats.org/officeDocument/2006/relationships/hyperlink" Target="mailto:lukascheko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21878</Words>
  <Characters>124709</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dc:creator>
  <cp:lastModifiedBy>Abera</cp:lastModifiedBy>
  <cp:revision>2</cp:revision>
  <dcterms:created xsi:type="dcterms:W3CDTF">2021-08-02T14:49:00Z</dcterms:created>
  <dcterms:modified xsi:type="dcterms:W3CDTF">2021-08-02T14:49:00Z</dcterms:modified>
</cp:coreProperties>
</file>