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F20" w:rsidRPr="00A87385" w:rsidRDefault="00AA5675" w:rsidP="00A87385">
      <w:pPr>
        <w:spacing w:line="360" w:lineRule="auto"/>
        <w:jc w:val="center"/>
        <w:rPr>
          <w:rFonts w:ascii="Times New Roman" w:hAnsi="Times New Roman" w:cs="Times New Roman"/>
          <w:b/>
          <w:sz w:val="32"/>
          <w:szCs w:val="32"/>
        </w:rPr>
      </w:pPr>
      <w:r w:rsidRPr="00A87385">
        <w:rPr>
          <w:rFonts w:ascii="Times New Roman" w:hAnsi="Times New Roman" w:cs="Times New Roman"/>
          <w:b/>
          <w:sz w:val="32"/>
          <w:szCs w:val="32"/>
        </w:rPr>
        <w:t>CHAPTER 1</w:t>
      </w:r>
    </w:p>
    <w:p w:rsidR="00AA5675" w:rsidRPr="00A87385" w:rsidRDefault="00AA5675" w:rsidP="00A87385">
      <w:pPr>
        <w:spacing w:line="360" w:lineRule="auto"/>
        <w:jc w:val="center"/>
        <w:rPr>
          <w:rFonts w:ascii="Times New Roman" w:hAnsi="Times New Roman" w:cs="Times New Roman"/>
          <w:b/>
          <w:sz w:val="32"/>
          <w:szCs w:val="32"/>
        </w:rPr>
      </w:pPr>
      <w:r w:rsidRPr="00A87385">
        <w:rPr>
          <w:rFonts w:ascii="Times New Roman" w:hAnsi="Times New Roman" w:cs="Times New Roman"/>
          <w:b/>
          <w:sz w:val="32"/>
          <w:szCs w:val="32"/>
        </w:rPr>
        <w:t>INVENTORIES</w:t>
      </w:r>
    </w:p>
    <w:p w:rsidR="00EC1719" w:rsidRPr="00A87385" w:rsidRDefault="00EC1719" w:rsidP="00A87385">
      <w:pPr>
        <w:pStyle w:val="BodyText"/>
      </w:pPr>
      <w:r w:rsidRPr="00A87385">
        <w:t>Inventories are asset items held for sale in the ordinary course of business or goods that will be used or consumed in the production of goods to be sold. They are mainly divided into two major:</w:t>
      </w:r>
    </w:p>
    <w:p w:rsidR="00EC1719" w:rsidRPr="00A87385" w:rsidRDefault="00EC1719" w:rsidP="00A87385">
      <w:pPr>
        <w:numPr>
          <w:ilvl w:val="1"/>
          <w:numId w:val="7"/>
        </w:numPr>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Inventories of merchandising businesses</w:t>
      </w:r>
    </w:p>
    <w:p w:rsidR="00EC1719" w:rsidRPr="00A87385" w:rsidRDefault="00EC1719" w:rsidP="00A87385">
      <w:pPr>
        <w:numPr>
          <w:ilvl w:val="1"/>
          <w:numId w:val="7"/>
        </w:numPr>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Inventories of manufacturing businesses</w:t>
      </w:r>
    </w:p>
    <w:p w:rsidR="00EC1719" w:rsidRPr="00A87385" w:rsidRDefault="00EC1719"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In this unit only the determination of the inventory of merchandise purchased for resale commonly called </w:t>
      </w:r>
      <w:r w:rsidRPr="00A87385">
        <w:rPr>
          <w:rFonts w:ascii="Times New Roman" w:hAnsi="Times New Roman" w:cs="Times New Roman"/>
          <w:b/>
          <w:bCs/>
          <w:i/>
          <w:iCs/>
          <w:sz w:val="24"/>
          <w:szCs w:val="24"/>
        </w:rPr>
        <w:t>merchandise inventory</w:t>
      </w:r>
      <w:r w:rsidRPr="00A87385">
        <w:rPr>
          <w:rFonts w:ascii="Times New Roman" w:hAnsi="Times New Roman" w:cs="Times New Roman"/>
          <w:sz w:val="24"/>
          <w:szCs w:val="24"/>
        </w:rPr>
        <w:t xml:space="preserve"> will be discussed.</w:t>
      </w:r>
    </w:p>
    <w:p w:rsidR="00EC1719" w:rsidRPr="00A87385" w:rsidRDefault="00EC1719" w:rsidP="00A87385">
      <w:pPr>
        <w:spacing w:after="0" w:line="360" w:lineRule="auto"/>
        <w:jc w:val="both"/>
        <w:rPr>
          <w:rFonts w:ascii="Times New Roman" w:hAnsi="Times New Roman" w:cs="Times New Roman"/>
          <w:b/>
          <w:sz w:val="28"/>
          <w:szCs w:val="28"/>
        </w:rPr>
      </w:pPr>
      <w:r w:rsidRPr="00A87385">
        <w:rPr>
          <w:rFonts w:ascii="Times New Roman" w:hAnsi="Times New Roman" w:cs="Times New Roman"/>
          <w:b/>
          <w:sz w:val="28"/>
          <w:szCs w:val="28"/>
        </w:rPr>
        <w:t>Importance of inventories</w:t>
      </w:r>
    </w:p>
    <w:p w:rsidR="00EC1719" w:rsidRPr="00A87385" w:rsidRDefault="00EC1719"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Merchandise purchased and sold is the most active elements in merchandising business, i.e. in wholesale and retail type of businesses. This is due to the following reasons:</w:t>
      </w:r>
    </w:p>
    <w:p w:rsidR="00EC1719" w:rsidRPr="00A87385" w:rsidRDefault="00EC1719" w:rsidP="00A87385">
      <w:pPr>
        <w:spacing w:line="360" w:lineRule="auto"/>
        <w:ind w:left="720"/>
        <w:jc w:val="both"/>
        <w:rPr>
          <w:rFonts w:ascii="Times New Roman" w:hAnsi="Times New Roman" w:cs="Times New Roman"/>
          <w:sz w:val="24"/>
          <w:szCs w:val="24"/>
        </w:rPr>
      </w:pPr>
      <w:r w:rsidRPr="00A87385">
        <w:rPr>
          <w:rFonts w:ascii="Times New Roman" w:hAnsi="Times New Roman" w:cs="Times New Roman"/>
          <w:sz w:val="24"/>
          <w:szCs w:val="24"/>
        </w:rPr>
        <w:t>1. The sale of merchandise is the principal source of revenue for them.</w:t>
      </w:r>
    </w:p>
    <w:p w:rsidR="00EC1719" w:rsidRPr="00A87385" w:rsidRDefault="00EC1719"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 The cost of merchandise sold is the largest deductions from sales.</w:t>
      </w:r>
    </w:p>
    <w:p w:rsidR="00EC1719" w:rsidRPr="00A87385" w:rsidRDefault="00EC1719"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 Inventories (ending inventories) are the largest of the current assets or those firms.</w:t>
      </w:r>
    </w:p>
    <w:p w:rsidR="00AA5675" w:rsidRPr="00A87385" w:rsidRDefault="00AA5675" w:rsidP="00A87385">
      <w:pPr>
        <w:pStyle w:val="Default"/>
        <w:spacing w:line="360" w:lineRule="auto"/>
        <w:jc w:val="both"/>
        <w:rPr>
          <w:rFonts w:ascii="Times New Roman" w:hAnsi="Times New Roman" w:cs="Times New Roman"/>
          <w:b/>
          <w:sz w:val="28"/>
          <w:szCs w:val="28"/>
        </w:rPr>
      </w:pPr>
      <w:r w:rsidRPr="00A87385">
        <w:rPr>
          <w:rFonts w:ascii="Times New Roman" w:hAnsi="Times New Roman" w:cs="Times New Roman"/>
          <w:b/>
          <w:sz w:val="28"/>
          <w:szCs w:val="28"/>
        </w:rPr>
        <w:t xml:space="preserve">1.1. Internal control of inventories </w:t>
      </w:r>
    </w:p>
    <w:p w:rsidR="00AA5675" w:rsidRPr="00A87385" w:rsidRDefault="00AA5675"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Two primary objectives of control over inventory are as follows:</w:t>
      </w:r>
    </w:p>
    <w:p w:rsidR="00AA5675" w:rsidRPr="00A87385" w:rsidRDefault="00AA5675"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1. Safeguarding the inventory from damage or theft.</w:t>
      </w:r>
    </w:p>
    <w:p w:rsidR="00AA5675" w:rsidRPr="00A87385" w:rsidRDefault="00AA567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 Reporting inventory in the financial statements.</w:t>
      </w:r>
    </w:p>
    <w:p w:rsidR="00AA5675" w:rsidRPr="00A87385" w:rsidRDefault="00652283" w:rsidP="00A87385">
      <w:pPr>
        <w:autoSpaceDE w:val="0"/>
        <w:autoSpaceDN w:val="0"/>
        <w:adjustRightInd w:val="0"/>
        <w:spacing w:after="0" w:line="360" w:lineRule="auto"/>
        <w:jc w:val="both"/>
        <w:rPr>
          <w:rFonts w:ascii="Times New Roman" w:hAnsi="Times New Roman" w:cs="Times New Roman"/>
          <w:b/>
          <w:bCs/>
          <w:sz w:val="24"/>
          <w:szCs w:val="24"/>
        </w:rPr>
      </w:pPr>
      <w:r w:rsidRPr="00A87385">
        <w:rPr>
          <w:rFonts w:ascii="Times New Roman" w:hAnsi="Times New Roman" w:cs="Times New Roman"/>
          <w:b/>
          <w:bCs/>
          <w:sz w:val="24"/>
          <w:szCs w:val="24"/>
        </w:rPr>
        <w:t xml:space="preserve">1. </w:t>
      </w:r>
      <w:r w:rsidR="00AA5675" w:rsidRPr="00A87385">
        <w:rPr>
          <w:rFonts w:ascii="Times New Roman" w:hAnsi="Times New Roman" w:cs="Times New Roman"/>
          <w:b/>
          <w:bCs/>
          <w:sz w:val="24"/>
          <w:szCs w:val="24"/>
        </w:rPr>
        <w:t>Safeguarding Inventory</w:t>
      </w:r>
    </w:p>
    <w:p w:rsidR="00AA5675" w:rsidRPr="00A87385" w:rsidRDefault="00AA5675" w:rsidP="00A87385">
      <w:pPr>
        <w:autoSpaceDE w:val="0"/>
        <w:autoSpaceDN w:val="0"/>
        <w:adjustRightInd w:val="0"/>
        <w:spacing w:after="0" w:line="360" w:lineRule="auto"/>
        <w:jc w:val="both"/>
        <w:rPr>
          <w:rFonts w:ascii="Times New Roman" w:hAnsi="Times New Roman" w:cs="Times New Roman"/>
          <w:color w:val="000000"/>
          <w:sz w:val="24"/>
          <w:szCs w:val="24"/>
        </w:rPr>
      </w:pPr>
      <w:r w:rsidRPr="00A87385">
        <w:rPr>
          <w:rFonts w:ascii="Times New Roman" w:hAnsi="Times New Roman" w:cs="Times New Roman"/>
          <w:color w:val="000000"/>
          <w:sz w:val="24"/>
          <w:szCs w:val="24"/>
        </w:rPr>
        <w:t>Controls for safeguarding inventory begin as soon as the inventory is ordered. The following documents are often used for inventory control:</w:t>
      </w:r>
    </w:p>
    <w:p w:rsidR="00AA5675" w:rsidRPr="00A87385" w:rsidRDefault="00AA5675" w:rsidP="00A87385">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sz w:val="24"/>
          <w:szCs w:val="24"/>
        </w:rPr>
      </w:pPr>
      <w:r w:rsidRPr="00A87385">
        <w:rPr>
          <w:rFonts w:ascii="Times New Roman" w:hAnsi="Times New Roman" w:cs="Times New Roman"/>
          <w:color w:val="000000"/>
          <w:sz w:val="24"/>
          <w:szCs w:val="24"/>
        </w:rPr>
        <w:t>Purchase order</w:t>
      </w:r>
    </w:p>
    <w:p w:rsidR="00AA5675" w:rsidRPr="00A87385" w:rsidRDefault="00AA5675" w:rsidP="00A87385">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sz w:val="24"/>
          <w:szCs w:val="24"/>
        </w:rPr>
      </w:pPr>
      <w:r w:rsidRPr="00A87385">
        <w:rPr>
          <w:rFonts w:ascii="Times New Roman" w:hAnsi="Times New Roman" w:cs="Times New Roman"/>
          <w:color w:val="000000"/>
          <w:sz w:val="24"/>
          <w:szCs w:val="24"/>
        </w:rPr>
        <w:t>Receiving report</w:t>
      </w:r>
    </w:p>
    <w:p w:rsidR="00AA5675" w:rsidRPr="00A87385" w:rsidRDefault="00AA5675" w:rsidP="00A87385">
      <w:pPr>
        <w:pStyle w:val="ListParagraph"/>
        <w:numPr>
          <w:ilvl w:val="0"/>
          <w:numId w:val="12"/>
        </w:numPr>
        <w:spacing w:line="360" w:lineRule="auto"/>
        <w:jc w:val="both"/>
        <w:rPr>
          <w:rFonts w:ascii="Times New Roman" w:hAnsi="Times New Roman" w:cs="Times New Roman"/>
          <w:color w:val="000000"/>
          <w:sz w:val="24"/>
          <w:szCs w:val="24"/>
        </w:rPr>
      </w:pPr>
      <w:r w:rsidRPr="00A87385">
        <w:rPr>
          <w:rFonts w:ascii="Times New Roman" w:hAnsi="Times New Roman" w:cs="Times New Roman"/>
          <w:color w:val="000000"/>
          <w:sz w:val="24"/>
          <w:szCs w:val="24"/>
        </w:rPr>
        <w:t>Vendor’s invoice</w:t>
      </w:r>
    </w:p>
    <w:p w:rsidR="00AA01AF" w:rsidRPr="00A87385" w:rsidRDefault="0065228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The </w:t>
      </w:r>
      <w:r w:rsidRPr="00A87385">
        <w:rPr>
          <w:rFonts w:ascii="Times New Roman" w:hAnsi="Times New Roman" w:cs="Times New Roman"/>
          <w:b/>
          <w:bCs/>
          <w:sz w:val="24"/>
          <w:szCs w:val="24"/>
        </w:rPr>
        <w:t xml:space="preserve">purchase order </w:t>
      </w:r>
      <w:r w:rsidRPr="00A87385">
        <w:rPr>
          <w:rFonts w:ascii="Times New Roman" w:hAnsi="Times New Roman" w:cs="Times New Roman"/>
          <w:sz w:val="24"/>
          <w:szCs w:val="24"/>
        </w:rPr>
        <w:t xml:space="preserve">authorizes the purchase of the inventory from an approved vendor. </w:t>
      </w:r>
    </w:p>
    <w:p w:rsidR="00652283" w:rsidRPr="00A87385" w:rsidRDefault="0065228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 xml:space="preserve">The </w:t>
      </w:r>
      <w:r w:rsidR="00CB0AAC" w:rsidRPr="00A87385">
        <w:rPr>
          <w:rFonts w:ascii="Times New Roman" w:hAnsi="Times New Roman" w:cs="Times New Roman"/>
          <w:b/>
          <w:bCs/>
          <w:sz w:val="24"/>
          <w:szCs w:val="24"/>
        </w:rPr>
        <w:t>receiving report</w:t>
      </w:r>
      <w:r w:rsidRPr="00A87385">
        <w:rPr>
          <w:rFonts w:ascii="Times New Roman" w:hAnsi="Times New Roman" w:cs="Times New Roman"/>
          <w:b/>
          <w:bCs/>
          <w:sz w:val="24"/>
          <w:szCs w:val="24"/>
        </w:rPr>
        <w:t xml:space="preserve"> </w:t>
      </w:r>
      <w:r w:rsidRPr="00A87385">
        <w:rPr>
          <w:rFonts w:ascii="Times New Roman" w:hAnsi="Times New Roman" w:cs="Times New Roman"/>
          <w:sz w:val="24"/>
          <w:szCs w:val="24"/>
        </w:rPr>
        <w:t xml:space="preserve">establishes an initial record of the receipt of the inventory. </w:t>
      </w:r>
      <w:r w:rsidR="00AA01AF" w:rsidRPr="00A87385">
        <w:rPr>
          <w:rFonts w:ascii="Times New Roman" w:hAnsi="Times New Roman" w:cs="Times New Roman"/>
          <w:sz w:val="24"/>
          <w:szCs w:val="24"/>
        </w:rPr>
        <w:t xml:space="preserve">As soon as the inventory is received, a receiving report is completed. </w:t>
      </w:r>
      <w:r w:rsidRPr="00A87385">
        <w:rPr>
          <w:rFonts w:ascii="Times New Roman" w:hAnsi="Times New Roman" w:cs="Times New Roman"/>
          <w:sz w:val="24"/>
          <w:szCs w:val="24"/>
        </w:rPr>
        <w:t xml:space="preserve">To make sure </w:t>
      </w:r>
      <w:r w:rsidR="00CB0AAC" w:rsidRPr="00A87385">
        <w:rPr>
          <w:rFonts w:ascii="Times New Roman" w:hAnsi="Times New Roman" w:cs="Times New Roman"/>
          <w:sz w:val="24"/>
          <w:szCs w:val="24"/>
        </w:rPr>
        <w:t>the inventory</w:t>
      </w:r>
      <w:r w:rsidRPr="00A87385">
        <w:rPr>
          <w:rFonts w:ascii="Times New Roman" w:hAnsi="Times New Roman" w:cs="Times New Roman"/>
          <w:sz w:val="24"/>
          <w:szCs w:val="24"/>
        </w:rPr>
        <w:t xml:space="preserve"> received is what was ordered, the receiving report is compared with the </w:t>
      </w:r>
      <w:r w:rsidR="00CB0AAC" w:rsidRPr="00A87385">
        <w:rPr>
          <w:rFonts w:ascii="Times New Roman" w:hAnsi="Times New Roman" w:cs="Times New Roman"/>
          <w:sz w:val="24"/>
          <w:szCs w:val="24"/>
        </w:rPr>
        <w:t>company’s purchase</w:t>
      </w:r>
      <w:r w:rsidRPr="00A87385">
        <w:rPr>
          <w:rFonts w:ascii="Times New Roman" w:hAnsi="Times New Roman" w:cs="Times New Roman"/>
          <w:sz w:val="24"/>
          <w:szCs w:val="24"/>
        </w:rPr>
        <w:t xml:space="preserve"> order. The price, quantity, and description of the item on the </w:t>
      </w:r>
      <w:r w:rsidR="00CB0AAC" w:rsidRPr="00A87385">
        <w:rPr>
          <w:rFonts w:ascii="Times New Roman" w:hAnsi="Times New Roman" w:cs="Times New Roman"/>
          <w:sz w:val="24"/>
          <w:szCs w:val="24"/>
        </w:rPr>
        <w:t>purchase order</w:t>
      </w:r>
      <w:r w:rsidRPr="00A87385">
        <w:rPr>
          <w:rFonts w:ascii="Times New Roman" w:hAnsi="Times New Roman" w:cs="Times New Roman"/>
          <w:sz w:val="24"/>
          <w:szCs w:val="24"/>
        </w:rPr>
        <w:t xml:space="preserve"> and receiving report are then compared to </w:t>
      </w:r>
      <w:r w:rsidRPr="00A87385">
        <w:rPr>
          <w:rFonts w:ascii="Times New Roman" w:hAnsi="Times New Roman" w:cs="Times New Roman"/>
          <w:b/>
          <w:sz w:val="24"/>
          <w:szCs w:val="24"/>
        </w:rPr>
        <w:t>the vendor’s invoice</w:t>
      </w:r>
      <w:r w:rsidRPr="00A87385">
        <w:rPr>
          <w:rFonts w:ascii="Times New Roman" w:hAnsi="Times New Roman" w:cs="Times New Roman"/>
          <w:sz w:val="24"/>
          <w:szCs w:val="24"/>
        </w:rPr>
        <w:t xml:space="preserve">. If the </w:t>
      </w:r>
      <w:r w:rsidR="00CB0AAC" w:rsidRPr="00A87385">
        <w:rPr>
          <w:rFonts w:ascii="Times New Roman" w:hAnsi="Times New Roman" w:cs="Times New Roman"/>
          <w:sz w:val="24"/>
          <w:szCs w:val="24"/>
        </w:rPr>
        <w:t>receiving report</w:t>
      </w:r>
      <w:r w:rsidRPr="00A87385">
        <w:rPr>
          <w:rFonts w:ascii="Times New Roman" w:hAnsi="Times New Roman" w:cs="Times New Roman"/>
          <w:sz w:val="24"/>
          <w:szCs w:val="24"/>
        </w:rPr>
        <w:t xml:space="preserve">, purchase order, and vendor’s invoice agree, the inventory is recorded in the </w:t>
      </w:r>
      <w:r w:rsidR="00CB0AAC" w:rsidRPr="00A87385">
        <w:rPr>
          <w:rFonts w:ascii="Times New Roman" w:hAnsi="Times New Roman" w:cs="Times New Roman"/>
          <w:sz w:val="24"/>
          <w:szCs w:val="24"/>
        </w:rPr>
        <w:t>accounting records</w:t>
      </w:r>
      <w:r w:rsidRPr="00A87385">
        <w:rPr>
          <w:rFonts w:ascii="Times New Roman" w:hAnsi="Times New Roman" w:cs="Times New Roman"/>
          <w:sz w:val="24"/>
          <w:szCs w:val="24"/>
        </w:rPr>
        <w:t>. If any differences exist, they should be investigated and reconciled.</w:t>
      </w:r>
    </w:p>
    <w:p w:rsidR="002F4740" w:rsidRPr="00A87385" w:rsidRDefault="002F4740"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Recording inventory using a perpetual inventory system is also an effective means of control. The amount of inventory is always available in the </w:t>
      </w:r>
      <w:r w:rsidRPr="00A87385">
        <w:rPr>
          <w:rFonts w:ascii="Times New Roman" w:hAnsi="Times New Roman" w:cs="Times New Roman"/>
          <w:b/>
          <w:bCs/>
          <w:sz w:val="24"/>
          <w:szCs w:val="24"/>
        </w:rPr>
        <w:t xml:space="preserve">subsidiary </w:t>
      </w:r>
      <w:r w:rsidR="00CB0AAC" w:rsidRPr="00A87385">
        <w:rPr>
          <w:rFonts w:ascii="Times New Roman" w:hAnsi="Times New Roman" w:cs="Times New Roman"/>
          <w:b/>
          <w:bCs/>
          <w:sz w:val="24"/>
          <w:szCs w:val="24"/>
        </w:rPr>
        <w:t>inventory ledger</w:t>
      </w:r>
      <w:r w:rsidRPr="00A87385">
        <w:rPr>
          <w:rFonts w:ascii="Times New Roman" w:hAnsi="Times New Roman" w:cs="Times New Roman"/>
          <w:sz w:val="24"/>
          <w:szCs w:val="24"/>
        </w:rPr>
        <w:t>. This helps keep inventory quantities at proper levels. For example, comparing inventory quantities with maximum and minimum levels allows for the timely reordering of inventory and prevents ordering excess inventory.</w:t>
      </w:r>
    </w:p>
    <w:p w:rsidR="007F4394" w:rsidRPr="00A87385" w:rsidRDefault="007F4394"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Finally, controls for safeguarding inventory should include security measures to prevent damage and customer or employee theft. Some examples of security measures include the following:</w:t>
      </w:r>
    </w:p>
    <w:p w:rsidR="007F4394" w:rsidRPr="00A87385" w:rsidRDefault="007F4394"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1. Storing inventory in areas that are restricted to only authorized employees.</w:t>
      </w:r>
    </w:p>
    <w:p w:rsidR="007F4394" w:rsidRPr="00A87385" w:rsidRDefault="007F4394"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2. Locking high-priced inventory in cabinets.</w:t>
      </w:r>
    </w:p>
    <w:p w:rsidR="007F4394" w:rsidRPr="00A87385" w:rsidRDefault="007F4394"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3. Using two-way mirrors, cameras, security tags, and guards.</w:t>
      </w:r>
    </w:p>
    <w:p w:rsidR="00DA6E62" w:rsidRPr="00A87385" w:rsidRDefault="00DA6E62" w:rsidP="00A87385">
      <w:pPr>
        <w:autoSpaceDE w:val="0"/>
        <w:autoSpaceDN w:val="0"/>
        <w:adjustRightInd w:val="0"/>
        <w:spacing w:after="0" w:line="360" w:lineRule="auto"/>
        <w:jc w:val="both"/>
        <w:rPr>
          <w:rFonts w:ascii="Times New Roman" w:hAnsi="Times New Roman" w:cs="Times New Roman"/>
          <w:b/>
          <w:bCs/>
          <w:sz w:val="28"/>
          <w:szCs w:val="28"/>
        </w:rPr>
      </w:pPr>
      <w:r w:rsidRPr="00A87385">
        <w:rPr>
          <w:rFonts w:ascii="Times New Roman" w:hAnsi="Times New Roman" w:cs="Times New Roman"/>
          <w:b/>
          <w:bCs/>
          <w:sz w:val="28"/>
          <w:szCs w:val="28"/>
        </w:rPr>
        <w:t>2. Reporting Inventory</w:t>
      </w:r>
    </w:p>
    <w:p w:rsidR="00DA6E62" w:rsidRPr="00A87385" w:rsidRDefault="00DA6E62"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A </w:t>
      </w:r>
      <w:r w:rsidRPr="00A87385">
        <w:rPr>
          <w:rFonts w:ascii="Times New Roman" w:hAnsi="Times New Roman" w:cs="Times New Roman"/>
          <w:b/>
          <w:bCs/>
          <w:sz w:val="24"/>
          <w:szCs w:val="24"/>
        </w:rPr>
        <w:t xml:space="preserve">physical inventory </w:t>
      </w:r>
      <w:r w:rsidRPr="00A87385">
        <w:rPr>
          <w:rFonts w:ascii="Times New Roman" w:hAnsi="Times New Roman" w:cs="Times New Roman"/>
          <w:sz w:val="24"/>
          <w:szCs w:val="24"/>
        </w:rPr>
        <w:t>or count of inventory should be taken near year-end to make sure that the quantity of inventory reported in the financial statements is accurate. After the quantity of inventory on hand is determined, the cost of the inventory is assigned for reporting in the financial statements. Most companies assign costs to inventory using one of three inventory cost flow assumptions.</w:t>
      </w:r>
    </w:p>
    <w:p w:rsidR="004E67A6" w:rsidRPr="00A87385" w:rsidRDefault="004E67A6" w:rsidP="00A87385">
      <w:pPr>
        <w:autoSpaceDE w:val="0"/>
        <w:autoSpaceDN w:val="0"/>
        <w:adjustRightInd w:val="0"/>
        <w:spacing w:after="0" w:line="360" w:lineRule="auto"/>
        <w:jc w:val="both"/>
        <w:rPr>
          <w:rFonts w:ascii="Times New Roman" w:hAnsi="Times New Roman" w:cs="Times New Roman"/>
          <w:b/>
          <w:sz w:val="28"/>
          <w:szCs w:val="28"/>
        </w:rPr>
      </w:pPr>
      <w:r w:rsidRPr="00A87385">
        <w:rPr>
          <w:rFonts w:ascii="Times New Roman" w:hAnsi="Times New Roman" w:cs="Times New Roman"/>
          <w:b/>
          <w:sz w:val="28"/>
          <w:szCs w:val="28"/>
        </w:rPr>
        <w:t>1.2 The effect of inventory errors on the financial statements</w:t>
      </w:r>
    </w:p>
    <w:p w:rsidR="004E67A6" w:rsidRPr="00A87385" w:rsidRDefault="004E67A6"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Inventories have effects on the current and the following period’s financial statements. If inventories are misstated (understated of overstated), the financial statements will be distorted.</w:t>
      </w:r>
    </w:p>
    <w:p w:rsidR="00A87385" w:rsidRPr="00A87385" w:rsidRDefault="00A87385" w:rsidP="00A87385">
      <w:pPr>
        <w:pStyle w:val="BodyText"/>
        <w:rPr>
          <w:b/>
          <w:bCs/>
          <w:sz w:val="26"/>
        </w:rPr>
      </w:pPr>
      <w:r w:rsidRPr="00A87385">
        <w:rPr>
          <w:b/>
          <w:bCs/>
          <w:sz w:val="26"/>
        </w:rPr>
        <w:t>1.2.1 Effect of ending inventory on current period’s financial statements</w:t>
      </w:r>
    </w:p>
    <w:p w:rsidR="00A87385" w:rsidRPr="00A87385" w:rsidRDefault="00A8738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Ending inventory is the cost of merchandise on hand at the end of accounting period. Let us see its effect on current period’s financial statements.</w:t>
      </w:r>
    </w:p>
    <w:p w:rsidR="00755BEF" w:rsidRDefault="00755BEF" w:rsidP="00A87385">
      <w:pPr>
        <w:spacing w:line="360" w:lineRule="auto"/>
        <w:jc w:val="both"/>
        <w:rPr>
          <w:rFonts w:ascii="Times New Roman" w:hAnsi="Times New Roman" w:cs="Times New Roman"/>
          <w:b/>
          <w:sz w:val="28"/>
          <w:szCs w:val="28"/>
        </w:rPr>
      </w:pPr>
    </w:p>
    <w:p w:rsidR="00A87385" w:rsidRPr="00A87385" w:rsidRDefault="00A87385" w:rsidP="00A87385">
      <w:pPr>
        <w:spacing w:line="360" w:lineRule="auto"/>
        <w:jc w:val="both"/>
        <w:rPr>
          <w:rFonts w:ascii="Times New Roman" w:hAnsi="Times New Roman" w:cs="Times New Roman"/>
          <w:b/>
          <w:sz w:val="28"/>
          <w:szCs w:val="28"/>
        </w:rPr>
      </w:pPr>
      <w:r w:rsidRPr="00A87385">
        <w:rPr>
          <w:rFonts w:ascii="Times New Roman" w:hAnsi="Times New Roman" w:cs="Times New Roman"/>
          <w:b/>
          <w:sz w:val="28"/>
          <w:szCs w:val="28"/>
        </w:rPr>
        <w:lastRenderedPageBreak/>
        <w:t>Income statement</w:t>
      </w:r>
    </w:p>
    <w:p w:rsidR="00A87385" w:rsidRPr="00A87385" w:rsidRDefault="00A87385" w:rsidP="00A87385">
      <w:pPr>
        <w:numPr>
          <w:ilvl w:val="3"/>
          <w:numId w:val="8"/>
        </w:numPr>
        <w:spacing w:after="0" w:line="360" w:lineRule="auto"/>
        <w:ind w:left="360"/>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Cost of goods (merchandise) sold =Beginning inventory + Net purchase – Ending inventory</w:t>
      </w:r>
    </w:p>
    <w:p w:rsidR="00A87385" w:rsidRPr="00A87385" w:rsidRDefault="00A8738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As you see, ending inventory is a deduction in calculation cost of merchandise sold. So, it has an indirect (negative) relationship to cost of merchandise sold, i.e. if ending inventory is understated, the cost of merchandise sold will be overstated, and if ending inventory is overstated, the cost of merchandise sold will be understated.</w:t>
      </w:r>
    </w:p>
    <w:p w:rsidR="00A87385" w:rsidRPr="00A87385" w:rsidRDefault="00A87385" w:rsidP="00A87385">
      <w:pPr>
        <w:numPr>
          <w:ilvl w:val="3"/>
          <w:numId w:val="8"/>
        </w:numPr>
        <w:spacing w:after="0" w:line="360" w:lineRule="auto"/>
        <w:ind w:left="360"/>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 xml:space="preserve">Gross Profit = Net sales – Cost of merchandise sold </w:t>
      </w:r>
    </w:p>
    <w:p w:rsidR="00A87385" w:rsidRPr="00A87385" w:rsidRDefault="00A8738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Here, the cost of merchandise sold had indirect relationship to gross profit. So, the effect of ending inventory on gross profit is the opposite of the effect on cost of merchandise sold. That is, if ending inventory is understated, the gross profit will be understated and if ending inventory is overstated, the gross profit will be overstated. This is a direct (positive) relationship.</w:t>
      </w:r>
    </w:p>
    <w:p w:rsidR="00A87385" w:rsidRPr="00A87385" w:rsidRDefault="00A87385" w:rsidP="00A87385">
      <w:pPr>
        <w:spacing w:line="360" w:lineRule="auto"/>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c. Operating income = Gross Profit – Operating Expenses</w:t>
      </w:r>
    </w:p>
    <w:p w:rsidR="00A87385" w:rsidRPr="00A87385" w:rsidRDefault="00A8738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Gross profit and operating income have direct relationships. Thus, the effect of ending inventory on net income is the same as its effect on gross profit, i.e. direct (positive) effect (relationship).</w:t>
      </w:r>
    </w:p>
    <w:p w:rsidR="00A87385" w:rsidRPr="00A87385" w:rsidRDefault="00A87385" w:rsidP="00A87385">
      <w:pPr>
        <w:pStyle w:val="Heading2"/>
        <w:ind w:firstLine="0"/>
        <w:rPr>
          <w:sz w:val="24"/>
          <w:u w:val="none"/>
        </w:rPr>
      </w:pPr>
      <w:r w:rsidRPr="00A87385">
        <w:rPr>
          <w:sz w:val="24"/>
          <w:u w:val="none"/>
        </w:rPr>
        <w:t>Balance Sheet</w:t>
      </w:r>
    </w:p>
    <w:p w:rsidR="00A87385" w:rsidRPr="00A87385" w:rsidRDefault="00A87385" w:rsidP="00A87385">
      <w:pPr>
        <w:numPr>
          <w:ilvl w:val="0"/>
          <w:numId w:val="9"/>
        </w:numPr>
        <w:spacing w:after="0" w:line="360" w:lineRule="auto"/>
        <w:jc w:val="both"/>
        <w:rPr>
          <w:rFonts w:ascii="Times New Roman" w:hAnsi="Times New Roman" w:cs="Times New Roman"/>
          <w:sz w:val="24"/>
          <w:szCs w:val="24"/>
        </w:rPr>
      </w:pPr>
      <w:r w:rsidRPr="00A87385">
        <w:rPr>
          <w:rFonts w:ascii="Times New Roman" w:hAnsi="Times New Roman" w:cs="Times New Roman"/>
          <w:b/>
          <w:bCs/>
          <w:i/>
          <w:iCs/>
          <w:sz w:val="24"/>
          <w:szCs w:val="24"/>
        </w:rPr>
        <w:t>Current assets</w:t>
      </w:r>
      <w:r w:rsidRPr="00A87385">
        <w:rPr>
          <w:rFonts w:ascii="Times New Roman" w:hAnsi="Times New Roman" w:cs="Times New Roman"/>
          <w:sz w:val="24"/>
          <w:szCs w:val="24"/>
        </w:rPr>
        <w:t xml:space="preserve"> - Ending inventory is part of current assets, even the largest. So, it has a direct (positive) relationship to current assets. If ending inventory balance is understated (overstated), the total current assets will be understated (overstated). Since current assets are part of total assets, ending inventory has direct relationship to total assets.</w:t>
      </w:r>
    </w:p>
    <w:p w:rsidR="00A87385" w:rsidRPr="00A87385" w:rsidRDefault="00A87385" w:rsidP="00A87385">
      <w:pPr>
        <w:numPr>
          <w:ilvl w:val="0"/>
          <w:numId w:val="9"/>
        </w:numPr>
        <w:spacing w:after="0" w:line="360" w:lineRule="auto"/>
        <w:jc w:val="both"/>
        <w:rPr>
          <w:rFonts w:ascii="Times New Roman" w:hAnsi="Times New Roman" w:cs="Times New Roman"/>
          <w:sz w:val="24"/>
          <w:szCs w:val="24"/>
        </w:rPr>
      </w:pPr>
      <w:r w:rsidRPr="00A87385">
        <w:rPr>
          <w:rFonts w:ascii="Times New Roman" w:hAnsi="Times New Roman" w:cs="Times New Roman"/>
          <w:b/>
          <w:bCs/>
          <w:i/>
          <w:iCs/>
          <w:sz w:val="24"/>
          <w:szCs w:val="24"/>
        </w:rPr>
        <w:t>Liabilities</w:t>
      </w:r>
      <w:r w:rsidRPr="00A87385">
        <w:rPr>
          <w:rFonts w:ascii="Times New Roman" w:hAnsi="Times New Roman" w:cs="Times New Roman"/>
          <w:sz w:val="24"/>
          <w:szCs w:val="24"/>
        </w:rPr>
        <w:t xml:space="preserve">- No effect on liabilities. Inventory misstatement has no effect on liabilities. </w:t>
      </w:r>
    </w:p>
    <w:p w:rsidR="00A87385" w:rsidRPr="00A87385" w:rsidRDefault="00A87385" w:rsidP="00A87385">
      <w:pPr>
        <w:spacing w:line="360" w:lineRule="auto"/>
        <w:jc w:val="both"/>
        <w:rPr>
          <w:rFonts w:ascii="Times New Roman" w:hAnsi="Times New Roman" w:cs="Times New Roman"/>
          <w:sz w:val="24"/>
          <w:szCs w:val="24"/>
        </w:rPr>
      </w:pPr>
    </w:p>
    <w:p w:rsidR="00A87385" w:rsidRPr="00A87385" w:rsidRDefault="00A87385" w:rsidP="00A87385">
      <w:pPr>
        <w:numPr>
          <w:ilvl w:val="0"/>
          <w:numId w:val="9"/>
        </w:numPr>
        <w:spacing w:after="0" w:line="360" w:lineRule="auto"/>
        <w:jc w:val="both"/>
        <w:rPr>
          <w:rFonts w:ascii="Times New Roman" w:hAnsi="Times New Roman" w:cs="Times New Roman"/>
          <w:sz w:val="24"/>
          <w:szCs w:val="24"/>
        </w:rPr>
      </w:pPr>
      <w:r w:rsidRPr="00A87385">
        <w:rPr>
          <w:rFonts w:ascii="Times New Roman" w:hAnsi="Times New Roman" w:cs="Times New Roman"/>
          <w:b/>
          <w:bCs/>
          <w:i/>
          <w:iCs/>
          <w:sz w:val="24"/>
          <w:szCs w:val="24"/>
        </w:rPr>
        <w:t>Owners’ equity</w:t>
      </w:r>
      <w:r w:rsidRPr="00A87385">
        <w:rPr>
          <w:rFonts w:ascii="Times New Roman" w:hAnsi="Times New Roman" w:cs="Times New Roman"/>
          <w:sz w:val="24"/>
          <w:szCs w:val="24"/>
        </w:rPr>
        <w:t xml:space="preserve"> – The net income will be transferred to the owners’ equity at the end of accounting period. Closing income summary account does this. So, net income has direct relationship with owners’ equity at the end of accounting period. The effect-ending inventory on owners’ equity is the same as its effect on net income, i.e. if ending inventory is understated (Overstated), the owners’ equity will be understated (Overstated).</w:t>
      </w:r>
    </w:p>
    <w:p w:rsidR="00A87385" w:rsidRPr="00A87385" w:rsidRDefault="00A87385" w:rsidP="00A87385">
      <w:pPr>
        <w:spacing w:line="360" w:lineRule="auto"/>
        <w:jc w:val="both"/>
        <w:rPr>
          <w:rFonts w:ascii="Times New Roman" w:hAnsi="Times New Roman" w:cs="Times New Roman"/>
          <w:b/>
          <w:bCs/>
          <w:sz w:val="24"/>
          <w:szCs w:val="24"/>
        </w:rPr>
      </w:pPr>
      <w:r w:rsidRPr="00A87385">
        <w:rPr>
          <w:rFonts w:ascii="Times New Roman" w:hAnsi="Times New Roman" w:cs="Times New Roman"/>
          <w:b/>
          <w:bCs/>
          <w:sz w:val="24"/>
          <w:szCs w:val="24"/>
        </w:rPr>
        <w:lastRenderedPageBreak/>
        <w:t>1.2.2 Effects of ending inventory on following period’s financial statements</w:t>
      </w:r>
    </w:p>
    <w:p w:rsidR="00A87385" w:rsidRPr="00A87385" w:rsidRDefault="00A87385" w:rsidP="00A87385">
      <w:pPr>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The ending inventory of the current period will become the beginning inventory for the following period. Its effect is summarized below:</w:t>
      </w:r>
    </w:p>
    <w:p w:rsidR="00A87385" w:rsidRPr="00A87385" w:rsidRDefault="00A87385" w:rsidP="00A87385">
      <w:pPr>
        <w:spacing w:line="360" w:lineRule="auto"/>
        <w:jc w:val="both"/>
        <w:rPr>
          <w:rFonts w:ascii="Times New Roman" w:hAnsi="Times New Roman" w:cs="Times New Roman"/>
          <w:b/>
          <w:bCs/>
          <w:sz w:val="24"/>
          <w:szCs w:val="24"/>
        </w:rPr>
      </w:pPr>
      <w:r w:rsidRPr="00A87385">
        <w:rPr>
          <w:rFonts w:ascii="Times New Roman" w:hAnsi="Times New Roman" w:cs="Times New Roman"/>
          <w:b/>
          <w:bCs/>
          <w:sz w:val="24"/>
          <w:szCs w:val="24"/>
        </w:rPr>
        <w:t>Income Statement</w:t>
      </w:r>
    </w:p>
    <w:p w:rsidR="00A87385" w:rsidRPr="00A87385" w:rsidRDefault="00A87385" w:rsidP="00A87385">
      <w:pPr>
        <w:numPr>
          <w:ilvl w:val="0"/>
          <w:numId w:val="10"/>
        </w:numPr>
        <w:spacing w:after="0" w:line="360" w:lineRule="auto"/>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 xml:space="preserve">Cost of merchandise sold= Beginning inventory + Net Purchases – Ending inventory </w:t>
      </w:r>
    </w:p>
    <w:p w:rsidR="00A87385" w:rsidRPr="00A87385" w:rsidRDefault="00A87385" w:rsidP="00A87385">
      <w:pPr>
        <w:spacing w:line="360" w:lineRule="auto"/>
        <w:ind w:left="720"/>
        <w:jc w:val="both"/>
        <w:rPr>
          <w:rFonts w:ascii="Times New Roman" w:hAnsi="Times New Roman" w:cs="Times New Roman"/>
          <w:sz w:val="24"/>
          <w:szCs w:val="24"/>
        </w:rPr>
      </w:pPr>
      <w:r w:rsidRPr="00A87385">
        <w:rPr>
          <w:rFonts w:ascii="Times New Roman" w:hAnsi="Times New Roman" w:cs="Times New Roman"/>
          <w:sz w:val="24"/>
          <w:szCs w:val="24"/>
        </w:rPr>
        <w:t xml:space="preserve">As you see, beginning inventory is an addition in determining cost of goods sold. It has direct effect on cost of merchandise sold. That is, if the beginning inventory is understated (Overstated), the cost of merchandise sold will be understated (Overstated) </w:t>
      </w:r>
    </w:p>
    <w:p w:rsidR="00A87385" w:rsidRPr="00A87385" w:rsidRDefault="00A87385" w:rsidP="00A87385">
      <w:pPr>
        <w:numPr>
          <w:ilvl w:val="0"/>
          <w:numId w:val="10"/>
        </w:numPr>
        <w:spacing w:after="0" w:line="360" w:lineRule="auto"/>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Gross Profit= Net Sales – Cost of merchandise sold</w:t>
      </w:r>
    </w:p>
    <w:p w:rsidR="00A87385" w:rsidRPr="00A87385" w:rsidRDefault="00A87385" w:rsidP="00A87385">
      <w:pPr>
        <w:spacing w:line="360" w:lineRule="auto"/>
        <w:ind w:left="720"/>
        <w:jc w:val="both"/>
        <w:rPr>
          <w:rFonts w:ascii="Times New Roman" w:hAnsi="Times New Roman" w:cs="Times New Roman"/>
          <w:sz w:val="24"/>
          <w:szCs w:val="24"/>
        </w:rPr>
      </w:pPr>
      <w:r w:rsidRPr="00A87385">
        <w:rPr>
          <w:rFonts w:ascii="Times New Roman" w:hAnsi="Times New Roman" w:cs="Times New Roman"/>
          <w:sz w:val="24"/>
          <w:szCs w:val="24"/>
        </w:rPr>
        <w:t>The effect of beginning inventory on gross profit is the opposite of the effect on cost of merchandise sold, i.e. indirect (negative) relationship. If the beginning inventory is understated, the gross profit will be overstated and if it is overstated, the gross profit will be understated.</w:t>
      </w:r>
    </w:p>
    <w:p w:rsidR="00A87385" w:rsidRPr="00A87385" w:rsidRDefault="00A87385" w:rsidP="00A87385">
      <w:pPr>
        <w:numPr>
          <w:ilvl w:val="0"/>
          <w:numId w:val="10"/>
        </w:numPr>
        <w:spacing w:after="0" w:line="360" w:lineRule="auto"/>
        <w:jc w:val="both"/>
        <w:rPr>
          <w:rFonts w:ascii="Times New Roman" w:hAnsi="Times New Roman" w:cs="Times New Roman"/>
          <w:b/>
          <w:bCs/>
          <w:i/>
          <w:iCs/>
          <w:sz w:val="24"/>
          <w:szCs w:val="24"/>
        </w:rPr>
      </w:pPr>
      <w:r w:rsidRPr="00A87385">
        <w:rPr>
          <w:rFonts w:ascii="Times New Roman" w:hAnsi="Times New Roman" w:cs="Times New Roman"/>
          <w:b/>
          <w:bCs/>
          <w:i/>
          <w:iCs/>
          <w:sz w:val="24"/>
          <w:szCs w:val="24"/>
        </w:rPr>
        <w:t>Net income = Gross Profit – Operating expenses</w:t>
      </w:r>
    </w:p>
    <w:p w:rsidR="00A87385" w:rsidRPr="00A87385" w:rsidRDefault="00A87385" w:rsidP="00A87385">
      <w:pPr>
        <w:spacing w:line="360" w:lineRule="auto"/>
        <w:ind w:left="720"/>
        <w:jc w:val="both"/>
        <w:rPr>
          <w:rFonts w:ascii="Times New Roman" w:hAnsi="Times New Roman" w:cs="Times New Roman"/>
          <w:sz w:val="24"/>
          <w:szCs w:val="24"/>
        </w:rPr>
      </w:pPr>
      <w:r w:rsidRPr="00A87385">
        <w:rPr>
          <w:rFonts w:ascii="Times New Roman" w:hAnsi="Times New Roman" w:cs="Times New Roman"/>
          <w:sz w:val="24"/>
          <w:szCs w:val="24"/>
        </w:rPr>
        <w:t>The effect of beginning inventory on net income is the same as its effect on gross profit.</w:t>
      </w:r>
    </w:p>
    <w:p w:rsidR="00A87385" w:rsidRPr="00A87385" w:rsidRDefault="00A87385" w:rsidP="00A87385">
      <w:pPr>
        <w:pStyle w:val="Heading3"/>
        <w:spacing w:line="360" w:lineRule="auto"/>
        <w:jc w:val="both"/>
        <w:rPr>
          <w:rFonts w:ascii="Times New Roman" w:hAnsi="Times New Roman" w:cs="Times New Roman"/>
          <w:color w:val="auto"/>
          <w:sz w:val="24"/>
          <w:szCs w:val="24"/>
        </w:rPr>
      </w:pPr>
      <w:r w:rsidRPr="00A87385">
        <w:rPr>
          <w:rFonts w:ascii="Times New Roman" w:hAnsi="Times New Roman" w:cs="Times New Roman"/>
          <w:color w:val="auto"/>
          <w:sz w:val="24"/>
          <w:szCs w:val="24"/>
        </w:rPr>
        <w:t>Balance sheet</w:t>
      </w:r>
    </w:p>
    <w:p w:rsidR="00A87385" w:rsidRPr="00A87385" w:rsidRDefault="00A87385" w:rsidP="00A87385">
      <w:pPr>
        <w:numPr>
          <w:ilvl w:val="0"/>
          <w:numId w:val="11"/>
        </w:numPr>
        <w:spacing w:after="0" w:line="360" w:lineRule="auto"/>
        <w:jc w:val="both"/>
        <w:rPr>
          <w:rFonts w:ascii="Times New Roman" w:hAnsi="Times New Roman" w:cs="Times New Roman"/>
          <w:sz w:val="24"/>
          <w:szCs w:val="24"/>
        </w:rPr>
      </w:pPr>
      <w:r w:rsidRPr="00A87385">
        <w:rPr>
          <w:rFonts w:ascii="Times New Roman" w:hAnsi="Times New Roman" w:cs="Times New Roman"/>
          <w:b/>
          <w:bCs/>
          <w:i/>
          <w:iCs/>
          <w:sz w:val="24"/>
          <w:szCs w:val="24"/>
        </w:rPr>
        <w:t>Current assets</w:t>
      </w:r>
      <w:r w:rsidRPr="00A87385">
        <w:rPr>
          <w:rFonts w:ascii="Times New Roman" w:hAnsi="Times New Roman" w:cs="Times New Roman"/>
          <w:sz w:val="24"/>
          <w:szCs w:val="24"/>
        </w:rPr>
        <w:t xml:space="preserve"> – The inventory included in current assets is the ending inventory. So, beginning inventory has no effect on current assets.</w:t>
      </w:r>
    </w:p>
    <w:p w:rsidR="004E67A6" w:rsidRDefault="00A87385" w:rsidP="00A87385">
      <w:pPr>
        <w:numPr>
          <w:ilvl w:val="0"/>
          <w:numId w:val="11"/>
        </w:numPr>
        <w:spacing w:after="0" w:line="360" w:lineRule="auto"/>
        <w:jc w:val="both"/>
        <w:rPr>
          <w:rFonts w:ascii="Times New Roman" w:hAnsi="Times New Roman" w:cs="Times New Roman"/>
          <w:sz w:val="24"/>
          <w:szCs w:val="24"/>
        </w:rPr>
      </w:pPr>
      <w:r w:rsidRPr="00A87385">
        <w:rPr>
          <w:rFonts w:ascii="Times New Roman" w:hAnsi="Times New Roman" w:cs="Times New Roman"/>
          <w:b/>
          <w:bCs/>
          <w:i/>
          <w:iCs/>
          <w:sz w:val="24"/>
          <w:szCs w:val="24"/>
        </w:rPr>
        <w:t>Owners’ equity</w:t>
      </w:r>
      <w:r w:rsidRPr="00A87385">
        <w:rPr>
          <w:rFonts w:ascii="Times New Roman" w:hAnsi="Times New Roman" w:cs="Times New Roman"/>
          <w:sz w:val="24"/>
          <w:szCs w:val="24"/>
        </w:rPr>
        <w:t>- If the effect comes from the previous year, the beginning inventory will not have an effect on ending owners’ equity since the positive or negative effect of the previous year will be netted off by the negative or positive effect of the current year. But if the error is made in the current period, it will have indirect effect on ending owners’ equity.</w:t>
      </w:r>
    </w:p>
    <w:p w:rsidR="00FE1350" w:rsidRDefault="00FE1350" w:rsidP="00FE1350">
      <w:pPr>
        <w:spacing w:after="0" w:line="360" w:lineRule="auto"/>
        <w:ind w:left="360"/>
        <w:jc w:val="both"/>
        <w:rPr>
          <w:rFonts w:ascii="Times New Roman" w:hAnsi="Times New Roman" w:cs="Times New Roman"/>
          <w:bCs/>
          <w:iCs/>
          <w:sz w:val="24"/>
          <w:szCs w:val="24"/>
        </w:rPr>
      </w:pPr>
      <w:r>
        <w:rPr>
          <w:rFonts w:ascii="Times New Roman" w:hAnsi="Times New Roman" w:cs="Times New Roman"/>
          <w:bCs/>
          <w:iCs/>
          <w:sz w:val="24"/>
          <w:szCs w:val="24"/>
        </w:rPr>
        <w:t>Illustrations assume that ABC co. has a correct ending inventory of $20,000 in 2013. But the co. recorded an incorrect ending inventory of $ 12,000 and 27,000. So show the effect of it on both balance sheet and income statement for year 2013 and 2014. In all case net sales are $200,000, merchandise available for sales$ 140,000, expense $55,000 and liability $ 30,000.</w:t>
      </w:r>
    </w:p>
    <w:p w:rsidR="00FE1350" w:rsidRDefault="00FE1350" w:rsidP="00FE1350">
      <w:pPr>
        <w:spacing w:after="0" w:line="360" w:lineRule="auto"/>
        <w:ind w:left="360"/>
        <w:jc w:val="both"/>
        <w:rPr>
          <w:rFonts w:ascii="Times New Roman" w:hAnsi="Times New Roman" w:cs="Times New Roman"/>
          <w:bCs/>
          <w:iCs/>
          <w:sz w:val="24"/>
          <w:szCs w:val="24"/>
        </w:rPr>
      </w:pPr>
      <w:r>
        <w:rPr>
          <w:rFonts w:ascii="Times New Roman" w:hAnsi="Times New Roman" w:cs="Times New Roman"/>
          <w:bCs/>
          <w:iCs/>
          <w:sz w:val="24"/>
          <w:szCs w:val="24"/>
        </w:rPr>
        <w:t>Solution</w:t>
      </w:r>
    </w:p>
    <w:p w:rsidR="00FE1350" w:rsidRPr="00FE1350" w:rsidRDefault="00FE1350" w:rsidP="00FE1350">
      <w:pPr>
        <w:pStyle w:val="ListParagraph"/>
        <w:numPr>
          <w:ilvl w:val="0"/>
          <w:numId w:val="20"/>
        </w:numPr>
        <w:spacing w:after="0" w:line="360" w:lineRule="auto"/>
        <w:jc w:val="both"/>
        <w:rPr>
          <w:rFonts w:ascii="Times New Roman" w:hAnsi="Times New Roman" w:cs="Times New Roman"/>
          <w:bCs/>
          <w:iCs/>
          <w:sz w:val="24"/>
          <w:szCs w:val="24"/>
        </w:rPr>
      </w:pPr>
      <w:r w:rsidRPr="00FE1350">
        <w:rPr>
          <w:rFonts w:ascii="Times New Roman" w:hAnsi="Times New Roman" w:cs="Times New Roman"/>
          <w:bCs/>
          <w:iCs/>
          <w:sz w:val="24"/>
          <w:szCs w:val="24"/>
        </w:rPr>
        <w:lastRenderedPageBreak/>
        <w:t>the correct amount of inventory recorded for the current year</w:t>
      </w:r>
    </w:p>
    <w:p w:rsidR="00FE1350" w:rsidRDefault="00FE1350"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Income statement                                                                     balance sheet</w:t>
      </w:r>
    </w:p>
    <w:p w:rsidR="00FE1350" w:rsidRDefault="00FE1350"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sales……</w:t>
      </w:r>
      <w:r w:rsidR="00381C5B">
        <w:rPr>
          <w:rFonts w:ascii="Times New Roman" w:hAnsi="Times New Roman" w:cs="Times New Roman"/>
          <w:bCs/>
          <w:iCs/>
          <w:sz w:val="24"/>
          <w:szCs w:val="24"/>
        </w:rPr>
        <w:t>………….</w:t>
      </w:r>
      <w:r>
        <w:rPr>
          <w:rFonts w:ascii="Times New Roman" w:hAnsi="Times New Roman" w:cs="Times New Roman"/>
          <w:bCs/>
          <w:iCs/>
          <w:sz w:val="24"/>
          <w:szCs w:val="24"/>
        </w:rPr>
        <w:t>…</w:t>
      </w:r>
      <w:r w:rsidR="00381C5B">
        <w:rPr>
          <w:rFonts w:ascii="Times New Roman" w:hAnsi="Times New Roman" w:cs="Times New Roman"/>
          <w:bCs/>
          <w:iCs/>
          <w:sz w:val="24"/>
          <w:szCs w:val="24"/>
        </w:rPr>
        <w:t>. $</w:t>
      </w:r>
      <w:r>
        <w:rPr>
          <w:rFonts w:ascii="Times New Roman" w:hAnsi="Times New Roman" w:cs="Times New Roman"/>
          <w:bCs/>
          <w:iCs/>
          <w:sz w:val="24"/>
          <w:szCs w:val="24"/>
        </w:rPr>
        <w:t>200,000</w:t>
      </w:r>
      <w:r w:rsidR="00691E48">
        <w:rPr>
          <w:rFonts w:ascii="Times New Roman" w:hAnsi="Times New Roman" w:cs="Times New Roman"/>
          <w:bCs/>
          <w:iCs/>
          <w:sz w:val="24"/>
          <w:szCs w:val="24"/>
        </w:rPr>
        <w:t xml:space="preserve">            Merchandise inventory……$20,000</w:t>
      </w:r>
    </w:p>
    <w:p w:rsidR="00381C5B" w:rsidRDefault="00FE1350"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Cost of merchandise sold… </w:t>
      </w:r>
      <w:r w:rsidR="00381C5B" w:rsidRPr="00381C5B">
        <w:rPr>
          <w:rFonts w:ascii="Times New Roman" w:hAnsi="Times New Roman" w:cs="Times New Roman"/>
          <w:bCs/>
          <w:iCs/>
          <w:sz w:val="24"/>
          <w:szCs w:val="24"/>
          <w:u w:val="single"/>
        </w:rPr>
        <w:t>120,000</w:t>
      </w:r>
      <w:r w:rsidR="00691E48" w:rsidRPr="00691E48">
        <w:rPr>
          <w:rFonts w:ascii="Times New Roman" w:hAnsi="Times New Roman" w:cs="Times New Roman"/>
          <w:bCs/>
          <w:iCs/>
          <w:sz w:val="24"/>
          <w:szCs w:val="24"/>
        </w:rPr>
        <w:t xml:space="preserve">            other assets…………………80,000</w:t>
      </w:r>
    </w:p>
    <w:p w:rsidR="00381C5B" w:rsidRDefault="00381C5B"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Gross profit………………..$80,000</w:t>
      </w:r>
      <w:r w:rsidR="00691E48">
        <w:rPr>
          <w:rFonts w:ascii="Times New Roman" w:hAnsi="Times New Roman" w:cs="Times New Roman"/>
          <w:bCs/>
          <w:iCs/>
          <w:sz w:val="24"/>
          <w:szCs w:val="24"/>
        </w:rPr>
        <w:t xml:space="preserve">              total assets…………………</w:t>
      </w:r>
      <w:r w:rsidR="00691E48" w:rsidRPr="00691E48">
        <w:rPr>
          <w:rFonts w:ascii="Times New Roman" w:hAnsi="Times New Roman" w:cs="Times New Roman"/>
          <w:bCs/>
          <w:iCs/>
          <w:sz w:val="24"/>
          <w:szCs w:val="24"/>
          <w:u w:val="double"/>
        </w:rPr>
        <w:t>100,000</w:t>
      </w:r>
    </w:p>
    <w:p w:rsidR="00381C5B" w:rsidRDefault="00381C5B"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Expenses…………………….</w:t>
      </w:r>
      <w:r w:rsidRPr="00381C5B">
        <w:rPr>
          <w:rFonts w:ascii="Times New Roman" w:hAnsi="Times New Roman" w:cs="Times New Roman"/>
          <w:bCs/>
          <w:iCs/>
          <w:sz w:val="24"/>
          <w:szCs w:val="24"/>
          <w:u w:val="single"/>
        </w:rPr>
        <w:t>55, 000</w:t>
      </w:r>
      <w:r w:rsidR="00691E48" w:rsidRPr="00691E48">
        <w:rPr>
          <w:rFonts w:ascii="Times New Roman" w:hAnsi="Times New Roman" w:cs="Times New Roman"/>
          <w:bCs/>
          <w:iCs/>
          <w:sz w:val="24"/>
          <w:szCs w:val="24"/>
        </w:rPr>
        <w:t xml:space="preserve">            liabilities……………………30,000</w:t>
      </w:r>
    </w:p>
    <w:p w:rsidR="00FE1350" w:rsidRPr="00691E48" w:rsidRDefault="00381C5B" w:rsidP="00FE1350">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income………………...</w:t>
      </w:r>
      <w:r w:rsidRPr="00381C5B">
        <w:rPr>
          <w:rFonts w:ascii="Times New Roman" w:hAnsi="Times New Roman" w:cs="Times New Roman"/>
          <w:bCs/>
          <w:iCs/>
          <w:sz w:val="24"/>
          <w:szCs w:val="24"/>
          <w:u w:val="double"/>
        </w:rPr>
        <w:t>$ 25,000</w:t>
      </w:r>
      <w:r w:rsidR="00691E48" w:rsidRPr="00691E48">
        <w:rPr>
          <w:rFonts w:ascii="Times New Roman" w:hAnsi="Times New Roman" w:cs="Times New Roman"/>
          <w:bCs/>
          <w:iCs/>
          <w:sz w:val="24"/>
          <w:szCs w:val="24"/>
        </w:rPr>
        <w:t xml:space="preserve">        owner’s equity…………….70, 000</w:t>
      </w:r>
    </w:p>
    <w:p w:rsidR="00691E48" w:rsidRDefault="00691E48" w:rsidP="00FE1350">
      <w:pPr>
        <w:pStyle w:val="ListParagraph"/>
        <w:spacing w:after="0" w:line="360" w:lineRule="auto"/>
        <w:jc w:val="both"/>
        <w:rPr>
          <w:rFonts w:ascii="Times New Roman" w:hAnsi="Times New Roman" w:cs="Times New Roman"/>
          <w:bCs/>
          <w:iCs/>
          <w:sz w:val="24"/>
          <w:szCs w:val="24"/>
          <w:u w:val="double"/>
        </w:rPr>
      </w:pPr>
      <w:r w:rsidRPr="00691E48">
        <w:rPr>
          <w:rFonts w:ascii="Times New Roman" w:hAnsi="Times New Roman" w:cs="Times New Roman"/>
          <w:bCs/>
          <w:iCs/>
          <w:sz w:val="24"/>
          <w:szCs w:val="24"/>
        </w:rPr>
        <w:t xml:space="preserve">                                                                          Total…………………….</w:t>
      </w:r>
      <w:r w:rsidRPr="00691E48">
        <w:rPr>
          <w:rFonts w:ascii="Times New Roman" w:hAnsi="Times New Roman" w:cs="Times New Roman"/>
          <w:bCs/>
          <w:iCs/>
          <w:sz w:val="24"/>
          <w:szCs w:val="24"/>
          <w:u w:val="double"/>
        </w:rPr>
        <w:t>.100,000</w:t>
      </w:r>
    </w:p>
    <w:p w:rsidR="00AE581E" w:rsidRDefault="00AE581E" w:rsidP="00AE581E">
      <w:pPr>
        <w:pStyle w:val="ListParagraph"/>
        <w:numPr>
          <w:ilvl w:val="0"/>
          <w:numId w:val="20"/>
        </w:num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inventory was understated by 8000 so the incorrect amount is $ 12,000</w:t>
      </w:r>
    </w:p>
    <w:p w:rsidR="00AE581E"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Income statement                                                                      balance sheet</w:t>
      </w:r>
    </w:p>
    <w:p w:rsidR="00AE581E"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sales……………….…. $200,000            Merchandise inventory……$12,000</w:t>
      </w:r>
    </w:p>
    <w:p w:rsidR="00AE581E"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Cost of merchandise sold… </w:t>
      </w:r>
      <w:r>
        <w:rPr>
          <w:rFonts w:ascii="Times New Roman" w:hAnsi="Times New Roman" w:cs="Times New Roman"/>
          <w:bCs/>
          <w:iCs/>
          <w:sz w:val="24"/>
          <w:szCs w:val="24"/>
          <w:u w:val="single"/>
        </w:rPr>
        <w:t>128</w:t>
      </w:r>
      <w:r w:rsidRPr="00381C5B">
        <w:rPr>
          <w:rFonts w:ascii="Times New Roman" w:hAnsi="Times New Roman" w:cs="Times New Roman"/>
          <w:bCs/>
          <w:iCs/>
          <w:sz w:val="24"/>
          <w:szCs w:val="24"/>
          <w:u w:val="single"/>
        </w:rPr>
        <w:t>,000</w:t>
      </w:r>
      <w:r w:rsidRPr="00691E48">
        <w:rPr>
          <w:rFonts w:ascii="Times New Roman" w:hAnsi="Times New Roman" w:cs="Times New Roman"/>
          <w:bCs/>
          <w:iCs/>
          <w:sz w:val="24"/>
          <w:szCs w:val="24"/>
        </w:rPr>
        <w:t xml:space="preserve">            other assets…………………80,000</w:t>
      </w:r>
    </w:p>
    <w:p w:rsidR="00AE581E"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Gross profit………………..$72,000              total assets…………………</w:t>
      </w:r>
      <w:r>
        <w:rPr>
          <w:rFonts w:ascii="Times New Roman" w:hAnsi="Times New Roman" w:cs="Times New Roman"/>
          <w:bCs/>
          <w:iCs/>
          <w:sz w:val="24"/>
          <w:szCs w:val="24"/>
          <w:u w:val="double"/>
        </w:rPr>
        <w:t>92</w:t>
      </w:r>
      <w:r w:rsidRPr="00691E48">
        <w:rPr>
          <w:rFonts w:ascii="Times New Roman" w:hAnsi="Times New Roman" w:cs="Times New Roman"/>
          <w:bCs/>
          <w:iCs/>
          <w:sz w:val="24"/>
          <w:szCs w:val="24"/>
          <w:u w:val="double"/>
        </w:rPr>
        <w:t>,000</w:t>
      </w:r>
    </w:p>
    <w:p w:rsidR="00AE581E"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Expenses…………………….</w:t>
      </w:r>
      <w:r w:rsidRPr="00381C5B">
        <w:rPr>
          <w:rFonts w:ascii="Times New Roman" w:hAnsi="Times New Roman" w:cs="Times New Roman"/>
          <w:bCs/>
          <w:iCs/>
          <w:sz w:val="24"/>
          <w:szCs w:val="24"/>
          <w:u w:val="single"/>
        </w:rPr>
        <w:t>55, 000</w:t>
      </w:r>
      <w:r w:rsidRPr="00691E48">
        <w:rPr>
          <w:rFonts w:ascii="Times New Roman" w:hAnsi="Times New Roman" w:cs="Times New Roman"/>
          <w:bCs/>
          <w:iCs/>
          <w:sz w:val="24"/>
          <w:szCs w:val="24"/>
        </w:rPr>
        <w:t xml:space="preserve">            liabilities……………………30,000</w:t>
      </w:r>
    </w:p>
    <w:p w:rsidR="00AE581E" w:rsidRPr="00691E48" w:rsidRDefault="00AE581E"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income………………...</w:t>
      </w:r>
      <w:r>
        <w:rPr>
          <w:rFonts w:ascii="Times New Roman" w:hAnsi="Times New Roman" w:cs="Times New Roman"/>
          <w:bCs/>
          <w:iCs/>
          <w:sz w:val="24"/>
          <w:szCs w:val="24"/>
          <w:u w:val="double"/>
        </w:rPr>
        <w:t>$ 17</w:t>
      </w:r>
      <w:r w:rsidRPr="00381C5B">
        <w:rPr>
          <w:rFonts w:ascii="Times New Roman" w:hAnsi="Times New Roman" w:cs="Times New Roman"/>
          <w:bCs/>
          <w:iCs/>
          <w:sz w:val="24"/>
          <w:szCs w:val="24"/>
          <w:u w:val="double"/>
        </w:rPr>
        <w:t xml:space="preserve">,000 </w:t>
      </w:r>
      <w:r w:rsidRPr="00691E48">
        <w:rPr>
          <w:rFonts w:ascii="Times New Roman" w:hAnsi="Times New Roman" w:cs="Times New Roman"/>
          <w:bCs/>
          <w:iCs/>
          <w:sz w:val="24"/>
          <w:szCs w:val="24"/>
        </w:rPr>
        <w:t xml:space="preserve">        owner’s equity……………</w:t>
      </w:r>
      <w:r>
        <w:rPr>
          <w:rFonts w:ascii="Times New Roman" w:hAnsi="Times New Roman" w:cs="Times New Roman"/>
          <w:bCs/>
          <w:iCs/>
          <w:sz w:val="24"/>
          <w:szCs w:val="24"/>
        </w:rPr>
        <w:t>.62</w:t>
      </w:r>
      <w:r w:rsidRPr="00691E48">
        <w:rPr>
          <w:rFonts w:ascii="Times New Roman" w:hAnsi="Times New Roman" w:cs="Times New Roman"/>
          <w:bCs/>
          <w:iCs/>
          <w:sz w:val="24"/>
          <w:szCs w:val="24"/>
        </w:rPr>
        <w:t>, 000</w:t>
      </w:r>
    </w:p>
    <w:p w:rsidR="00AE581E" w:rsidRDefault="00AE581E" w:rsidP="00AE581E">
      <w:pPr>
        <w:pStyle w:val="ListParagraph"/>
        <w:spacing w:after="0" w:line="360" w:lineRule="auto"/>
        <w:jc w:val="both"/>
        <w:rPr>
          <w:rFonts w:ascii="Times New Roman" w:hAnsi="Times New Roman" w:cs="Times New Roman"/>
          <w:bCs/>
          <w:iCs/>
          <w:sz w:val="24"/>
          <w:szCs w:val="24"/>
          <w:u w:val="double"/>
        </w:rPr>
      </w:pPr>
      <w:r w:rsidRPr="00691E48">
        <w:rPr>
          <w:rFonts w:ascii="Times New Roman" w:hAnsi="Times New Roman" w:cs="Times New Roman"/>
          <w:bCs/>
          <w:iCs/>
          <w:sz w:val="24"/>
          <w:szCs w:val="24"/>
        </w:rPr>
        <w:t xml:space="preserve">                                                                          Total…………………….</w:t>
      </w:r>
      <w:r>
        <w:rPr>
          <w:rFonts w:ascii="Times New Roman" w:hAnsi="Times New Roman" w:cs="Times New Roman"/>
          <w:bCs/>
          <w:iCs/>
          <w:sz w:val="24"/>
          <w:szCs w:val="24"/>
          <w:u w:val="double"/>
        </w:rPr>
        <w:t>.92</w:t>
      </w:r>
      <w:r w:rsidRPr="00691E48">
        <w:rPr>
          <w:rFonts w:ascii="Times New Roman" w:hAnsi="Times New Roman" w:cs="Times New Roman"/>
          <w:bCs/>
          <w:iCs/>
          <w:sz w:val="24"/>
          <w:szCs w:val="24"/>
          <w:u w:val="double"/>
        </w:rPr>
        <w:t>,000</w:t>
      </w:r>
    </w:p>
    <w:p w:rsidR="00AE581E" w:rsidRDefault="00AE581E" w:rsidP="00AE581E">
      <w:pPr>
        <w:pStyle w:val="ListParagraph"/>
        <w:spacing w:after="0" w:line="360" w:lineRule="auto"/>
        <w:jc w:val="both"/>
        <w:rPr>
          <w:rFonts w:ascii="Times New Roman" w:hAnsi="Times New Roman" w:cs="Times New Roman"/>
          <w:bCs/>
          <w:iCs/>
          <w:sz w:val="24"/>
          <w:szCs w:val="24"/>
        </w:rPr>
      </w:pPr>
    </w:p>
    <w:p w:rsidR="00684F8D" w:rsidRDefault="00921D41" w:rsidP="00684F8D">
      <w:pPr>
        <w:pStyle w:val="ListParagraph"/>
        <w:numPr>
          <w:ilvl w:val="0"/>
          <w:numId w:val="20"/>
        </w:num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inventory was overstated by 7,000 so the incorrect amount is $ 27,000 </w:t>
      </w:r>
    </w:p>
    <w:p w:rsidR="00684F8D" w:rsidRDefault="00684F8D" w:rsidP="00684F8D">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sales……………….…. $200,000            Merchandise inventory……</w:t>
      </w:r>
      <w:r w:rsidR="00921D41">
        <w:rPr>
          <w:rFonts w:ascii="Times New Roman" w:hAnsi="Times New Roman" w:cs="Times New Roman"/>
          <w:bCs/>
          <w:iCs/>
          <w:sz w:val="24"/>
          <w:szCs w:val="24"/>
        </w:rPr>
        <w:t>$27</w:t>
      </w:r>
      <w:r>
        <w:rPr>
          <w:rFonts w:ascii="Times New Roman" w:hAnsi="Times New Roman" w:cs="Times New Roman"/>
          <w:bCs/>
          <w:iCs/>
          <w:sz w:val="24"/>
          <w:szCs w:val="24"/>
        </w:rPr>
        <w:t>,000</w:t>
      </w:r>
    </w:p>
    <w:p w:rsidR="00684F8D" w:rsidRDefault="00684F8D" w:rsidP="00684F8D">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Cost of merchandise sold… </w:t>
      </w:r>
      <w:r w:rsidR="00921D41">
        <w:rPr>
          <w:rFonts w:ascii="Times New Roman" w:hAnsi="Times New Roman" w:cs="Times New Roman"/>
          <w:bCs/>
          <w:iCs/>
          <w:sz w:val="24"/>
          <w:szCs w:val="24"/>
          <w:u w:val="single"/>
        </w:rPr>
        <w:t>113</w:t>
      </w:r>
      <w:r w:rsidRPr="00381C5B">
        <w:rPr>
          <w:rFonts w:ascii="Times New Roman" w:hAnsi="Times New Roman" w:cs="Times New Roman"/>
          <w:bCs/>
          <w:iCs/>
          <w:sz w:val="24"/>
          <w:szCs w:val="24"/>
          <w:u w:val="single"/>
        </w:rPr>
        <w:t>,000</w:t>
      </w:r>
      <w:r w:rsidRPr="00691E48">
        <w:rPr>
          <w:rFonts w:ascii="Times New Roman" w:hAnsi="Times New Roman" w:cs="Times New Roman"/>
          <w:bCs/>
          <w:iCs/>
          <w:sz w:val="24"/>
          <w:szCs w:val="24"/>
        </w:rPr>
        <w:t xml:space="preserve">            other assets…………………80,000</w:t>
      </w:r>
    </w:p>
    <w:p w:rsidR="00684F8D" w:rsidRDefault="00684F8D" w:rsidP="00684F8D">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Gross profit……………….</w:t>
      </w:r>
      <w:r w:rsidR="00921D41">
        <w:rPr>
          <w:rFonts w:ascii="Times New Roman" w:hAnsi="Times New Roman" w:cs="Times New Roman"/>
          <w:bCs/>
          <w:iCs/>
          <w:sz w:val="24"/>
          <w:szCs w:val="24"/>
        </w:rPr>
        <w:t>.$87</w:t>
      </w:r>
      <w:r>
        <w:rPr>
          <w:rFonts w:ascii="Times New Roman" w:hAnsi="Times New Roman" w:cs="Times New Roman"/>
          <w:bCs/>
          <w:iCs/>
          <w:sz w:val="24"/>
          <w:szCs w:val="24"/>
        </w:rPr>
        <w:t>,000              total assets…………………</w:t>
      </w:r>
      <w:r w:rsidR="00921D41">
        <w:rPr>
          <w:rFonts w:ascii="Times New Roman" w:hAnsi="Times New Roman" w:cs="Times New Roman"/>
          <w:bCs/>
          <w:iCs/>
          <w:sz w:val="24"/>
          <w:szCs w:val="24"/>
          <w:u w:val="double"/>
        </w:rPr>
        <w:t>107</w:t>
      </w:r>
      <w:r w:rsidRPr="00691E48">
        <w:rPr>
          <w:rFonts w:ascii="Times New Roman" w:hAnsi="Times New Roman" w:cs="Times New Roman"/>
          <w:bCs/>
          <w:iCs/>
          <w:sz w:val="24"/>
          <w:szCs w:val="24"/>
          <w:u w:val="double"/>
        </w:rPr>
        <w:t>,000</w:t>
      </w:r>
    </w:p>
    <w:p w:rsidR="00684F8D" w:rsidRDefault="00684F8D" w:rsidP="00684F8D">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Expenses…………………….</w:t>
      </w:r>
      <w:r w:rsidRPr="00381C5B">
        <w:rPr>
          <w:rFonts w:ascii="Times New Roman" w:hAnsi="Times New Roman" w:cs="Times New Roman"/>
          <w:bCs/>
          <w:iCs/>
          <w:sz w:val="24"/>
          <w:szCs w:val="24"/>
          <w:u w:val="single"/>
        </w:rPr>
        <w:t>55, 000</w:t>
      </w:r>
      <w:r w:rsidRPr="00691E48">
        <w:rPr>
          <w:rFonts w:ascii="Times New Roman" w:hAnsi="Times New Roman" w:cs="Times New Roman"/>
          <w:bCs/>
          <w:iCs/>
          <w:sz w:val="24"/>
          <w:szCs w:val="24"/>
        </w:rPr>
        <w:t xml:space="preserve">            liabilities……………………30,000</w:t>
      </w:r>
    </w:p>
    <w:p w:rsidR="00684F8D" w:rsidRPr="00691E48" w:rsidRDefault="00684F8D" w:rsidP="00684F8D">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income………………...</w:t>
      </w:r>
      <w:r w:rsidR="00921D41">
        <w:rPr>
          <w:rFonts w:ascii="Times New Roman" w:hAnsi="Times New Roman" w:cs="Times New Roman"/>
          <w:bCs/>
          <w:iCs/>
          <w:sz w:val="24"/>
          <w:szCs w:val="24"/>
          <w:u w:val="double"/>
        </w:rPr>
        <w:t>$ 32</w:t>
      </w:r>
      <w:r w:rsidRPr="00381C5B">
        <w:rPr>
          <w:rFonts w:ascii="Times New Roman" w:hAnsi="Times New Roman" w:cs="Times New Roman"/>
          <w:bCs/>
          <w:iCs/>
          <w:sz w:val="24"/>
          <w:szCs w:val="24"/>
          <w:u w:val="double"/>
        </w:rPr>
        <w:t xml:space="preserve">,000 </w:t>
      </w:r>
      <w:r w:rsidRPr="00691E48">
        <w:rPr>
          <w:rFonts w:ascii="Times New Roman" w:hAnsi="Times New Roman" w:cs="Times New Roman"/>
          <w:bCs/>
          <w:iCs/>
          <w:sz w:val="24"/>
          <w:szCs w:val="24"/>
        </w:rPr>
        <w:t xml:space="preserve">        owner’s equity……………</w:t>
      </w:r>
      <w:r w:rsidR="00921D41">
        <w:rPr>
          <w:rFonts w:ascii="Times New Roman" w:hAnsi="Times New Roman" w:cs="Times New Roman"/>
          <w:bCs/>
          <w:iCs/>
          <w:sz w:val="24"/>
          <w:szCs w:val="24"/>
        </w:rPr>
        <w:t>.77</w:t>
      </w:r>
      <w:r w:rsidRPr="00691E48">
        <w:rPr>
          <w:rFonts w:ascii="Times New Roman" w:hAnsi="Times New Roman" w:cs="Times New Roman"/>
          <w:bCs/>
          <w:iCs/>
          <w:sz w:val="24"/>
          <w:szCs w:val="24"/>
        </w:rPr>
        <w:t>, 000</w:t>
      </w:r>
    </w:p>
    <w:p w:rsidR="00684F8D" w:rsidRDefault="00684F8D" w:rsidP="00684F8D">
      <w:pPr>
        <w:pStyle w:val="ListParagraph"/>
        <w:spacing w:after="0" w:line="360" w:lineRule="auto"/>
        <w:jc w:val="both"/>
        <w:rPr>
          <w:rFonts w:ascii="Times New Roman" w:hAnsi="Times New Roman" w:cs="Times New Roman"/>
          <w:bCs/>
          <w:iCs/>
          <w:sz w:val="24"/>
          <w:szCs w:val="24"/>
          <w:u w:val="double"/>
        </w:rPr>
      </w:pPr>
      <w:r w:rsidRPr="00691E48">
        <w:rPr>
          <w:rFonts w:ascii="Times New Roman" w:hAnsi="Times New Roman" w:cs="Times New Roman"/>
          <w:bCs/>
          <w:iCs/>
          <w:sz w:val="24"/>
          <w:szCs w:val="24"/>
        </w:rPr>
        <w:t xml:space="preserve">                                                                          Total…………………….</w:t>
      </w:r>
      <w:r w:rsidR="00921D41">
        <w:rPr>
          <w:rFonts w:ascii="Times New Roman" w:hAnsi="Times New Roman" w:cs="Times New Roman"/>
          <w:bCs/>
          <w:iCs/>
          <w:sz w:val="24"/>
          <w:szCs w:val="24"/>
          <w:u w:val="double"/>
        </w:rPr>
        <w:t>.107</w:t>
      </w:r>
      <w:r w:rsidRPr="00691E48">
        <w:rPr>
          <w:rFonts w:ascii="Times New Roman" w:hAnsi="Times New Roman" w:cs="Times New Roman"/>
          <w:bCs/>
          <w:iCs/>
          <w:sz w:val="24"/>
          <w:szCs w:val="24"/>
          <w:u w:val="double"/>
        </w:rPr>
        <w:t>,000</w:t>
      </w:r>
    </w:p>
    <w:p w:rsidR="00684F8D"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In the following year if current year ending inventory is incorrect, then what will be the effect. Assume purchase $ 10,000, net sales $200,000, ending inventory $5,000 and expense $55,000</w:t>
      </w:r>
    </w:p>
    <w:p w:rsidR="00266F76" w:rsidRDefault="00266F76" w:rsidP="00AE581E">
      <w:pPr>
        <w:pStyle w:val="ListParagraph"/>
        <w:spacing w:after="0" w:line="360" w:lineRule="auto"/>
        <w:jc w:val="both"/>
        <w:rPr>
          <w:rFonts w:ascii="Times New Roman" w:hAnsi="Times New Roman" w:cs="Times New Roman"/>
          <w:bCs/>
          <w:iCs/>
          <w:sz w:val="24"/>
          <w:szCs w:val="24"/>
        </w:rPr>
      </w:pPr>
      <w:r w:rsidRPr="00AD1F24">
        <w:rPr>
          <w:rFonts w:ascii="Times New Roman" w:hAnsi="Times New Roman" w:cs="Times New Roman"/>
          <w:b/>
          <w:bCs/>
          <w:iCs/>
          <w:sz w:val="24"/>
          <w:szCs w:val="24"/>
        </w:rPr>
        <w:t>Case 1</w:t>
      </w:r>
      <w:r>
        <w:rPr>
          <w:rFonts w:ascii="Times New Roman" w:hAnsi="Times New Roman" w:cs="Times New Roman"/>
          <w:bCs/>
          <w:iCs/>
          <w:sz w:val="24"/>
          <w:szCs w:val="24"/>
        </w:rPr>
        <w:t xml:space="preserve"> inventory understated</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Income statement</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Net sales……………………………………</w:t>
      </w:r>
      <w:r w:rsidR="00AD1F24">
        <w:rPr>
          <w:rFonts w:ascii="Times New Roman" w:hAnsi="Times New Roman" w:cs="Times New Roman"/>
          <w:bCs/>
          <w:iCs/>
          <w:sz w:val="24"/>
          <w:szCs w:val="24"/>
        </w:rPr>
        <w:t>…</w:t>
      </w:r>
      <w:r>
        <w:rPr>
          <w:rFonts w:ascii="Times New Roman" w:hAnsi="Times New Roman" w:cs="Times New Roman"/>
          <w:bCs/>
          <w:iCs/>
          <w:sz w:val="24"/>
          <w:szCs w:val="24"/>
        </w:rPr>
        <w:t>$ 200,000</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CMS</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Beg. Inventory………………….12</w:t>
      </w:r>
      <w:r w:rsidR="00AD1F24">
        <w:rPr>
          <w:rFonts w:ascii="Times New Roman" w:hAnsi="Times New Roman" w:cs="Times New Roman"/>
          <w:bCs/>
          <w:iCs/>
          <w:sz w:val="24"/>
          <w:szCs w:val="24"/>
        </w:rPr>
        <w:t>, 000</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Purchase………………………...</w:t>
      </w:r>
      <w:r w:rsidRPr="002D1C92">
        <w:rPr>
          <w:rFonts w:ascii="Times New Roman" w:hAnsi="Times New Roman" w:cs="Times New Roman"/>
          <w:bCs/>
          <w:iCs/>
          <w:sz w:val="24"/>
          <w:szCs w:val="24"/>
          <w:u w:val="single"/>
        </w:rPr>
        <w:t>10,000</w:t>
      </w:r>
    </w:p>
    <w:p w:rsidR="00266F76" w:rsidRDefault="00266F76" w:rsidP="00AE581E">
      <w:pPr>
        <w:pStyle w:val="ListParagraph"/>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Merchandise available for sales…22,000</w:t>
      </w:r>
    </w:p>
    <w:p w:rsidR="00266F76" w:rsidRDefault="00266F76" w:rsidP="00AE581E">
      <w:pPr>
        <w:pStyle w:val="ListParagraph"/>
        <w:spacing w:after="0" w:line="360" w:lineRule="auto"/>
        <w:jc w:val="both"/>
        <w:rPr>
          <w:rFonts w:ascii="Times New Roman" w:hAnsi="Times New Roman" w:cs="Times New Roman"/>
          <w:bCs/>
          <w:iCs/>
          <w:sz w:val="24"/>
          <w:szCs w:val="24"/>
          <w:u w:val="single"/>
        </w:rPr>
      </w:pPr>
      <w:r>
        <w:rPr>
          <w:rFonts w:ascii="Times New Roman" w:hAnsi="Times New Roman" w:cs="Times New Roman"/>
          <w:bCs/>
          <w:iCs/>
          <w:sz w:val="24"/>
          <w:szCs w:val="24"/>
        </w:rPr>
        <w:t>Less ending inventory…………</w:t>
      </w:r>
      <w:r w:rsidR="00AD1F24">
        <w:rPr>
          <w:rFonts w:ascii="Times New Roman" w:hAnsi="Times New Roman" w:cs="Times New Roman"/>
          <w:bCs/>
          <w:iCs/>
          <w:sz w:val="24"/>
          <w:szCs w:val="24"/>
        </w:rPr>
        <w:t>… (</w:t>
      </w:r>
      <w:r w:rsidRPr="00266F76">
        <w:rPr>
          <w:rFonts w:ascii="Times New Roman" w:hAnsi="Times New Roman" w:cs="Times New Roman"/>
          <w:bCs/>
          <w:iCs/>
          <w:sz w:val="24"/>
          <w:szCs w:val="24"/>
          <w:u w:val="single"/>
        </w:rPr>
        <w:t>5,000</w:t>
      </w:r>
      <w:r>
        <w:rPr>
          <w:rFonts w:ascii="Times New Roman" w:hAnsi="Times New Roman" w:cs="Times New Roman"/>
          <w:bCs/>
          <w:iCs/>
          <w:sz w:val="24"/>
          <w:szCs w:val="24"/>
          <w:u w:val="single"/>
        </w:rPr>
        <w:t>)</w:t>
      </w:r>
    </w:p>
    <w:p w:rsidR="00266F76" w:rsidRDefault="00266F76" w:rsidP="00AE581E">
      <w:pPr>
        <w:pStyle w:val="ListParagraph"/>
        <w:spacing w:after="0" w:line="360" w:lineRule="auto"/>
        <w:jc w:val="both"/>
        <w:rPr>
          <w:rFonts w:ascii="Times New Roman" w:hAnsi="Times New Roman" w:cs="Times New Roman"/>
          <w:bCs/>
          <w:iCs/>
          <w:sz w:val="24"/>
          <w:szCs w:val="24"/>
          <w:u w:val="single"/>
        </w:rPr>
      </w:pPr>
      <w:r w:rsidRPr="00AD1F24">
        <w:rPr>
          <w:rFonts w:ascii="Times New Roman" w:hAnsi="Times New Roman" w:cs="Times New Roman"/>
          <w:bCs/>
          <w:iCs/>
          <w:sz w:val="24"/>
          <w:szCs w:val="24"/>
        </w:rPr>
        <w:t>Cost of merchandise sold………</w:t>
      </w:r>
      <w:r w:rsidR="00AD1F24" w:rsidRPr="00AD1F24">
        <w:rPr>
          <w:rFonts w:ascii="Times New Roman" w:hAnsi="Times New Roman" w:cs="Times New Roman"/>
          <w:bCs/>
          <w:iCs/>
          <w:sz w:val="24"/>
          <w:szCs w:val="24"/>
        </w:rPr>
        <w:t>…………… (</w:t>
      </w:r>
      <w:r w:rsidRPr="00AD1F24">
        <w:rPr>
          <w:rFonts w:ascii="Times New Roman" w:hAnsi="Times New Roman" w:cs="Times New Roman"/>
          <w:bCs/>
          <w:iCs/>
          <w:sz w:val="24"/>
          <w:szCs w:val="24"/>
        </w:rPr>
        <w:t>.</w:t>
      </w:r>
      <w:r w:rsidR="00AD1F24">
        <w:rPr>
          <w:rFonts w:ascii="Times New Roman" w:hAnsi="Times New Roman" w:cs="Times New Roman"/>
          <w:bCs/>
          <w:iCs/>
          <w:sz w:val="24"/>
          <w:szCs w:val="24"/>
          <w:u w:val="single"/>
        </w:rPr>
        <w:t>17, 000)</w:t>
      </w:r>
    </w:p>
    <w:p w:rsidR="00AD1F24" w:rsidRPr="00AD1F24" w:rsidRDefault="00AD1F24" w:rsidP="00AE581E">
      <w:pPr>
        <w:pStyle w:val="ListParagraph"/>
        <w:spacing w:after="0" w:line="360" w:lineRule="auto"/>
        <w:jc w:val="both"/>
        <w:rPr>
          <w:rFonts w:ascii="Times New Roman" w:hAnsi="Times New Roman" w:cs="Times New Roman"/>
          <w:bCs/>
          <w:iCs/>
          <w:sz w:val="24"/>
          <w:szCs w:val="24"/>
        </w:rPr>
      </w:pPr>
      <w:r w:rsidRPr="00AD1F24">
        <w:rPr>
          <w:rFonts w:ascii="Times New Roman" w:hAnsi="Times New Roman" w:cs="Times New Roman"/>
          <w:bCs/>
          <w:iCs/>
          <w:sz w:val="24"/>
          <w:szCs w:val="24"/>
        </w:rPr>
        <w:t>Gross profit…………………………………</w:t>
      </w:r>
      <w:r>
        <w:rPr>
          <w:rFonts w:ascii="Times New Roman" w:hAnsi="Times New Roman" w:cs="Times New Roman"/>
          <w:bCs/>
          <w:iCs/>
          <w:sz w:val="24"/>
          <w:szCs w:val="24"/>
        </w:rPr>
        <w:t>..</w:t>
      </w:r>
      <w:r w:rsidRPr="00AD1F24">
        <w:rPr>
          <w:rFonts w:ascii="Times New Roman" w:hAnsi="Times New Roman" w:cs="Times New Roman"/>
          <w:bCs/>
          <w:iCs/>
          <w:sz w:val="24"/>
          <w:szCs w:val="24"/>
          <w:u w:val="double"/>
        </w:rPr>
        <w:t>$</w:t>
      </w:r>
      <w:r w:rsidR="009A230B">
        <w:rPr>
          <w:rFonts w:ascii="Times New Roman" w:hAnsi="Times New Roman" w:cs="Times New Roman"/>
          <w:bCs/>
          <w:iCs/>
          <w:sz w:val="24"/>
          <w:szCs w:val="24"/>
          <w:u w:val="double"/>
        </w:rPr>
        <w:t>18</w:t>
      </w:r>
      <w:r w:rsidRPr="00AD1F24">
        <w:rPr>
          <w:rFonts w:ascii="Times New Roman" w:hAnsi="Times New Roman" w:cs="Times New Roman"/>
          <w:bCs/>
          <w:iCs/>
          <w:sz w:val="24"/>
          <w:szCs w:val="24"/>
          <w:u w:val="double"/>
        </w:rPr>
        <w:t>3,000</w:t>
      </w:r>
    </w:p>
    <w:p w:rsidR="00C84F46" w:rsidRPr="00A87385" w:rsidRDefault="00C84F46" w:rsidP="00A87385">
      <w:pPr>
        <w:pStyle w:val="Default"/>
        <w:spacing w:line="360" w:lineRule="auto"/>
        <w:jc w:val="both"/>
        <w:rPr>
          <w:rFonts w:ascii="Times New Roman" w:hAnsi="Times New Roman" w:cs="Times New Roman"/>
          <w:b/>
          <w:sz w:val="28"/>
          <w:szCs w:val="28"/>
        </w:rPr>
      </w:pPr>
      <w:r w:rsidRPr="00A87385">
        <w:rPr>
          <w:rFonts w:ascii="Times New Roman" w:hAnsi="Times New Roman" w:cs="Times New Roman"/>
          <w:b/>
          <w:sz w:val="28"/>
          <w:szCs w:val="28"/>
        </w:rPr>
        <w:t xml:space="preserve">1.3. Inventory cost flow assumptions </w:t>
      </w:r>
    </w:p>
    <w:p w:rsidR="002F5ED7" w:rsidRPr="00A87385" w:rsidRDefault="00CE0078" w:rsidP="00A8738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84F46" w:rsidRPr="00A87385">
        <w:rPr>
          <w:rFonts w:ascii="Times New Roman" w:hAnsi="Times New Roman" w:cs="Times New Roman"/>
          <w:sz w:val="24"/>
          <w:szCs w:val="24"/>
        </w:rPr>
        <w:t>An accounting issue arises when identical units of merchandise are acquired at different unit costs during a period. In such cases, when an item is sold, it is neces</w:t>
      </w:r>
      <w:bookmarkStart w:id="0" w:name="_GoBack"/>
      <w:bookmarkEnd w:id="0"/>
      <w:r w:rsidR="00C84F46" w:rsidRPr="00A87385">
        <w:rPr>
          <w:rFonts w:ascii="Times New Roman" w:hAnsi="Times New Roman" w:cs="Times New Roman"/>
          <w:sz w:val="24"/>
          <w:szCs w:val="24"/>
        </w:rPr>
        <w:t>sary to determine its cost using a cost flow assumption and related inventory cost flow method</w:t>
      </w:r>
      <w:r w:rsidR="002F5ED7" w:rsidRPr="00A87385">
        <w:rPr>
          <w:rFonts w:ascii="Times New Roman" w:hAnsi="Times New Roman" w:cs="Times New Roman"/>
          <w:sz w:val="24"/>
          <w:szCs w:val="24"/>
        </w:rPr>
        <w:t>.</w:t>
      </w:r>
    </w:p>
    <w:p w:rsidR="00C84F46" w:rsidRPr="00A87385" w:rsidRDefault="002F5ED7"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Three common cost flow assumptions</w:t>
      </w:r>
    </w:p>
    <w:p w:rsidR="00280D29" w:rsidRPr="00A87385" w:rsidRDefault="00280D29" w:rsidP="00A87385">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b/>
          <w:bCs/>
          <w:sz w:val="24"/>
          <w:szCs w:val="24"/>
        </w:rPr>
        <w:t xml:space="preserve">First-in, First-out (FIFO):- </w:t>
      </w:r>
      <w:r w:rsidRPr="00A87385">
        <w:rPr>
          <w:rFonts w:ascii="Times New Roman" w:hAnsi="Times New Roman" w:cs="Times New Roman"/>
          <w:sz w:val="24"/>
          <w:szCs w:val="24"/>
        </w:rPr>
        <w:t>Cost flow is in the order in which the costs were incurred.</w:t>
      </w:r>
    </w:p>
    <w:p w:rsidR="00280D29" w:rsidRPr="00A87385" w:rsidRDefault="00205A17" w:rsidP="00A87385">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Last</w:t>
      </w:r>
      <w:r w:rsidR="00280D29" w:rsidRPr="00A87385">
        <w:rPr>
          <w:rFonts w:ascii="Times New Roman" w:hAnsi="Times New Roman" w:cs="Times New Roman"/>
          <w:b/>
          <w:bCs/>
          <w:sz w:val="24"/>
          <w:szCs w:val="24"/>
        </w:rPr>
        <w:t>-in, First</w:t>
      </w:r>
      <w:r>
        <w:rPr>
          <w:rFonts w:ascii="Times New Roman" w:hAnsi="Times New Roman" w:cs="Times New Roman"/>
          <w:b/>
          <w:bCs/>
          <w:sz w:val="24"/>
          <w:szCs w:val="24"/>
        </w:rPr>
        <w:t>-out (L</w:t>
      </w:r>
      <w:r w:rsidR="00280D29" w:rsidRPr="00A87385">
        <w:rPr>
          <w:rFonts w:ascii="Times New Roman" w:hAnsi="Times New Roman" w:cs="Times New Roman"/>
          <w:b/>
          <w:bCs/>
          <w:sz w:val="24"/>
          <w:szCs w:val="24"/>
        </w:rPr>
        <w:t xml:space="preserve">IFO):- </w:t>
      </w:r>
      <w:r w:rsidR="00280D29" w:rsidRPr="00A87385">
        <w:rPr>
          <w:rFonts w:ascii="Times New Roman" w:hAnsi="Times New Roman" w:cs="Times New Roman"/>
          <w:sz w:val="24"/>
          <w:szCs w:val="24"/>
        </w:rPr>
        <w:t>Cost flow is in the reverse order in which the costs were incurred.</w:t>
      </w:r>
    </w:p>
    <w:p w:rsidR="00280D29" w:rsidRPr="00A87385" w:rsidRDefault="00280D29" w:rsidP="00A87385">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b/>
          <w:bCs/>
          <w:sz w:val="24"/>
          <w:szCs w:val="24"/>
        </w:rPr>
        <w:t xml:space="preserve">Average Cost:-  </w:t>
      </w:r>
      <w:r w:rsidRPr="00A87385">
        <w:rPr>
          <w:rFonts w:ascii="Times New Roman" w:hAnsi="Times New Roman" w:cs="Times New Roman"/>
          <w:sz w:val="24"/>
          <w:szCs w:val="24"/>
        </w:rPr>
        <w:t>Cost flow is an average of the costs</w:t>
      </w:r>
    </w:p>
    <w:p w:rsidR="00B129B3" w:rsidRPr="00A87385" w:rsidRDefault="00B129B3" w:rsidP="00A87385">
      <w:pPr>
        <w:spacing w:after="0" w:line="360" w:lineRule="auto"/>
        <w:jc w:val="both"/>
        <w:rPr>
          <w:rFonts w:ascii="Times New Roman" w:eastAsia="Times New Roman" w:hAnsi="Times New Roman" w:cs="Times New Roman"/>
          <w:sz w:val="24"/>
          <w:szCs w:val="24"/>
        </w:rPr>
      </w:pPr>
      <w:r w:rsidRPr="00A87385">
        <w:rPr>
          <w:rFonts w:ascii="Times New Roman" w:eastAsia="Times New Roman" w:hAnsi="Times New Roman" w:cs="Times New Roman"/>
          <w:sz w:val="24"/>
          <w:szCs w:val="24"/>
        </w:rPr>
        <w:t xml:space="preserve">Before we can begin discussing how costs flow through inventory, let’s review the two different methods of recording inventory. </w:t>
      </w:r>
    </w:p>
    <w:p w:rsidR="00B129B3" w:rsidRPr="00A87385" w:rsidRDefault="00B129B3" w:rsidP="00A87385">
      <w:pPr>
        <w:pStyle w:val="ListParagraph"/>
        <w:numPr>
          <w:ilvl w:val="0"/>
          <w:numId w:val="3"/>
        </w:numPr>
        <w:spacing w:after="0" w:line="360" w:lineRule="auto"/>
        <w:jc w:val="both"/>
        <w:rPr>
          <w:rFonts w:ascii="Times New Roman" w:eastAsia="Times New Roman" w:hAnsi="Times New Roman" w:cs="Times New Roman"/>
          <w:sz w:val="24"/>
          <w:szCs w:val="24"/>
        </w:rPr>
      </w:pPr>
      <w:r w:rsidRPr="00A87385">
        <w:rPr>
          <w:rFonts w:ascii="Times New Roman" w:eastAsia="Times New Roman" w:hAnsi="Times New Roman" w:cs="Times New Roman"/>
          <w:sz w:val="24"/>
          <w:szCs w:val="24"/>
        </w:rPr>
        <w:t xml:space="preserve">The perpetual method, and the most common method, continually updates the accounting records for transactions involving inventory. </w:t>
      </w:r>
    </w:p>
    <w:p w:rsidR="00B129B3" w:rsidRPr="00A87385" w:rsidRDefault="00B129B3" w:rsidP="00A87385">
      <w:pPr>
        <w:pStyle w:val="ListParagraph"/>
        <w:numPr>
          <w:ilvl w:val="0"/>
          <w:numId w:val="3"/>
        </w:numPr>
        <w:spacing w:after="0" w:line="360" w:lineRule="auto"/>
        <w:jc w:val="both"/>
        <w:rPr>
          <w:rFonts w:ascii="Times New Roman" w:eastAsia="Times New Roman" w:hAnsi="Times New Roman" w:cs="Times New Roman"/>
          <w:sz w:val="24"/>
          <w:szCs w:val="24"/>
        </w:rPr>
      </w:pPr>
      <w:r w:rsidRPr="00A87385">
        <w:rPr>
          <w:rFonts w:ascii="Times New Roman" w:eastAsia="Times New Roman" w:hAnsi="Times New Roman" w:cs="Times New Roman"/>
          <w:sz w:val="24"/>
          <w:szCs w:val="24"/>
        </w:rPr>
        <w:t xml:space="preserve">On the other hand, the periodic method updates the accounting records only at the end of the time period. </w:t>
      </w:r>
    </w:p>
    <w:p w:rsidR="0031419C" w:rsidRPr="00A87385" w:rsidRDefault="0031419C"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To illustrate</w:t>
      </w:r>
      <w:r w:rsidR="00700E13" w:rsidRPr="00A87385">
        <w:rPr>
          <w:rFonts w:ascii="Times New Roman" w:hAnsi="Times New Roman" w:cs="Times New Roman"/>
          <w:sz w:val="24"/>
          <w:szCs w:val="24"/>
        </w:rPr>
        <w:t xml:space="preserve"> the cost flow assumptions</w:t>
      </w:r>
      <w:r w:rsidRPr="00A87385">
        <w:rPr>
          <w:rFonts w:ascii="Times New Roman" w:hAnsi="Times New Roman" w:cs="Times New Roman"/>
          <w:sz w:val="24"/>
          <w:szCs w:val="24"/>
        </w:rPr>
        <w:t>, assume that three identical units of merchandise are purchased during May, as follows:</w:t>
      </w:r>
    </w:p>
    <w:p w:rsidR="0031419C" w:rsidRPr="00A87385" w:rsidRDefault="0031419C" w:rsidP="00A87385">
      <w:pPr>
        <w:pStyle w:val="ListParagraph"/>
        <w:spacing w:after="0" w:line="360" w:lineRule="auto"/>
        <w:jc w:val="both"/>
        <w:rPr>
          <w:rFonts w:ascii="Times New Roman" w:hAnsi="Times New Roman" w:cs="Times New Roman"/>
          <w:sz w:val="24"/>
          <w:szCs w:val="24"/>
        </w:rPr>
      </w:pPr>
    </w:p>
    <w:p w:rsidR="0031419C" w:rsidRPr="00A87385" w:rsidRDefault="0031419C" w:rsidP="00A87385">
      <w:pPr>
        <w:pStyle w:val="ListParagraph"/>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Units                                   cost</w:t>
      </w:r>
    </w:p>
    <w:p w:rsidR="0031419C" w:rsidRPr="00A87385" w:rsidRDefault="0031419C" w:rsidP="00A87385">
      <w:pPr>
        <w:pStyle w:val="ListParagraph"/>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May 10                                   Purchase 1                                     $ 9</w:t>
      </w:r>
    </w:p>
    <w:p w:rsidR="00297672" w:rsidRPr="00A87385" w:rsidRDefault="00297672" w:rsidP="00A87385">
      <w:pPr>
        <w:pStyle w:val="ListParagraph"/>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18                                 Purchase 1                                      13</w:t>
      </w:r>
    </w:p>
    <w:p w:rsidR="00297672" w:rsidRPr="00A87385" w:rsidRDefault="00297672" w:rsidP="00A87385">
      <w:pPr>
        <w:pStyle w:val="ListParagraph"/>
        <w:spacing w:after="0" w:line="360" w:lineRule="auto"/>
        <w:jc w:val="both"/>
        <w:rPr>
          <w:rFonts w:ascii="Times New Roman" w:hAnsi="Times New Roman" w:cs="Times New Roman"/>
          <w:sz w:val="24"/>
          <w:szCs w:val="24"/>
        </w:rPr>
      </w:pPr>
      <w:r w:rsidRPr="00205A17">
        <w:rPr>
          <w:rFonts w:ascii="Times New Roman" w:hAnsi="Times New Roman" w:cs="Times New Roman"/>
          <w:sz w:val="24"/>
          <w:szCs w:val="24"/>
        </w:rPr>
        <w:t xml:space="preserve"> </w:t>
      </w:r>
      <w:r w:rsidR="00205A17" w:rsidRPr="00205A17">
        <w:rPr>
          <w:rFonts w:ascii="Times New Roman" w:hAnsi="Times New Roman" w:cs="Times New Roman"/>
          <w:sz w:val="24"/>
          <w:szCs w:val="24"/>
        </w:rPr>
        <w:t xml:space="preserve">        </w:t>
      </w:r>
      <w:r w:rsidRPr="00A87385">
        <w:rPr>
          <w:rFonts w:ascii="Times New Roman" w:hAnsi="Times New Roman" w:cs="Times New Roman"/>
          <w:sz w:val="24"/>
          <w:szCs w:val="24"/>
          <w:u w:val="single"/>
        </w:rPr>
        <w:t xml:space="preserve">  24</w:t>
      </w:r>
      <w:r w:rsidR="00205A17">
        <w:rPr>
          <w:rFonts w:ascii="Times New Roman" w:hAnsi="Times New Roman" w:cs="Times New Roman"/>
          <w:sz w:val="24"/>
          <w:szCs w:val="24"/>
          <w:u w:val="single"/>
        </w:rPr>
        <w:t xml:space="preserve">   </w:t>
      </w:r>
      <w:r w:rsidR="00205A17" w:rsidRPr="00205A17">
        <w:rPr>
          <w:rFonts w:ascii="Times New Roman" w:hAnsi="Times New Roman" w:cs="Times New Roman"/>
          <w:sz w:val="24"/>
          <w:szCs w:val="24"/>
        </w:rPr>
        <w:t xml:space="preserve">                              </w:t>
      </w:r>
      <w:r w:rsidR="00205A17">
        <w:rPr>
          <w:rFonts w:ascii="Times New Roman" w:hAnsi="Times New Roman" w:cs="Times New Roman"/>
          <w:sz w:val="24"/>
          <w:szCs w:val="24"/>
          <w:u w:val="single"/>
        </w:rPr>
        <w:t xml:space="preserve"> </w:t>
      </w:r>
      <w:r w:rsidRPr="00A87385">
        <w:rPr>
          <w:rFonts w:ascii="Times New Roman" w:hAnsi="Times New Roman" w:cs="Times New Roman"/>
          <w:sz w:val="24"/>
          <w:szCs w:val="24"/>
          <w:u w:val="single"/>
        </w:rPr>
        <w:t>Purchase 1</w:t>
      </w:r>
      <w:r w:rsidR="00205A17">
        <w:rPr>
          <w:rFonts w:ascii="Times New Roman" w:hAnsi="Times New Roman" w:cs="Times New Roman"/>
          <w:sz w:val="24"/>
          <w:szCs w:val="24"/>
          <w:u w:val="single"/>
        </w:rPr>
        <w:t xml:space="preserve">  </w:t>
      </w:r>
      <w:r w:rsidR="00205A17" w:rsidRPr="00205A17">
        <w:rPr>
          <w:rFonts w:ascii="Times New Roman" w:hAnsi="Times New Roman" w:cs="Times New Roman"/>
          <w:sz w:val="24"/>
          <w:szCs w:val="24"/>
        </w:rPr>
        <w:t xml:space="preserve">                                </w:t>
      </w:r>
      <w:r w:rsidR="00205A17">
        <w:rPr>
          <w:rFonts w:ascii="Times New Roman" w:hAnsi="Times New Roman" w:cs="Times New Roman"/>
          <w:sz w:val="24"/>
          <w:szCs w:val="24"/>
          <w:u w:val="single"/>
        </w:rPr>
        <w:t xml:space="preserve">  </w:t>
      </w:r>
      <w:r w:rsidRPr="00A87385">
        <w:rPr>
          <w:rFonts w:ascii="Times New Roman" w:hAnsi="Times New Roman" w:cs="Times New Roman"/>
          <w:sz w:val="24"/>
          <w:szCs w:val="24"/>
          <w:u w:val="single"/>
        </w:rPr>
        <w:t xml:space="preserve"> 14</w:t>
      </w:r>
    </w:p>
    <w:p w:rsidR="00297672" w:rsidRPr="00A87385" w:rsidRDefault="00297672" w:rsidP="00A87385">
      <w:pPr>
        <w:pStyle w:val="ListParagraph"/>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Total                                                       </w:t>
      </w:r>
      <w:r w:rsidR="00205A17">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3</w:t>
      </w:r>
      <w:r w:rsidR="00205A17">
        <w:rPr>
          <w:rFonts w:ascii="Times New Roman" w:hAnsi="Times New Roman" w:cs="Times New Roman"/>
          <w:sz w:val="24"/>
          <w:szCs w:val="24"/>
          <w:u w:val="double"/>
        </w:rPr>
        <w:t xml:space="preserve">  </w:t>
      </w:r>
      <w:r w:rsidR="00205A17" w:rsidRPr="00205A17">
        <w:rPr>
          <w:rFonts w:ascii="Times New Roman" w:hAnsi="Times New Roman" w:cs="Times New Roman"/>
          <w:sz w:val="24"/>
          <w:szCs w:val="24"/>
        </w:rPr>
        <w:t xml:space="preserve">                                </w:t>
      </w:r>
      <w:r w:rsidR="00205A17">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$36</w:t>
      </w:r>
    </w:p>
    <w:p w:rsidR="000A5ED1" w:rsidRPr="00A87385" w:rsidRDefault="00297672" w:rsidP="00A87385">
      <w:pPr>
        <w:pStyle w:val="ListParagraph"/>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Average cost per unit: $12 ($36 ÷ 3 units)</w:t>
      </w:r>
    </w:p>
    <w:p w:rsidR="000A5ED1" w:rsidRPr="00A87385" w:rsidRDefault="000A5ED1" w:rsidP="00A87385">
      <w:pPr>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Assume that one unit is sold on May 30 for $20. Depending upon which unit was sold, the gross profit varies from $11 to $6 as shown below.</w:t>
      </w:r>
    </w:p>
    <w:p w:rsidR="00152BF1" w:rsidRDefault="00152BF1" w:rsidP="00A87385">
      <w:pPr>
        <w:autoSpaceDE w:val="0"/>
        <w:autoSpaceDN w:val="0"/>
        <w:adjustRightInd w:val="0"/>
        <w:spacing w:after="0" w:line="360" w:lineRule="auto"/>
        <w:jc w:val="both"/>
        <w:rPr>
          <w:rFonts w:ascii="Times New Roman" w:hAnsi="Times New Roman" w:cs="Times New Roman"/>
          <w:b/>
          <w:bCs/>
          <w:sz w:val="24"/>
          <w:szCs w:val="24"/>
        </w:rPr>
      </w:pPr>
    </w:p>
    <w:p w:rsidR="000A5ED1" w:rsidRPr="00A87385" w:rsidRDefault="00152BF1" w:rsidP="00A87385">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0A5ED1" w:rsidRPr="00A87385">
        <w:rPr>
          <w:rFonts w:ascii="Times New Roman" w:hAnsi="Times New Roman" w:cs="Times New Roman"/>
          <w:b/>
          <w:bCs/>
          <w:sz w:val="24"/>
          <w:szCs w:val="24"/>
        </w:rPr>
        <w:t xml:space="preserve">May 10 </w:t>
      </w:r>
      <w:r>
        <w:rPr>
          <w:rFonts w:ascii="Times New Roman" w:hAnsi="Times New Roman" w:cs="Times New Roman"/>
          <w:b/>
          <w:bCs/>
          <w:sz w:val="24"/>
          <w:szCs w:val="24"/>
        </w:rPr>
        <w:t xml:space="preserve">                  </w:t>
      </w:r>
      <w:r w:rsidR="000A5ED1" w:rsidRPr="00A87385">
        <w:rPr>
          <w:rFonts w:ascii="Times New Roman" w:hAnsi="Times New Roman" w:cs="Times New Roman"/>
          <w:b/>
          <w:bCs/>
          <w:sz w:val="24"/>
          <w:szCs w:val="24"/>
        </w:rPr>
        <w:t>May 18</w:t>
      </w:r>
      <w:r>
        <w:rPr>
          <w:rFonts w:ascii="Times New Roman" w:hAnsi="Times New Roman" w:cs="Times New Roman"/>
          <w:b/>
          <w:bCs/>
          <w:sz w:val="24"/>
          <w:szCs w:val="24"/>
        </w:rPr>
        <w:t xml:space="preserve">                                  </w:t>
      </w:r>
      <w:r w:rsidR="000A5ED1" w:rsidRPr="00A87385">
        <w:rPr>
          <w:rFonts w:ascii="Times New Roman" w:hAnsi="Times New Roman" w:cs="Times New Roman"/>
          <w:b/>
          <w:bCs/>
          <w:sz w:val="24"/>
          <w:szCs w:val="24"/>
        </w:rPr>
        <w:t>May 24</w:t>
      </w:r>
    </w:p>
    <w:p w:rsidR="000F6A4F" w:rsidRPr="00A87385" w:rsidRDefault="000F6A4F" w:rsidP="00A87385">
      <w:pPr>
        <w:autoSpaceDE w:val="0"/>
        <w:autoSpaceDN w:val="0"/>
        <w:adjustRightInd w:val="0"/>
        <w:spacing w:after="0" w:line="360" w:lineRule="auto"/>
        <w:jc w:val="both"/>
        <w:rPr>
          <w:rFonts w:ascii="Times New Roman" w:hAnsi="Times New Roman" w:cs="Times New Roman"/>
          <w:b/>
          <w:bCs/>
          <w:sz w:val="24"/>
          <w:szCs w:val="24"/>
        </w:rPr>
      </w:pPr>
      <w:r w:rsidRPr="00A87385">
        <w:rPr>
          <w:rFonts w:ascii="Times New Roman" w:hAnsi="Times New Roman" w:cs="Times New Roman"/>
          <w:b/>
          <w:bCs/>
          <w:sz w:val="24"/>
          <w:szCs w:val="24"/>
        </w:rPr>
        <w:t xml:space="preserve">                                                             </w:t>
      </w:r>
      <w:r w:rsidR="006F4827" w:rsidRPr="00A87385">
        <w:rPr>
          <w:rFonts w:ascii="Times New Roman" w:hAnsi="Times New Roman" w:cs="Times New Roman"/>
          <w:b/>
          <w:bCs/>
          <w:sz w:val="24"/>
          <w:szCs w:val="24"/>
        </w:rPr>
        <w:t>Un</w:t>
      </w:r>
      <w:r w:rsidR="006F4827" w:rsidRPr="00A87385">
        <w:rPr>
          <w:rFonts w:ascii="Times New Roman" w:hAnsi="Times New Roman" w:cs="Times New Roman"/>
          <w:sz w:val="24"/>
          <w:szCs w:val="24"/>
        </w:rPr>
        <w:t>i</w:t>
      </w:r>
      <w:r w:rsidR="006F4827" w:rsidRPr="00A87385">
        <w:rPr>
          <w:rFonts w:ascii="Times New Roman" w:hAnsi="Times New Roman" w:cs="Times New Roman"/>
          <w:b/>
          <w:bCs/>
          <w:sz w:val="24"/>
          <w:szCs w:val="24"/>
        </w:rPr>
        <w:t xml:space="preserve">t </w:t>
      </w:r>
      <w:r w:rsidR="006F4827" w:rsidRPr="00A87385">
        <w:rPr>
          <w:rFonts w:ascii="Times New Roman" w:hAnsi="Times New Roman" w:cs="Times New Roman"/>
          <w:sz w:val="24"/>
          <w:szCs w:val="24"/>
        </w:rPr>
        <w:t>S</w:t>
      </w:r>
      <w:r w:rsidR="006F4827" w:rsidRPr="00A87385">
        <w:rPr>
          <w:rFonts w:ascii="Times New Roman" w:hAnsi="Times New Roman" w:cs="Times New Roman"/>
          <w:b/>
          <w:bCs/>
          <w:sz w:val="24"/>
          <w:szCs w:val="24"/>
        </w:rPr>
        <w:t>o</w:t>
      </w:r>
      <w:r w:rsidR="006F4827" w:rsidRPr="00A87385">
        <w:rPr>
          <w:rFonts w:ascii="Times New Roman" w:hAnsi="Times New Roman" w:cs="Times New Roman"/>
          <w:sz w:val="24"/>
          <w:szCs w:val="24"/>
        </w:rPr>
        <w:t>ld</w:t>
      </w:r>
      <w:r w:rsidRPr="00A87385">
        <w:rPr>
          <w:rFonts w:ascii="Times New Roman" w:hAnsi="Times New Roman" w:cs="Times New Roman"/>
          <w:b/>
          <w:bCs/>
          <w:sz w:val="24"/>
          <w:szCs w:val="24"/>
        </w:rPr>
        <w:t xml:space="preserve">                  </w:t>
      </w:r>
      <w:r w:rsidR="006F4827" w:rsidRPr="00A87385">
        <w:rPr>
          <w:rFonts w:ascii="Times New Roman" w:hAnsi="Times New Roman" w:cs="Times New Roman"/>
          <w:b/>
          <w:bCs/>
          <w:sz w:val="24"/>
          <w:szCs w:val="24"/>
        </w:rPr>
        <w:t>Un</w:t>
      </w:r>
      <w:r w:rsidR="006F4827" w:rsidRPr="00A87385">
        <w:rPr>
          <w:rFonts w:ascii="Times New Roman" w:hAnsi="Times New Roman" w:cs="Times New Roman"/>
          <w:sz w:val="24"/>
          <w:szCs w:val="24"/>
        </w:rPr>
        <w:t>i</w:t>
      </w:r>
      <w:r w:rsidR="006F4827" w:rsidRPr="00A87385">
        <w:rPr>
          <w:rFonts w:ascii="Times New Roman" w:hAnsi="Times New Roman" w:cs="Times New Roman"/>
          <w:b/>
          <w:bCs/>
          <w:sz w:val="24"/>
          <w:szCs w:val="24"/>
        </w:rPr>
        <w:t xml:space="preserve">t </w:t>
      </w:r>
      <w:r w:rsidR="006F4827" w:rsidRPr="00A87385">
        <w:rPr>
          <w:rFonts w:ascii="Times New Roman" w:hAnsi="Times New Roman" w:cs="Times New Roman"/>
          <w:sz w:val="24"/>
          <w:szCs w:val="24"/>
        </w:rPr>
        <w:t>S</w:t>
      </w:r>
      <w:r w:rsidR="006F4827" w:rsidRPr="00A87385">
        <w:rPr>
          <w:rFonts w:ascii="Times New Roman" w:hAnsi="Times New Roman" w:cs="Times New Roman"/>
          <w:b/>
          <w:bCs/>
          <w:sz w:val="24"/>
          <w:szCs w:val="24"/>
        </w:rPr>
        <w:t>o</w:t>
      </w:r>
      <w:r w:rsidR="006F4827" w:rsidRPr="00A87385">
        <w:rPr>
          <w:rFonts w:ascii="Times New Roman" w:hAnsi="Times New Roman" w:cs="Times New Roman"/>
          <w:sz w:val="24"/>
          <w:szCs w:val="24"/>
        </w:rPr>
        <w:t>ld</w:t>
      </w:r>
      <w:r w:rsidRPr="00A87385">
        <w:rPr>
          <w:rFonts w:ascii="Times New Roman" w:hAnsi="Times New Roman" w:cs="Times New Roman"/>
          <w:sz w:val="24"/>
          <w:szCs w:val="24"/>
        </w:rPr>
        <w:t xml:space="preserve">                           </w:t>
      </w:r>
      <w:r w:rsidRPr="00A87385">
        <w:rPr>
          <w:rFonts w:ascii="Times New Roman" w:hAnsi="Times New Roman" w:cs="Times New Roman"/>
          <w:b/>
          <w:bCs/>
          <w:sz w:val="24"/>
          <w:szCs w:val="24"/>
        </w:rPr>
        <w:t xml:space="preserve"> </w:t>
      </w:r>
      <w:r w:rsidR="006F4827" w:rsidRPr="00A87385">
        <w:rPr>
          <w:rFonts w:ascii="Times New Roman" w:hAnsi="Times New Roman" w:cs="Times New Roman"/>
          <w:b/>
          <w:bCs/>
          <w:sz w:val="24"/>
          <w:szCs w:val="24"/>
        </w:rPr>
        <w:t>Un</w:t>
      </w:r>
      <w:r w:rsidR="006F4827" w:rsidRPr="00A87385">
        <w:rPr>
          <w:rFonts w:ascii="Times New Roman" w:hAnsi="Times New Roman" w:cs="Times New Roman"/>
          <w:sz w:val="24"/>
          <w:szCs w:val="24"/>
        </w:rPr>
        <w:t>i</w:t>
      </w:r>
      <w:r w:rsidR="006F4827" w:rsidRPr="00A87385">
        <w:rPr>
          <w:rFonts w:ascii="Times New Roman" w:hAnsi="Times New Roman" w:cs="Times New Roman"/>
          <w:b/>
          <w:bCs/>
          <w:sz w:val="24"/>
          <w:szCs w:val="24"/>
        </w:rPr>
        <w:t xml:space="preserve">t </w:t>
      </w:r>
      <w:r w:rsidR="006F4827" w:rsidRPr="00A87385">
        <w:rPr>
          <w:rFonts w:ascii="Times New Roman" w:hAnsi="Times New Roman" w:cs="Times New Roman"/>
          <w:sz w:val="24"/>
          <w:szCs w:val="24"/>
        </w:rPr>
        <w:t>S</w:t>
      </w:r>
      <w:r w:rsidR="006F4827" w:rsidRPr="00A87385">
        <w:rPr>
          <w:rFonts w:ascii="Times New Roman" w:hAnsi="Times New Roman" w:cs="Times New Roman"/>
          <w:b/>
          <w:bCs/>
          <w:sz w:val="24"/>
          <w:szCs w:val="24"/>
        </w:rPr>
        <w:t>o</w:t>
      </w:r>
      <w:r w:rsidR="006F4827" w:rsidRPr="00A87385">
        <w:rPr>
          <w:rFonts w:ascii="Times New Roman" w:hAnsi="Times New Roman" w:cs="Times New Roman"/>
          <w:sz w:val="24"/>
          <w:szCs w:val="24"/>
        </w:rPr>
        <w:t>ld</w:t>
      </w:r>
    </w:p>
    <w:p w:rsidR="000A5ED1" w:rsidRPr="00A87385" w:rsidRDefault="000A5ED1"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Sales </w:t>
      </w:r>
      <w:r w:rsidR="00152BF1">
        <w:rPr>
          <w:rFonts w:ascii="Times New Roman" w:hAnsi="Times New Roman" w:cs="Times New Roman"/>
          <w:sz w:val="24"/>
          <w:szCs w:val="24"/>
        </w:rPr>
        <w:t xml:space="preserve">                                                        </w:t>
      </w:r>
      <w:r w:rsidRPr="00A87385">
        <w:rPr>
          <w:rFonts w:ascii="Times New Roman" w:hAnsi="Times New Roman" w:cs="Times New Roman"/>
          <w:sz w:val="24"/>
          <w:szCs w:val="24"/>
        </w:rPr>
        <w:t xml:space="preserve">$20 </w:t>
      </w:r>
      <w:r w:rsidR="00152BF1">
        <w:rPr>
          <w:rFonts w:ascii="Times New Roman" w:hAnsi="Times New Roman" w:cs="Times New Roman"/>
          <w:sz w:val="24"/>
          <w:szCs w:val="24"/>
        </w:rPr>
        <w:t xml:space="preserve">                           </w:t>
      </w:r>
      <w:r w:rsidRPr="00A87385">
        <w:rPr>
          <w:rFonts w:ascii="Times New Roman" w:hAnsi="Times New Roman" w:cs="Times New Roman"/>
          <w:sz w:val="24"/>
          <w:szCs w:val="24"/>
        </w:rPr>
        <w:t>$20</w:t>
      </w:r>
      <w:r w:rsidR="00152BF1">
        <w:rPr>
          <w:rFonts w:ascii="Times New Roman" w:hAnsi="Times New Roman" w:cs="Times New Roman"/>
          <w:sz w:val="24"/>
          <w:szCs w:val="24"/>
        </w:rPr>
        <w:t xml:space="preserve">                                      </w:t>
      </w:r>
      <w:r w:rsidRPr="00A87385">
        <w:rPr>
          <w:rFonts w:ascii="Times New Roman" w:hAnsi="Times New Roman" w:cs="Times New Roman"/>
          <w:sz w:val="24"/>
          <w:szCs w:val="24"/>
        </w:rPr>
        <w:t xml:space="preserve"> $20</w:t>
      </w:r>
    </w:p>
    <w:p w:rsidR="000A5ED1" w:rsidRPr="00A87385" w:rsidRDefault="0038693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Cost of merchandise sold                         </w:t>
      </w:r>
      <w:r w:rsidRPr="00A87385">
        <w:rPr>
          <w:rFonts w:ascii="Times New Roman" w:hAnsi="Times New Roman" w:cs="Times New Roman"/>
          <w:sz w:val="24"/>
          <w:szCs w:val="24"/>
          <w:u w:val="single"/>
        </w:rPr>
        <w:t xml:space="preserve">  9 </w:t>
      </w:r>
      <w:r w:rsidR="00152BF1">
        <w:rPr>
          <w:rFonts w:ascii="Times New Roman" w:hAnsi="Times New Roman" w:cs="Times New Roman"/>
          <w:sz w:val="24"/>
          <w:szCs w:val="24"/>
          <w:u w:val="single"/>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single"/>
        </w:rPr>
        <w:t xml:space="preserve">  </w:t>
      </w:r>
      <w:r w:rsidRPr="00A87385">
        <w:rPr>
          <w:rFonts w:ascii="Times New Roman" w:hAnsi="Times New Roman" w:cs="Times New Roman"/>
          <w:sz w:val="24"/>
          <w:szCs w:val="24"/>
          <w:u w:val="single"/>
        </w:rPr>
        <w:t>13</w:t>
      </w:r>
      <w:r w:rsidR="00152BF1">
        <w:rPr>
          <w:rFonts w:ascii="Times New Roman" w:hAnsi="Times New Roman" w:cs="Times New Roman"/>
          <w:sz w:val="24"/>
          <w:szCs w:val="24"/>
          <w:u w:val="single"/>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single"/>
        </w:rPr>
        <w:t xml:space="preserve"> </w:t>
      </w:r>
      <w:r w:rsidR="000A5ED1" w:rsidRPr="00A87385">
        <w:rPr>
          <w:rFonts w:ascii="Times New Roman" w:hAnsi="Times New Roman" w:cs="Times New Roman"/>
          <w:sz w:val="24"/>
          <w:szCs w:val="24"/>
          <w:u w:val="single"/>
        </w:rPr>
        <w:t>14</w:t>
      </w:r>
    </w:p>
    <w:p w:rsidR="000A5ED1" w:rsidRPr="00A87385" w:rsidRDefault="0038693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Gross profit                                              </w:t>
      </w:r>
      <w:r w:rsidRPr="00A87385">
        <w:rPr>
          <w:rFonts w:ascii="Times New Roman" w:hAnsi="Times New Roman" w:cs="Times New Roman"/>
          <w:sz w:val="24"/>
          <w:szCs w:val="24"/>
          <w:u w:val="double"/>
        </w:rPr>
        <w:t>$11</w:t>
      </w:r>
      <w:r w:rsidR="00152BF1">
        <w:rPr>
          <w:rFonts w:ascii="Times New Roman" w:hAnsi="Times New Roman" w:cs="Times New Roman"/>
          <w:sz w:val="24"/>
          <w:szCs w:val="24"/>
          <w:u w:val="double"/>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$ 7</w:t>
      </w:r>
      <w:r w:rsidR="00152BF1">
        <w:rPr>
          <w:rFonts w:ascii="Times New Roman" w:hAnsi="Times New Roman" w:cs="Times New Roman"/>
          <w:sz w:val="24"/>
          <w:szCs w:val="24"/>
          <w:u w:val="double"/>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$ 6</w:t>
      </w:r>
    </w:p>
    <w:p w:rsidR="000A5ED1" w:rsidRPr="00A87385" w:rsidRDefault="0038693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Ending inventory                                   </w:t>
      </w:r>
      <w:r w:rsidRPr="00A87385">
        <w:rPr>
          <w:rFonts w:ascii="Times New Roman" w:hAnsi="Times New Roman" w:cs="Times New Roman"/>
          <w:sz w:val="24"/>
          <w:szCs w:val="24"/>
          <w:u w:val="double"/>
        </w:rPr>
        <w:t xml:space="preserve">   $27</w:t>
      </w:r>
      <w:r w:rsidRPr="00152BF1">
        <w:rPr>
          <w:rFonts w:ascii="Times New Roman" w:hAnsi="Times New Roman" w:cs="Times New Roman"/>
          <w:sz w:val="24"/>
          <w:szCs w:val="24"/>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$23</w:t>
      </w:r>
      <w:r w:rsidR="00152BF1">
        <w:rPr>
          <w:rFonts w:ascii="Times New Roman" w:hAnsi="Times New Roman" w:cs="Times New Roman"/>
          <w:sz w:val="24"/>
          <w:szCs w:val="24"/>
          <w:u w:val="double"/>
        </w:rPr>
        <w:t xml:space="preserve">  </w:t>
      </w:r>
      <w:r w:rsidR="00152BF1" w:rsidRPr="00152BF1">
        <w:rPr>
          <w:rFonts w:ascii="Times New Roman" w:hAnsi="Times New Roman" w:cs="Times New Roman"/>
          <w:sz w:val="24"/>
          <w:szCs w:val="24"/>
        </w:rPr>
        <w:t xml:space="preserve">                                    </w:t>
      </w:r>
      <w:r w:rsidR="00152BF1">
        <w:rPr>
          <w:rFonts w:ascii="Times New Roman" w:hAnsi="Times New Roman" w:cs="Times New Roman"/>
          <w:sz w:val="24"/>
          <w:szCs w:val="24"/>
          <w:u w:val="double"/>
        </w:rPr>
        <w:t xml:space="preserve">   </w:t>
      </w:r>
      <w:r w:rsidRPr="00A87385">
        <w:rPr>
          <w:rFonts w:ascii="Times New Roman" w:hAnsi="Times New Roman" w:cs="Times New Roman"/>
          <w:sz w:val="24"/>
          <w:szCs w:val="24"/>
          <w:u w:val="double"/>
        </w:rPr>
        <w:t>$2</w:t>
      </w:r>
      <w:r w:rsidR="000A5ED1" w:rsidRPr="00A87385">
        <w:rPr>
          <w:rFonts w:ascii="Times New Roman" w:hAnsi="Times New Roman" w:cs="Times New Roman"/>
          <w:sz w:val="24"/>
          <w:szCs w:val="24"/>
          <w:u w:val="double"/>
        </w:rPr>
        <w:t>2</w:t>
      </w:r>
    </w:p>
    <w:p w:rsidR="000A5ED1" w:rsidRPr="00A87385" w:rsidRDefault="00152BF1" w:rsidP="00A87385">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A5ED1" w:rsidRPr="00A87385">
        <w:rPr>
          <w:rFonts w:ascii="Times New Roman" w:hAnsi="Times New Roman" w:cs="Times New Roman"/>
          <w:sz w:val="24"/>
          <w:szCs w:val="24"/>
        </w:rPr>
        <w:t xml:space="preserve">($13 </w:t>
      </w:r>
      <w:r w:rsidR="00980E43" w:rsidRPr="00A87385">
        <w:rPr>
          <w:rFonts w:ascii="Times New Roman" w:hAnsi="Times New Roman" w:cs="Times New Roman"/>
          <w:sz w:val="24"/>
          <w:szCs w:val="24"/>
        </w:rPr>
        <w:t xml:space="preserve">+ </w:t>
      </w:r>
      <w:r w:rsidR="000A5ED1" w:rsidRPr="00A87385">
        <w:rPr>
          <w:rFonts w:ascii="Times New Roman" w:hAnsi="Times New Roman" w:cs="Times New Roman"/>
          <w:sz w:val="24"/>
          <w:szCs w:val="24"/>
        </w:rPr>
        <w:t xml:space="preserve">$14) </w:t>
      </w:r>
      <w:r>
        <w:rPr>
          <w:rFonts w:ascii="Times New Roman" w:hAnsi="Times New Roman" w:cs="Times New Roman"/>
          <w:sz w:val="24"/>
          <w:szCs w:val="24"/>
        </w:rPr>
        <w:t xml:space="preserve">              </w:t>
      </w:r>
      <w:r w:rsidR="000A5ED1" w:rsidRPr="00A87385">
        <w:rPr>
          <w:rFonts w:ascii="Times New Roman" w:hAnsi="Times New Roman" w:cs="Times New Roman"/>
          <w:sz w:val="24"/>
          <w:szCs w:val="24"/>
        </w:rPr>
        <w:t xml:space="preserve">($9 </w:t>
      </w:r>
      <w:r w:rsidR="00980E43" w:rsidRPr="00A87385">
        <w:rPr>
          <w:rFonts w:ascii="Times New Roman" w:hAnsi="Times New Roman" w:cs="Times New Roman"/>
          <w:sz w:val="24"/>
          <w:szCs w:val="24"/>
        </w:rPr>
        <w:t xml:space="preserve">+ </w:t>
      </w:r>
      <w:r w:rsidR="000A5ED1" w:rsidRPr="00A87385">
        <w:rPr>
          <w:rFonts w:ascii="Times New Roman" w:hAnsi="Times New Roman" w:cs="Times New Roman"/>
          <w:sz w:val="24"/>
          <w:szCs w:val="24"/>
        </w:rPr>
        <w:t xml:space="preserve">$14) </w:t>
      </w:r>
      <w:r>
        <w:rPr>
          <w:rFonts w:ascii="Times New Roman" w:hAnsi="Times New Roman" w:cs="Times New Roman"/>
          <w:sz w:val="24"/>
          <w:szCs w:val="24"/>
        </w:rPr>
        <w:t xml:space="preserve">                             </w:t>
      </w:r>
      <w:r w:rsidR="000A5ED1" w:rsidRPr="00A87385">
        <w:rPr>
          <w:rFonts w:ascii="Times New Roman" w:hAnsi="Times New Roman" w:cs="Times New Roman"/>
          <w:sz w:val="24"/>
          <w:szCs w:val="24"/>
        </w:rPr>
        <w:t xml:space="preserve">($9 </w:t>
      </w:r>
      <w:r w:rsidR="00980E43" w:rsidRPr="00A87385">
        <w:rPr>
          <w:rFonts w:ascii="Times New Roman" w:hAnsi="Times New Roman" w:cs="Times New Roman"/>
          <w:sz w:val="24"/>
          <w:szCs w:val="24"/>
        </w:rPr>
        <w:t>+</w:t>
      </w:r>
      <w:r w:rsidR="000A5ED1" w:rsidRPr="00A87385">
        <w:rPr>
          <w:rFonts w:ascii="Times New Roman" w:hAnsi="Times New Roman" w:cs="Times New Roman"/>
          <w:sz w:val="24"/>
          <w:szCs w:val="24"/>
        </w:rPr>
        <w:t xml:space="preserve"> $13)</w:t>
      </w:r>
    </w:p>
    <w:p w:rsidR="000F6A4F" w:rsidRPr="00A87385" w:rsidRDefault="000F6A4F"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Under the </w:t>
      </w:r>
      <w:r w:rsidRPr="00A87385">
        <w:rPr>
          <w:rFonts w:ascii="Times New Roman" w:hAnsi="Times New Roman" w:cs="Times New Roman"/>
          <w:b/>
          <w:bCs/>
          <w:sz w:val="24"/>
          <w:szCs w:val="24"/>
        </w:rPr>
        <w:t>specific identification inventory cost flow method</w:t>
      </w:r>
      <w:r w:rsidRPr="00A87385">
        <w:rPr>
          <w:rFonts w:ascii="Times New Roman" w:hAnsi="Times New Roman" w:cs="Times New Roman"/>
          <w:sz w:val="24"/>
          <w:szCs w:val="24"/>
        </w:rPr>
        <w:t>, the unit sold is identified with a specific purchase. The ending inventory is made up of the remaining units on hand.</w:t>
      </w:r>
      <w:r w:rsidR="00311019" w:rsidRPr="00A87385">
        <w:rPr>
          <w:rFonts w:ascii="Times New Roman" w:hAnsi="Times New Roman" w:cs="Times New Roman"/>
          <w:sz w:val="24"/>
          <w:szCs w:val="24"/>
        </w:rPr>
        <w:t xml:space="preserve"> The specific identification method is not practical unless each inventory unit can be separately identified.</w:t>
      </w:r>
    </w:p>
    <w:p w:rsidR="00C8597E" w:rsidRDefault="00C8597E" w:rsidP="00A87385">
      <w:pPr>
        <w:autoSpaceDE w:val="0"/>
        <w:autoSpaceDN w:val="0"/>
        <w:adjustRightInd w:val="0"/>
        <w:spacing w:after="0" w:line="360" w:lineRule="auto"/>
        <w:jc w:val="both"/>
        <w:rPr>
          <w:rFonts w:ascii="Times New Roman" w:hAnsi="Times New Roman" w:cs="Times New Roman"/>
          <w:sz w:val="24"/>
          <w:szCs w:val="24"/>
        </w:rPr>
      </w:pPr>
    </w:p>
    <w:p w:rsidR="007C3C49" w:rsidRPr="00A87385" w:rsidRDefault="007C3C49"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Under the </w:t>
      </w:r>
      <w:r w:rsidRPr="00A87385">
        <w:rPr>
          <w:rFonts w:ascii="Times New Roman" w:hAnsi="Times New Roman" w:cs="Times New Roman"/>
          <w:b/>
          <w:bCs/>
          <w:sz w:val="24"/>
          <w:szCs w:val="24"/>
        </w:rPr>
        <w:t>first-in, first-out (FIFO) inventory cost flow method</w:t>
      </w:r>
      <w:r w:rsidRPr="00A87385">
        <w:rPr>
          <w:rFonts w:ascii="Times New Roman" w:hAnsi="Times New Roman" w:cs="Times New Roman"/>
          <w:sz w:val="24"/>
          <w:szCs w:val="24"/>
        </w:rPr>
        <w:t>, the first units purchased are assumed to be sold and the ending inventory is made up of the most recent purchases. In the preceding example, the May 10 unit would be assumed to have been sold. Thus, the gross profit would be $11, and the ending inventory would be $27 ($13 + $14).</w:t>
      </w:r>
    </w:p>
    <w:p w:rsidR="007C3C49" w:rsidRPr="00A87385" w:rsidRDefault="007C3C49"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Under the </w:t>
      </w:r>
      <w:r w:rsidRPr="00A87385">
        <w:rPr>
          <w:rFonts w:ascii="Times New Roman" w:hAnsi="Times New Roman" w:cs="Times New Roman"/>
          <w:b/>
          <w:bCs/>
          <w:sz w:val="24"/>
          <w:szCs w:val="24"/>
        </w:rPr>
        <w:t>last-in, first-out (LIFO) inventory cost flow method</w:t>
      </w:r>
      <w:r w:rsidRPr="00A87385">
        <w:rPr>
          <w:rFonts w:ascii="Times New Roman" w:hAnsi="Times New Roman" w:cs="Times New Roman"/>
          <w:sz w:val="24"/>
          <w:szCs w:val="24"/>
        </w:rPr>
        <w:t>, the last units purchased are assumed to be sold and the ending inventory is made up of the first purchases. In the preceding example, the May 24 unit would be assumed to have been sold. Thus, the gross profit would be $6, and the ending inventory would be $22 ($9 + $13).</w:t>
      </w:r>
    </w:p>
    <w:p w:rsidR="00C8597E" w:rsidRDefault="003A030F" w:rsidP="00A8738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129B3" w:rsidRPr="00A87385" w:rsidRDefault="007C3C49"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Under the </w:t>
      </w:r>
      <w:r w:rsidRPr="00A87385">
        <w:rPr>
          <w:rFonts w:ascii="Times New Roman" w:hAnsi="Times New Roman" w:cs="Times New Roman"/>
          <w:b/>
          <w:bCs/>
          <w:sz w:val="24"/>
          <w:szCs w:val="24"/>
        </w:rPr>
        <w:t>average inventory cost flow method</w:t>
      </w:r>
      <w:r w:rsidRPr="00A87385">
        <w:rPr>
          <w:rFonts w:ascii="Times New Roman" w:hAnsi="Times New Roman" w:cs="Times New Roman"/>
          <w:sz w:val="24"/>
          <w:szCs w:val="24"/>
        </w:rPr>
        <w:t>, the cost of the units sold and in ending inventory is an average of the purchase costs. In the preceding example, the cost of the unit sold would be $12 ($36 ÷ 3 units), the gross profit would be $8 ($20 - $12), and the ending inventory would be $24 ($12 × 2 units).</w:t>
      </w:r>
    </w:p>
    <w:p w:rsidR="00C8597E" w:rsidRDefault="00C8597E" w:rsidP="00A87385">
      <w:pPr>
        <w:pStyle w:val="Default"/>
        <w:spacing w:line="360" w:lineRule="auto"/>
        <w:jc w:val="both"/>
        <w:rPr>
          <w:rFonts w:ascii="Times New Roman" w:hAnsi="Times New Roman" w:cs="Times New Roman"/>
          <w:b/>
          <w:sz w:val="26"/>
          <w:szCs w:val="26"/>
        </w:rPr>
      </w:pPr>
    </w:p>
    <w:p w:rsidR="00E34DC9" w:rsidRDefault="00E34DC9" w:rsidP="00A87385">
      <w:pPr>
        <w:pStyle w:val="Default"/>
        <w:spacing w:line="360" w:lineRule="auto"/>
        <w:jc w:val="both"/>
        <w:rPr>
          <w:rFonts w:ascii="Times New Roman" w:hAnsi="Times New Roman" w:cs="Times New Roman"/>
          <w:b/>
          <w:sz w:val="26"/>
          <w:szCs w:val="26"/>
        </w:rPr>
      </w:pPr>
    </w:p>
    <w:p w:rsidR="00E34DC9" w:rsidRDefault="00E34DC9" w:rsidP="00A87385">
      <w:pPr>
        <w:pStyle w:val="Default"/>
        <w:spacing w:line="360" w:lineRule="auto"/>
        <w:jc w:val="both"/>
        <w:rPr>
          <w:rFonts w:ascii="Times New Roman" w:hAnsi="Times New Roman" w:cs="Times New Roman"/>
          <w:b/>
          <w:sz w:val="26"/>
          <w:szCs w:val="26"/>
        </w:rPr>
      </w:pPr>
    </w:p>
    <w:p w:rsidR="00E34DC9" w:rsidRDefault="00E34DC9" w:rsidP="00A87385">
      <w:pPr>
        <w:pStyle w:val="Default"/>
        <w:spacing w:line="360" w:lineRule="auto"/>
        <w:jc w:val="both"/>
        <w:rPr>
          <w:rFonts w:ascii="Times New Roman" w:hAnsi="Times New Roman" w:cs="Times New Roman"/>
          <w:b/>
          <w:sz w:val="26"/>
          <w:szCs w:val="26"/>
        </w:rPr>
      </w:pPr>
    </w:p>
    <w:p w:rsidR="00292E4E" w:rsidRPr="00A87385" w:rsidRDefault="00292E4E" w:rsidP="00A87385">
      <w:pPr>
        <w:pStyle w:val="Default"/>
        <w:spacing w:line="360" w:lineRule="auto"/>
        <w:jc w:val="both"/>
        <w:rPr>
          <w:rFonts w:ascii="Times New Roman" w:hAnsi="Times New Roman" w:cs="Times New Roman"/>
          <w:b/>
          <w:sz w:val="26"/>
          <w:szCs w:val="26"/>
        </w:rPr>
      </w:pPr>
      <w:r w:rsidRPr="00A87385">
        <w:rPr>
          <w:rFonts w:ascii="Times New Roman" w:hAnsi="Times New Roman" w:cs="Times New Roman"/>
          <w:b/>
          <w:sz w:val="26"/>
          <w:szCs w:val="26"/>
        </w:rPr>
        <w:lastRenderedPageBreak/>
        <w:t>1.4. Inventory costing methods under a perpetual and periodic inventory system</w:t>
      </w:r>
    </w:p>
    <w:p w:rsidR="00742183" w:rsidRPr="00A87385" w:rsidRDefault="00742183"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When identical units of an item are purchased at different unit costs, an inventory cost flow method must be used. This is true regardless of whether the perpetual or periodic inventory system is used.</w:t>
      </w:r>
    </w:p>
    <w:p w:rsidR="00292E4E" w:rsidRPr="00A87385" w:rsidRDefault="00292E4E" w:rsidP="00A87385">
      <w:pPr>
        <w:pStyle w:val="ListParagraph"/>
        <w:numPr>
          <w:ilvl w:val="0"/>
          <w:numId w:val="4"/>
        </w:numPr>
        <w:autoSpaceDE w:val="0"/>
        <w:autoSpaceDN w:val="0"/>
        <w:adjustRightInd w:val="0"/>
        <w:spacing w:after="0" w:line="360" w:lineRule="auto"/>
        <w:jc w:val="both"/>
        <w:rPr>
          <w:rFonts w:ascii="Times New Roman" w:hAnsi="Times New Roman" w:cs="Times New Roman"/>
          <w:b/>
          <w:bCs/>
          <w:sz w:val="28"/>
          <w:szCs w:val="28"/>
        </w:rPr>
      </w:pPr>
      <w:r w:rsidRPr="00A87385">
        <w:rPr>
          <w:rFonts w:ascii="Times New Roman" w:hAnsi="Times New Roman" w:cs="Times New Roman"/>
          <w:b/>
          <w:bCs/>
          <w:sz w:val="28"/>
          <w:szCs w:val="28"/>
        </w:rPr>
        <w:t xml:space="preserve">Inventory Costing Methods </w:t>
      </w:r>
      <w:r w:rsidR="00700E13" w:rsidRPr="00A87385">
        <w:rPr>
          <w:rFonts w:ascii="Times New Roman" w:hAnsi="Times New Roman" w:cs="Times New Roman"/>
          <w:b/>
          <w:bCs/>
          <w:sz w:val="28"/>
          <w:szCs w:val="28"/>
        </w:rPr>
        <w:t>under</w:t>
      </w:r>
      <w:r w:rsidRPr="00A87385">
        <w:rPr>
          <w:rFonts w:ascii="Times New Roman" w:hAnsi="Times New Roman" w:cs="Times New Roman"/>
          <w:b/>
          <w:bCs/>
          <w:sz w:val="28"/>
          <w:szCs w:val="28"/>
        </w:rPr>
        <w:t xml:space="preserve"> a Perpetual Inventory System</w:t>
      </w:r>
    </w:p>
    <w:p w:rsidR="00F4318A" w:rsidRPr="00A87385" w:rsidRDefault="00F4318A"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The FIFO, LIFO, and average cost methods are illustrated under a perpetual inventory system.</w:t>
      </w:r>
    </w:p>
    <w:p w:rsidR="00F4318A" w:rsidRPr="00A87385" w:rsidRDefault="00B60EEC"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Illustration determines the cost of merchandise sold and ending inventory by using FIFO, LIFO, and average methods. Assume the selling price of each unit is $ 30</w:t>
      </w:r>
    </w:p>
    <w:p w:rsidR="000D0F9D" w:rsidRPr="00A87385" w:rsidRDefault="000D0F9D" w:rsidP="00A87385">
      <w:pPr>
        <w:autoSpaceDE w:val="0"/>
        <w:autoSpaceDN w:val="0"/>
        <w:adjustRightInd w:val="0"/>
        <w:spacing w:after="0" w:line="360" w:lineRule="auto"/>
        <w:jc w:val="both"/>
        <w:rPr>
          <w:rFonts w:ascii="Times New Roman" w:hAnsi="Times New Roman" w:cs="Times New Roman"/>
          <w:b/>
          <w:bCs/>
          <w:sz w:val="24"/>
          <w:szCs w:val="24"/>
        </w:rPr>
      </w:pPr>
    </w:p>
    <w:p w:rsidR="000D0F9D" w:rsidRPr="00A87385" w:rsidRDefault="000D0F9D" w:rsidP="00A87385">
      <w:pPr>
        <w:autoSpaceDE w:val="0"/>
        <w:autoSpaceDN w:val="0"/>
        <w:adjustRightInd w:val="0"/>
        <w:spacing w:after="0" w:line="360" w:lineRule="auto"/>
        <w:jc w:val="both"/>
        <w:rPr>
          <w:rFonts w:ascii="Times New Roman" w:hAnsi="Times New Roman" w:cs="Times New Roman"/>
          <w:b/>
          <w:bCs/>
          <w:sz w:val="24"/>
          <w:szCs w:val="24"/>
        </w:rPr>
      </w:pPr>
      <w:r w:rsidRPr="00A87385">
        <w:rPr>
          <w:rFonts w:ascii="Times New Roman" w:hAnsi="Times New Roman" w:cs="Times New Roman"/>
          <w:b/>
          <w:bCs/>
          <w:sz w:val="24"/>
          <w:szCs w:val="24"/>
        </w:rPr>
        <w:t xml:space="preserve">                                   Item X</w:t>
      </w:r>
      <w:r w:rsidR="00F4318A" w:rsidRPr="00A87385">
        <w:rPr>
          <w:rFonts w:ascii="Times New Roman" w:hAnsi="Times New Roman" w:cs="Times New Roman"/>
          <w:b/>
          <w:bCs/>
          <w:sz w:val="24"/>
          <w:szCs w:val="24"/>
        </w:rPr>
        <w:t xml:space="preserve">                                         Units                                    Cost</w:t>
      </w:r>
    </w:p>
    <w:p w:rsidR="000D0F9D" w:rsidRPr="00A87385" w:rsidRDefault="00F4318A" w:rsidP="00A87385">
      <w:pPr>
        <w:autoSpaceDE w:val="0"/>
        <w:autoSpaceDN w:val="0"/>
        <w:adjustRightInd w:val="0"/>
        <w:spacing w:after="0" w:line="360" w:lineRule="auto"/>
        <w:jc w:val="both"/>
        <w:rPr>
          <w:rFonts w:ascii="Times New Roman" w:hAnsi="Times New Roman" w:cs="Times New Roman"/>
          <w:b/>
          <w:bCs/>
          <w:sz w:val="24"/>
          <w:szCs w:val="24"/>
        </w:rPr>
      </w:pPr>
      <w:r w:rsidRPr="00A87385">
        <w:rPr>
          <w:rFonts w:ascii="Times New Roman" w:hAnsi="Times New Roman" w:cs="Times New Roman"/>
          <w:sz w:val="24"/>
          <w:szCs w:val="24"/>
        </w:rPr>
        <w:t xml:space="preserve">    Jan. 1                  Inventory                                           100                                      $20</w:t>
      </w:r>
    </w:p>
    <w:p w:rsidR="00F4318A" w:rsidRPr="00A87385" w:rsidRDefault="00DB4154" w:rsidP="00A87385">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F4318A" w:rsidRPr="00A87385">
        <w:rPr>
          <w:rFonts w:ascii="Times New Roman" w:hAnsi="Times New Roman" w:cs="Times New Roman"/>
          <w:sz w:val="24"/>
          <w:szCs w:val="24"/>
        </w:rPr>
        <w:t xml:space="preserve">4                         Sale                                             </w:t>
      </w:r>
      <w:r>
        <w:rPr>
          <w:rFonts w:ascii="Times New Roman" w:hAnsi="Times New Roman" w:cs="Times New Roman"/>
          <w:sz w:val="24"/>
          <w:szCs w:val="24"/>
        </w:rPr>
        <w:t xml:space="preserve">  </w:t>
      </w:r>
      <w:r w:rsidR="00F4318A" w:rsidRPr="00A87385">
        <w:rPr>
          <w:rFonts w:ascii="Times New Roman" w:hAnsi="Times New Roman" w:cs="Times New Roman"/>
          <w:sz w:val="24"/>
          <w:szCs w:val="24"/>
        </w:rPr>
        <w:t>70</w:t>
      </w:r>
    </w:p>
    <w:p w:rsidR="00F4318A" w:rsidRPr="00A87385" w:rsidRDefault="00DB4154" w:rsidP="00A8738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4318A" w:rsidRPr="00A87385">
        <w:rPr>
          <w:rFonts w:ascii="Times New Roman" w:hAnsi="Times New Roman" w:cs="Times New Roman"/>
          <w:sz w:val="24"/>
          <w:szCs w:val="24"/>
        </w:rPr>
        <w:t xml:space="preserve">10                    Purchase                                     </w:t>
      </w:r>
      <w:r>
        <w:rPr>
          <w:rFonts w:ascii="Times New Roman" w:hAnsi="Times New Roman" w:cs="Times New Roman"/>
          <w:sz w:val="24"/>
          <w:szCs w:val="24"/>
        </w:rPr>
        <w:t xml:space="preserve">        </w:t>
      </w:r>
      <w:r w:rsidR="00F4318A" w:rsidRPr="00A87385">
        <w:rPr>
          <w:rFonts w:ascii="Times New Roman" w:hAnsi="Times New Roman" w:cs="Times New Roman"/>
          <w:sz w:val="24"/>
          <w:szCs w:val="24"/>
        </w:rPr>
        <w:t>80</w:t>
      </w:r>
      <w:r>
        <w:rPr>
          <w:rFonts w:ascii="Times New Roman" w:hAnsi="Times New Roman" w:cs="Times New Roman"/>
          <w:sz w:val="24"/>
          <w:szCs w:val="24"/>
        </w:rPr>
        <w:t xml:space="preserve">                                        </w:t>
      </w:r>
      <w:r w:rsidR="00F4318A" w:rsidRPr="00A87385">
        <w:rPr>
          <w:rFonts w:ascii="Times New Roman" w:hAnsi="Times New Roman" w:cs="Times New Roman"/>
          <w:sz w:val="24"/>
          <w:szCs w:val="24"/>
        </w:rPr>
        <w:t>21</w:t>
      </w:r>
    </w:p>
    <w:p w:rsidR="00F4318A" w:rsidRPr="00A87385" w:rsidRDefault="00F4318A"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w:t>
      </w:r>
      <w:r w:rsidR="00DB4154">
        <w:rPr>
          <w:rFonts w:ascii="Times New Roman" w:hAnsi="Times New Roman" w:cs="Times New Roman"/>
          <w:sz w:val="24"/>
          <w:szCs w:val="24"/>
        </w:rPr>
        <w:t xml:space="preserve">        </w:t>
      </w:r>
      <w:r w:rsidRPr="00A87385">
        <w:rPr>
          <w:rFonts w:ascii="Times New Roman" w:hAnsi="Times New Roman" w:cs="Times New Roman"/>
          <w:sz w:val="24"/>
          <w:szCs w:val="24"/>
        </w:rPr>
        <w:t xml:space="preserve">22                          Sale                                       </w:t>
      </w:r>
      <w:r w:rsidR="00DB4154">
        <w:rPr>
          <w:rFonts w:ascii="Times New Roman" w:hAnsi="Times New Roman" w:cs="Times New Roman"/>
          <w:sz w:val="24"/>
          <w:szCs w:val="24"/>
        </w:rPr>
        <w:t xml:space="preserve">       </w:t>
      </w:r>
      <w:r w:rsidRPr="00A87385">
        <w:rPr>
          <w:rFonts w:ascii="Times New Roman" w:hAnsi="Times New Roman" w:cs="Times New Roman"/>
          <w:sz w:val="24"/>
          <w:szCs w:val="24"/>
        </w:rPr>
        <w:t>40</w:t>
      </w:r>
    </w:p>
    <w:p w:rsidR="00F4318A" w:rsidRPr="00A87385" w:rsidRDefault="00DB4154" w:rsidP="00A8738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46BA8" w:rsidRPr="00A87385">
        <w:rPr>
          <w:rFonts w:ascii="Times New Roman" w:hAnsi="Times New Roman" w:cs="Times New Roman"/>
          <w:sz w:val="24"/>
          <w:szCs w:val="24"/>
        </w:rPr>
        <w:t>28</w:t>
      </w:r>
      <w:r w:rsidR="004D67B6">
        <w:rPr>
          <w:rFonts w:ascii="Times New Roman" w:hAnsi="Times New Roman" w:cs="Times New Roman"/>
          <w:sz w:val="24"/>
          <w:szCs w:val="24"/>
        </w:rPr>
        <w:t xml:space="preserve"> </w:t>
      </w:r>
      <w:r w:rsidR="00B46BA8" w:rsidRPr="00A87385">
        <w:rPr>
          <w:rFonts w:ascii="Times New Roman" w:hAnsi="Times New Roman" w:cs="Times New Roman"/>
          <w:sz w:val="24"/>
          <w:szCs w:val="24"/>
        </w:rPr>
        <w:t xml:space="preserve">                          Sale                                       </w:t>
      </w:r>
      <w:r>
        <w:rPr>
          <w:rFonts w:ascii="Times New Roman" w:hAnsi="Times New Roman" w:cs="Times New Roman"/>
          <w:sz w:val="24"/>
          <w:szCs w:val="24"/>
        </w:rPr>
        <w:t xml:space="preserve">       </w:t>
      </w:r>
      <w:r w:rsidR="00B46BA8" w:rsidRPr="00A87385">
        <w:rPr>
          <w:rFonts w:ascii="Times New Roman" w:hAnsi="Times New Roman" w:cs="Times New Roman"/>
          <w:sz w:val="24"/>
          <w:szCs w:val="24"/>
        </w:rPr>
        <w:t>20</w:t>
      </w:r>
    </w:p>
    <w:p w:rsidR="00B46BA8" w:rsidRPr="00A87385" w:rsidRDefault="00B46BA8"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w:t>
      </w:r>
      <w:r w:rsidR="00DB4154">
        <w:rPr>
          <w:rFonts w:ascii="Times New Roman" w:hAnsi="Times New Roman" w:cs="Times New Roman"/>
          <w:sz w:val="24"/>
          <w:szCs w:val="24"/>
        </w:rPr>
        <w:t xml:space="preserve">       </w:t>
      </w:r>
      <w:r w:rsidRPr="00A87385">
        <w:rPr>
          <w:rFonts w:ascii="Times New Roman" w:hAnsi="Times New Roman" w:cs="Times New Roman"/>
          <w:sz w:val="24"/>
          <w:szCs w:val="24"/>
        </w:rPr>
        <w:t xml:space="preserve">30                   Purchase                                   </w:t>
      </w:r>
      <w:r w:rsidR="00DB4154">
        <w:rPr>
          <w:rFonts w:ascii="Times New Roman" w:hAnsi="Times New Roman" w:cs="Times New Roman"/>
          <w:sz w:val="24"/>
          <w:szCs w:val="24"/>
        </w:rPr>
        <w:t xml:space="preserve">         </w:t>
      </w:r>
      <w:r w:rsidRPr="00A87385">
        <w:rPr>
          <w:rFonts w:ascii="Times New Roman" w:hAnsi="Times New Roman" w:cs="Times New Roman"/>
          <w:sz w:val="24"/>
          <w:szCs w:val="24"/>
        </w:rPr>
        <w:t xml:space="preserve"> 100                                       22 </w:t>
      </w:r>
    </w:p>
    <w:p w:rsidR="00B60EEC" w:rsidRPr="00A87385" w:rsidRDefault="00B60EEC" w:rsidP="00A87385">
      <w:pPr>
        <w:pStyle w:val="ListParagraph"/>
        <w:numPr>
          <w:ilvl w:val="0"/>
          <w:numId w:val="5"/>
        </w:numPr>
        <w:autoSpaceDE w:val="0"/>
        <w:autoSpaceDN w:val="0"/>
        <w:adjustRightInd w:val="0"/>
        <w:spacing w:after="0" w:line="360" w:lineRule="auto"/>
        <w:jc w:val="both"/>
        <w:rPr>
          <w:rFonts w:ascii="Times New Roman" w:hAnsi="Times New Roman" w:cs="Times New Roman"/>
          <w:b/>
          <w:sz w:val="24"/>
          <w:szCs w:val="24"/>
        </w:rPr>
      </w:pPr>
      <w:r w:rsidRPr="00A87385">
        <w:rPr>
          <w:rFonts w:ascii="Times New Roman" w:hAnsi="Times New Roman" w:cs="Times New Roman"/>
          <w:b/>
          <w:bCs/>
          <w:sz w:val="24"/>
          <w:szCs w:val="24"/>
        </w:rPr>
        <w:t>First-In, First-Out Method</w:t>
      </w:r>
    </w:p>
    <w:p w:rsidR="00B60EEC" w:rsidRPr="00A87385" w:rsidRDefault="00B60EEC"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When the FIFO method is used, costs are included in cost of merchandise sold in the order in which they were purchased. T</w:t>
      </w:r>
      <w:r w:rsidR="00F044E4">
        <w:rPr>
          <w:rFonts w:ascii="Times New Roman" w:hAnsi="Times New Roman" w:cs="Times New Roman"/>
          <w:sz w:val="24"/>
          <w:szCs w:val="24"/>
        </w:rPr>
        <w:t>b</w:t>
      </w:r>
      <w:r w:rsidR="00201D13">
        <w:rPr>
          <w:rFonts w:ascii="Times New Roman" w:hAnsi="Times New Roman" w:cs="Times New Roman"/>
          <w:sz w:val="24"/>
          <w:szCs w:val="24"/>
        </w:rPr>
        <w:t xml:space="preserve"> </w:t>
      </w:r>
      <w:r w:rsidRPr="00A87385">
        <w:rPr>
          <w:rFonts w:ascii="Times New Roman" w:hAnsi="Times New Roman" w:cs="Times New Roman"/>
          <w:sz w:val="24"/>
          <w:szCs w:val="24"/>
        </w:rPr>
        <w:t>his is often the same as the physical flow of the merchandise.</w:t>
      </w:r>
    </w:p>
    <w:tbl>
      <w:tblPr>
        <w:tblStyle w:val="TableGrid"/>
        <w:tblW w:w="0" w:type="auto"/>
        <w:tblLook w:val="04A0" w:firstRow="1" w:lastRow="0" w:firstColumn="1" w:lastColumn="0" w:noHBand="0" w:noVBand="1"/>
      </w:tblPr>
      <w:tblGrid>
        <w:gridCol w:w="933"/>
        <w:gridCol w:w="1003"/>
        <w:gridCol w:w="940"/>
        <w:gridCol w:w="945"/>
        <w:gridCol w:w="1003"/>
        <w:gridCol w:w="938"/>
        <w:gridCol w:w="942"/>
        <w:gridCol w:w="1003"/>
        <w:gridCol w:w="933"/>
        <w:gridCol w:w="936"/>
      </w:tblGrid>
      <w:tr w:rsidR="00A15B4C" w:rsidRPr="00A87385" w:rsidTr="00665DDA">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2888" w:type="dxa"/>
            <w:gridSpan w:val="3"/>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Purchase</w:t>
            </w:r>
          </w:p>
        </w:tc>
        <w:tc>
          <w:tcPr>
            <w:tcW w:w="2883" w:type="dxa"/>
            <w:gridSpan w:val="3"/>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Cost of Merchandise sold</w:t>
            </w:r>
          </w:p>
        </w:tc>
        <w:tc>
          <w:tcPr>
            <w:tcW w:w="2872" w:type="dxa"/>
            <w:gridSpan w:val="3"/>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Inventory</w:t>
            </w:r>
          </w:p>
        </w:tc>
      </w:tr>
      <w:tr w:rsidR="00A15B4C" w:rsidRPr="00A87385" w:rsidTr="00665DDA">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Date</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40"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5"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8"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2"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36"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r>
      <w:tr w:rsidR="00A15B4C" w:rsidRPr="00A87385" w:rsidTr="00665DDA">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Jan 1</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100</w:t>
            </w:r>
          </w:p>
        </w:tc>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w:t>
            </w:r>
          </w:p>
        </w:tc>
        <w:tc>
          <w:tcPr>
            <w:tcW w:w="936"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2000</w:t>
            </w:r>
          </w:p>
        </w:tc>
      </w:tr>
      <w:tr w:rsidR="00A15B4C" w:rsidRPr="00A87385" w:rsidTr="00665DDA">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A15B4C" w:rsidRPr="00A87385" w:rsidRDefault="00101258" w:rsidP="00A87385">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70</w:t>
            </w:r>
          </w:p>
        </w:tc>
        <w:tc>
          <w:tcPr>
            <w:tcW w:w="938"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42"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1400</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tc>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36"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tc>
      </w:tr>
      <w:tr w:rsidR="00A15B4C" w:rsidRPr="00A87385" w:rsidTr="00665DDA">
        <w:tc>
          <w:tcPr>
            <w:tcW w:w="933"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w:t>
            </w:r>
          </w:p>
        </w:tc>
        <w:tc>
          <w:tcPr>
            <w:tcW w:w="1003"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80</w:t>
            </w:r>
          </w:p>
        </w:tc>
        <w:tc>
          <w:tcPr>
            <w:tcW w:w="940"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5"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1680</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 </w:t>
            </w:r>
          </w:p>
          <w:p w:rsidR="006C2F0E"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80                             </w:t>
            </w:r>
          </w:p>
        </w:tc>
        <w:tc>
          <w:tcPr>
            <w:tcW w:w="933"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6C2F0E"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36" w:type="dxa"/>
          </w:tcPr>
          <w:p w:rsidR="00A15B4C"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p w:rsidR="006C2F0E" w:rsidRPr="00A87385" w:rsidRDefault="006C2F0E"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1680</w:t>
            </w:r>
          </w:p>
        </w:tc>
      </w:tr>
      <w:tr w:rsidR="00A15B4C" w:rsidRPr="00A87385" w:rsidTr="00665DDA">
        <w:tc>
          <w:tcPr>
            <w:tcW w:w="933" w:type="dxa"/>
          </w:tcPr>
          <w:p w:rsidR="00A15B4C" w:rsidRPr="00A87385" w:rsidRDefault="00AC0173"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22</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AC0173" w:rsidRPr="00A87385" w:rsidRDefault="00AC0173"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p w:rsidR="00A15B4C" w:rsidRPr="00A87385" w:rsidRDefault="00AC0173"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w:t>
            </w:r>
          </w:p>
        </w:tc>
        <w:tc>
          <w:tcPr>
            <w:tcW w:w="938" w:type="dxa"/>
          </w:tcPr>
          <w:p w:rsidR="00AC0173" w:rsidRPr="00A87385" w:rsidRDefault="00AC0173"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AC0173" w:rsidRPr="00A87385" w:rsidRDefault="00825CBB"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21</w:t>
            </w:r>
          </w:p>
        </w:tc>
        <w:tc>
          <w:tcPr>
            <w:tcW w:w="942" w:type="dxa"/>
          </w:tcPr>
          <w:p w:rsidR="00A15B4C" w:rsidRPr="00A87385" w:rsidRDefault="00825CBB"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p w:rsidR="00825CBB" w:rsidRPr="00A87385" w:rsidRDefault="00825CBB"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210</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p w:rsidR="00BD69F2" w:rsidRPr="00A87385" w:rsidRDefault="00BD69F2"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70</w:t>
            </w:r>
          </w:p>
        </w:tc>
        <w:tc>
          <w:tcPr>
            <w:tcW w:w="93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p w:rsidR="00BD69F2" w:rsidRPr="00A87385" w:rsidRDefault="00BD69F2"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21</w:t>
            </w:r>
          </w:p>
        </w:tc>
        <w:tc>
          <w:tcPr>
            <w:tcW w:w="936"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p w:rsidR="00BD69F2" w:rsidRPr="00A87385" w:rsidRDefault="00BD69F2"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1470</w:t>
            </w:r>
          </w:p>
        </w:tc>
      </w:tr>
      <w:tr w:rsidR="00A15B4C" w:rsidRPr="00A87385" w:rsidTr="00665DDA">
        <w:tc>
          <w:tcPr>
            <w:tcW w:w="933"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28</w:t>
            </w:r>
          </w:p>
        </w:tc>
        <w:tc>
          <w:tcPr>
            <w:tcW w:w="1003"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A15B4C" w:rsidRPr="00A87385" w:rsidRDefault="00A15B4C"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38"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2"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u w:val="single"/>
              </w:rPr>
            </w:pPr>
            <w:r w:rsidRPr="00A87385">
              <w:rPr>
                <w:rFonts w:ascii="Times New Roman" w:hAnsi="Times New Roman" w:cs="Times New Roman"/>
                <w:sz w:val="24"/>
                <w:szCs w:val="24"/>
                <w:u w:val="single"/>
              </w:rPr>
              <w:t xml:space="preserve">  420</w:t>
            </w:r>
          </w:p>
        </w:tc>
        <w:tc>
          <w:tcPr>
            <w:tcW w:w="1003"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50</w:t>
            </w:r>
          </w:p>
        </w:tc>
        <w:tc>
          <w:tcPr>
            <w:tcW w:w="933"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36" w:type="dxa"/>
          </w:tcPr>
          <w:p w:rsidR="00A15B4C" w:rsidRPr="00A87385" w:rsidRDefault="001F025F"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1050</w:t>
            </w:r>
          </w:p>
        </w:tc>
      </w:tr>
      <w:tr w:rsidR="00665DDA" w:rsidRPr="00A87385" w:rsidTr="00665DDA">
        <w:tc>
          <w:tcPr>
            <w:tcW w:w="933"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30</w:t>
            </w:r>
          </w:p>
        </w:tc>
        <w:tc>
          <w:tcPr>
            <w:tcW w:w="1003"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100</w:t>
            </w:r>
          </w:p>
        </w:tc>
        <w:tc>
          <w:tcPr>
            <w:tcW w:w="940"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w:t>
            </w:r>
          </w:p>
        </w:tc>
        <w:tc>
          <w:tcPr>
            <w:tcW w:w="945"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2200</w:t>
            </w:r>
          </w:p>
        </w:tc>
        <w:tc>
          <w:tcPr>
            <w:tcW w:w="1003"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50</w:t>
            </w:r>
          </w:p>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100</w:t>
            </w:r>
          </w:p>
        </w:tc>
        <w:tc>
          <w:tcPr>
            <w:tcW w:w="933"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 xml:space="preserve"> 21</w:t>
            </w:r>
          </w:p>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 xml:space="preserve"> 22</w:t>
            </w:r>
          </w:p>
        </w:tc>
        <w:tc>
          <w:tcPr>
            <w:tcW w:w="936" w:type="dxa"/>
          </w:tcPr>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1050</w:t>
            </w:r>
          </w:p>
          <w:p w:rsidR="00665DDA" w:rsidRPr="00A87385" w:rsidRDefault="00665DDA" w:rsidP="00A87385">
            <w:pPr>
              <w:autoSpaceDE w:val="0"/>
              <w:autoSpaceDN w:val="0"/>
              <w:adjustRightInd w:val="0"/>
              <w:spacing w:line="360" w:lineRule="auto"/>
              <w:jc w:val="both"/>
              <w:rPr>
                <w:rFonts w:ascii="Times New Roman" w:hAnsi="Times New Roman" w:cs="Times New Roman"/>
                <w:sz w:val="24"/>
                <w:szCs w:val="24"/>
                <w:u w:val="single"/>
              </w:rPr>
            </w:pPr>
            <w:r w:rsidRPr="00A87385">
              <w:rPr>
                <w:rFonts w:ascii="Times New Roman" w:hAnsi="Times New Roman" w:cs="Times New Roman"/>
                <w:sz w:val="24"/>
                <w:szCs w:val="24"/>
                <w:u w:val="single"/>
              </w:rPr>
              <w:lastRenderedPageBreak/>
              <w:t>2200</w:t>
            </w:r>
          </w:p>
        </w:tc>
      </w:tr>
      <w:tr w:rsidR="00C06E51" w:rsidRPr="00A87385" w:rsidTr="00665DDA">
        <w:tc>
          <w:tcPr>
            <w:tcW w:w="933"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lastRenderedPageBreak/>
              <w:t xml:space="preserve">       31</w:t>
            </w:r>
          </w:p>
        </w:tc>
        <w:tc>
          <w:tcPr>
            <w:tcW w:w="1003"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balance</w:t>
            </w:r>
          </w:p>
        </w:tc>
        <w:tc>
          <w:tcPr>
            <w:tcW w:w="940"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C06E51"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 o:spid="_x0000_s1026" type="#_x0000_t68" style="position:absolute;left:0;text-align:left;margin-left:14.9pt;margin-top:16.4pt;width:7.5pt;height:30pt;z-index:25165926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" adj="2700" fillcolor="#4f81bd [3204]" strokecolor="#243f60 [1604]" strokeweight="2pt"/>
              </w:pict>
            </w:r>
            <w:r w:rsidR="00C06E51" w:rsidRPr="00A87385">
              <w:rPr>
                <w:rFonts w:ascii="Times New Roman" w:hAnsi="Times New Roman" w:cs="Times New Roman"/>
                <w:b/>
                <w:sz w:val="24"/>
                <w:szCs w:val="24"/>
                <w:u w:val="double"/>
              </w:rPr>
              <w:t>2630</w:t>
            </w:r>
          </w:p>
        </w:tc>
        <w:tc>
          <w:tcPr>
            <w:tcW w:w="1003"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933" w:type="dxa"/>
          </w:tcPr>
          <w:p w:rsidR="00C06E51" w:rsidRPr="00A87385" w:rsidRDefault="00C06E51" w:rsidP="00A87385">
            <w:pPr>
              <w:autoSpaceDE w:val="0"/>
              <w:autoSpaceDN w:val="0"/>
              <w:adjustRightInd w:val="0"/>
              <w:spacing w:line="360" w:lineRule="auto"/>
              <w:jc w:val="both"/>
              <w:rPr>
                <w:rFonts w:ascii="Times New Roman" w:hAnsi="Times New Roman" w:cs="Times New Roman"/>
                <w:sz w:val="24"/>
                <w:szCs w:val="24"/>
              </w:rPr>
            </w:pPr>
          </w:p>
        </w:tc>
        <w:tc>
          <w:tcPr>
            <w:tcW w:w="936" w:type="dxa"/>
          </w:tcPr>
          <w:p w:rsidR="00C06E51"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 id="Up Arrow 2" o:spid="_x0000_s1034" type="#_x0000_t68" style="position:absolute;left:0;text-align:left;margin-left:10.5pt;margin-top:16.4pt;width:3.75pt;height:30pt;z-index:25166028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" adj="1350" fillcolor="#4f81bd [3204]" strokecolor="#243f60 [1604]" strokeweight="2pt"/>
              </w:pict>
            </w:r>
            <w:r w:rsidR="00C06E51" w:rsidRPr="00A87385">
              <w:rPr>
                <w:rFonts w:ascii="Times New Roman" w:hAnsi="Times New Roman" w:cs="Times New Roman"/>
                <w:b/>
                <w:sz w:val="24"/>
                <w:szCs w:val="24"/>
                <w:u w:val="double"/>
              </w:rPr>
              <w:t>3250</w:t>
            </w:r>
          </w:p>
        </w:tc>
      </w:tr>
    </w:tbl>
    <w:p w:rsidR="00A536A7" w:rsidRPr="00A87385" w:rsidRDefault="00A536A7" w:rsidP="00A87385">
      <w:pPr>
        <w:autoSpaceDE w:val="0"/>
        <w:autoSpaceDN w:val="0"/>
        <w:adjustRightInd w:val="0"/>
        <w:spacing w:after="0" w:line="360" w:lineRule="auto"/>
        <w:jc w:val="both"/>
        <w:rPr>
          <w:rFonts w:ascii="Times New Roman" w:hAnsi="Times New Roman" w:cs="Times New Roman"/>
          <w:sz w:val="24"/>
          <w:szCs w:val="24"/>
        </w:rPr>
      </w:pPr>
    </w:p>
    <w:p w:rsidR="00A15B4C" w:rsidRPr="00A87385" w:rsidRDefault="00A536A7" w:rsidP="00A87385">
      <w:pPr>
        <w:autoSpaceDE w:val="0"/>
        <w:autoSpaceDN w:val="0"/>
        <w:adjustRightInd w:val="0"/>
        <w:spacing w:after="0" w:line="360" w:lineRule="auto"/>
        <w:jc w:val="both"/>
        <w:rPr>
          <w:rFonts w:ascii="Times New Roman" w:hAnsi="Times New Roman" w:cs="Times New Roman"/>
          <w:bCs/>
          <w:sz w:val="24"/>
          <w:szCs w:val="24"/>
        </w:rPr>
      </w:pPr>
      <w:r w:rsidRPr="00A87385">
        <w:rPr>
          <w:rFonts w:ascii="Times New Roman" w:hAnsi="Times New Roman" w:cs="Times New Roman"/>
          <w:sz w:val="24"/>
          <w:szCs w:val="24"/>
        </w:rPr>
        <w:t xml:space="preserve">                                                                     Cost of merchandise sold                  </w:t>
      </w:r>
      <w:r w:rsidRPr="00A87385">
        <w:rPr>
          <w:rFonts w:ascii="Times New Roman" w:hAnsi="Times New Roman" w:cs="Times New Roman"/>
          <w:bCs/>
          <w:sz w:val="24"/>
          <w:szCs w:val="24"/>
        </w:rPr>
        <w:t>Jan. 31 inventory</w:t>
      </w:r>
    </w:p>
    <w:p w:rsidR="00F5760C" w:rsidRPr="00A87385" w:rsidRDefault="00F5760C" w:rsidP="00A87385">
      <w:pPr>
        <w:pStyle w:val="ListParagraph"/>
        <w:numPr>
          <w:ilvl w:val="0"/>
          <w:numId w:val="5"/>
        </w:numPr>
        <w:autoSpaceDE w:val="0"/>
        <w:autoSpaceDN w:val="0"/>
        <w:adjustRightInd w:val="0"/>
        <w:spacing w:after="0" w:line="360" w:lineRule="auto"/>
        <w:jc w:val="both"/>
        <w:rPr>
          <w:rFonts w:ascii="Times New Roman" w:hAnsi="Times New Roman" w:cs="Times New Roman"/>
          <w:bCs/>
          <w:sz w:val="24"/>
          <w:szCs w:val="24"/>
        </w:rPr>
      </w:pPr>
      <w:r w:rsidRPr="00A87385">
        <w:rPr>
          <w:rFonts w:ascii="Times New Roman" w:hAnsi="Times New Roman" w:cs="Times New Roman"/>
          <w:b/>
          <w:bCs/>
          <w:sz w:val="24"/>
          <w:szCs w:val="24"/>
        </w:rPr>
        <w:t>Last-In, First-Out Method</w:t>
      </w:r>
    </w:p>
    <w:p w:rsidR="00C87949" w:rsidRPr="00A87385" w:rsidRDefault="00C87949" w:rsidP="00A87385">
      <w:pPr>
        <w:autoSpaceDE w:val="0"/>
        <w:autoSpaceDN w:val="0"/>
        <w:adjustRightInd w:val="0"/>
        <w:spacing w:after="0" w:line="360" w:lineRule="auto"/>
        <w:jc w:val="both"/>
        <w:rPr>
          <w:rFonts w:ascii="Times New Roman" w:hAnsi="Times New Roman" w:cs="Times New Roman"/>
          <w:sz w:val="24"/>
          <w:szCs w:val="24"/>
        </w:rPr>
      </w:pPr>
    </w:p>
    <w:p w:rsidR="00F5760C" w:rsidRPr="00A87385" w:rsidRDefault="0021596C" w:rsidP="00A8738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When the LIFO method is used, the cost of the units sold is the cost of the most recent purchases. The LIFO method was originally used in those rare cases where the units sold were taken from the most recently purchased units. However, for tax purposes, </w:t>
      </w:r>
      <w:proofErr w:type="gramStart"/>
      <w:r w:rsidRPr="00A87385">
        <w:rPr>
          <w:rFonts w:ascii="Times New Roman" w:hAnsi="Times New Roman" w:cs="Times New Roman"/>
          <w:sz w:val="24"/>
          <w:szCs w:val="24"/>
        </w:rPr>
        <w:t xml:space="preserve">LIFO </w:t>
      </w:r>
      <w:r w:rsidR="00060489">
        <w:rPr>
          <w:rFonts w:ascii="Times New Roman" w:hAnsi="Times New Roman" w:cs="Times New Roman"/>
          <w:sz w:val="24"/>
          <w:szCs w:val="24"/>
        </w:rPr>
        <w:t>;</w:t>
      </w:r>
      <w:proofErr w:type="spellStart"/>
      <w:r w:rsidR="00060489">
        <w:rPr>
          <w:rFonts w:ascii="Times New Roman" w:hAnsi="Times New Roman" w:cs="Times New Roman"/>
          <w:sz w:val="24"/>
          <w:szCs w:val="24"/>
        </w:rPr>
        <w:t>l</w:t>
      </w:r>
      <w:r w:rsidRPr="00A87385">
        <w:rPr>
          <w:rFonts w:ascii="Times New Roman" w:hAnsi="Times New Roman" w:cs="Times New Roman"/>
          <w:sz w:val="24"/>
          <w:szCs w:val="24"/>
        </w:rPr>
        <w:t>is</w:t>
      </w:r>
      <w:proofErr w:type="spellEnd"/>
      <w:proofErr w:type="gramEnd"/>
      <w:r w:rsidRPr="00A87385">
        <w:rPr>
          <w:rFonts w:ascii="Times New Roman" w:hAnsi="Times New Roman" w:cs="Times New Roman"/>
          <w:sz w:val="24"/>
          <w:szCs w:val="24"/>
        </w:rPr>
        <w:t xml:space="preserve"> now widely used even when it does not represent the physical flow of units.</w:t>
      </w:r>
    </w:p>
    <w:p w:rsidR="00C87949" w:rsidRPr="00A87385" w:rsidRDefault="00C87949" w:rsidP="00A87385">
      <w:pPr>
        <w:autoSpaceDE w:val="0"/>
        <w:autoSpaceDN w:val="0"/>
        <w:adjustRightInd w:val="0"/>
        <w:spacing w:after="0"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3"/>
        <w:gridCol w:w="1003"/>
        <w:gridCol w:w="940"/>
        <w:gridCol w:w="945"/>
        <w:gridCol w:w="1003"/>
        <w:gridCol w:w="938"/>
        <w:gridCol w:w="942"/>
        <w:gridCol w:w="1003"/>
        <w:gridCol w:w="933"/>
        <w:gridCol w:w="936"/>
      </w:tblGrid>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2888" w:type="dxa"/>
            <w:gridSpan w:val="3"/>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Purchase</w:t>
            </w:r>
          </w:p>
        </w:tc>
        <w:tc>
          <w:tcPr>
            <w:tcW w:w="2883" w:type="dxa"/>
            <w:gridSpan w:val="3"/>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Cost of Merchandise sold</w:t>
            </w:r>
          </w:p>
        </w:tc>
        <w:tc>
          <w:tcPr>
            <w:tcW w:w="2872" w:type="dxa"/>
            <w:gridSpan w:val="3"/>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Inventory</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Date</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36"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Jan 1</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100</w:t>
            </w: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w:t>
            </w:r>
          </w:p>
        </w:tc>
        <w:tc>
          <w:tcPr>
            <w:tcW w:w="936"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2000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70</w:t>
            </w: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1400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36"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80</w:t>
            </w: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1680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 </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80                             </w:t>
            </w: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36"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1680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40 </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840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40</w:t>
            </w: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21</w:t>
            </w:r>
          </w:p>
        </w:tc>
        <w:tc>
          <w:tcPr>
            <w:tcW w:w="936"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840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28</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u w:val="single"/>
              </w:rPr>
            </w:pPr>
            <w:r w:rsidRPr="00A87385">
              <w:rPr>
                <w:rFonts w:ascii="Times New Roman" w:hAnsi="Times New Roman" w:cs="Times New Roman"/>
                <w:sz w:val="24"/>
                <w:szCs w:val="24"/>
                <w:u w:val="single"/>
              </w:rPr>
              <w:t xml:space="preserve">  420</w:t>
            </w:r>
          </w:p>
        </w:tc>
        <w:tc>
          <w:tcPr>
            <w:tcW w:w="1003"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33"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36"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600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420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100</w:t>
            </w: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w:t>
            </w: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2200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100</w:t>
            </w:r>
          </w:p>
        </w:tc>
        <w:tc>
          <w:tcPr>
            <w:tcW w:w="933"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w:t>
            </w:r>
          </w:p>
        </w:tc>
        <w:tc>
          <w:tcPr>
            <w:tcW w:w="936" w:type="dxa"/>
          </w:tcPr>
          <w:p w:rsidR="00C87949"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p w:rsidR="009B5E90" w:rsidRPr="00A87385" w:rsidRDefault="009B5E90"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420</w:t>
            </w:r>
          </w:p>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u w:val="single"/>
              </w:rPr>
            </w:pPr>
            <w:r w:rsidRPr="00A87385">
              <w:rPr>
                <w:rFonts w:ascii="Times New Roman" w:hAnsi="Times New Roman" w:cs="Times New Roman"/>
                <w:sz w:val="24"/>
                <w:szCs w:val="24"/>
                <w:u w:val="single"/>
              </w:rPr>
              <w:t>2200</w:t>
            </w:r>
          </w:p>
        </w:tc>
      </w:tr>
      <w:tr w:rsidR="00C87949" w:rsidRPr="00A87385" w:rsidTr="000855DD">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31</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balance</w:t>
            </w:r>
          </w:p>
        </w:tc>
        <w:tc>
          <w:tcPr>
            <w:tcW w:w="940"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C87949"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 id="Up Arrow 3" o:spid="_x0000_s1033" type="#_x0000_t68" style="position:absolute;left:0;text-align:left;margin-left:14.9pt;margin-top:16.4pt;width:7.5pt;height:30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" adj="2700" fillcolor="#4f81bd" strokecolor="#385d8a" strokeweight="2pt"/>
              </w:pict>
            </w:r>
            <w:r w:rsidR="009B5E90" w:rsidRPr="00A87385">
              <w:rPr>
                <w:rFonts w:ascii="Times New Roman" w:hAnsi="Times New Roman" w:cs="Times New Roman"/>
                <w:b/>
                <w:sz w:val="24"/>
                <w:szCs w:val="24"/>
                <w:u w:val="double"/>
              </w:rPr>
              <w:t>2,660</w:t>
            </w:r>
          </w:p>
        </w:tc>
        <w:tc>
          <w:tcPr>
            <w:tcW w:w="100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3" w:type="dxa"/>
          </w:tcPr>
          <w:p w:rsidR="00C87949" w:rsidRPr="00A87385" w:rsidRDefault="00C87949" w:rsidP="00A87385">
            <w:pPr>
              <w:autoSpaceDE w:val="0"/>
              <w:autoSpaceDN w:val="0"/>
              <w:adjustRightInd w:val="0"/>
              <w:spacing w:line="360" w:lineRule="auto"/>
              <w:jc w:val="both"/>
              <w:rPr>
                <w:rFonts w:ascii="Times New Roman" w:hAnsi="Times New Roman" w:cs="Times New Roman"/>
                <w:sz w:val="24"/>
                <w:szCs w:val="24"/>
              </w:rPr>
            </w:pPr>
          </w:p>
        </w:tc>
        <w:tc>
          <w:tcPr>
            <w:tcW w:w="936" w:type="dxa"/>
          </w:tcPr>
          <w:p w:rsidR="00C87949"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 id="Up Arrow 4" o:spid="_x0000_s1032" type="#_x0000_t68" style="position:absolute;left:0;text-align:left;margin-left:10.5pt;margin-top:16.4pt;width:3.75pt;height:30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" adj="1350" fillcolor="#4f81bd" strokecolor="#385d8a" strokeweight="2pt"/>
              </w:pict>
            </w:r>
            <w:r w:rsidR="009B5E90" w:rsidRPr="00A87385">
              <w:rPr>
                <w:rFonts w:ascii="Times New Roman" w:hAnsi="Times New Roman" w:cs="Times New Roman"/>
                <w:b/>
                <w:sz w:val="24"/>
                <w:szCs w:val="24"/>
                <w:u w:val="double"/>
              </w:rPr>
              <w:t>3,22</w:t>
            </w:r>
            <w:r w:rsidR="00C87949" w:rsidRPr="00A87385">
              <w:rPr>
                <w:rFonts w:ascii="Times New Roman" w:hAnsi="Times New Roman" w:cs="Times New Roman"/>
                <w:b/>
                <w:sz w:val="24"/>
                <w:szCs w:val="24"/>
                <w:u w:val="double"/>
              </w:rPr>
              <w:t>0</w:t>
            </w:r>
          </w:p>
        </w:tc>
      </w:tr>
    </w:tbl>
    <w:p w:rsidR="00C87949" w:rsidRPr="00A87385" w:rsidRDefault="00C87949" w:rsidP="00A87385">
      <w:pPr>
        <w:autoSpaceDE w:val="0"/>
        <w:autoSpaceDN w:val="0"/>
        <w:adjustRightInd w:val="0"/>
        <w:spacing w:after="0" w:line="360" w:lineRule="auto"/>
        <w:jc w:val="both"/>
        <w:rPr>
          <w:rFonts w:ascii="Times New Roman" w:hAnsi="Times New Roman" w:cs="Times New Roman"/>
          <w:sz w:val="24"/>
          <w:szCs w:val="24"/>
        </w:rPr>
      </w:pPr>
    </w:p>
    <w:p w:rsidR="009B5E90" w:rsidRPr="00A87385" w:rsidRDefault="009B5E90" w:rsidP="00A87385">
      <w:pPr>
        <w:autoSpaceDE w:val="0"/>
        <w:autoSpaceDN w:val="0"/>
        <w:adjustRightInd w:val="0"/>
        <w:spacing w:after="0" w:line="360" w:lineRule="auto"/>
        <w:jc w:val="both"/>
        <w:rPr>
          <w:rFonts w:ascii="Times New Roman" w:hAnsi="Times New Roman" w:cs="Times New Roman"/>
          <w:bCs/>
          <w:sz w:val="24"/>
          <w:szCs w:val="24"/>
        </w:rPr>
      </w:pPr>
      <w:r w:rsidRPr="00A87385">
        <w:rPr>
          <w:rFonts w:ascii="Times New Roman" w:hAnsi="Times New Roman" w:cs="Times New Roman"/>
          <w:sz w:val="24"/>
          <w:szCs w:val="24"/>
        </w:rPr>
        <w:t xml:space="preserve">                                                                      Cost of merchandise sold                </w:t>
      </w:r>
      <w:r w:rsidRPr="00A87385">
        <w:rPr>
          <w:rFonts w:ascii="Times New Roman" w:hAnsi="Times New Roman" w:cs="Times New Roman"/>
          <w:bCs/>
          <w:sz w:val="24"/>
          <w:szCs w:val="24"/>
        </w:rPr>
        <w:t>Jan. 31 inventory</w:t>
      </w:r>
    </w:p>
    <w:p w:rsidR="00282CCE" w:rsidRPr="00A87385" w:rsidRDefault="00282CCE" w:rsidP="00A87385">
      <w:pPr>
        <w:pStyle w:val="ListParagraph"/>
        <w:numPr>
          <w:ilvl w:val="0"/>
          <w:numId w:val="5"/>
        </w:num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b/>
          <w:bCs/>
          <w:sz w:val="24"/>
          <w:szCs w:val="24"/>
        </w:rPr>
        <w:t>Average Cost Method</w:t>
      </w:r>
    </w:p>
    <w:p w:rsidR="00780E06" w:rsidRPr="00A87385" w:rsidRDefault="00780E06" w:rsidP="00A87385">
      <w:pPr>
        <w:autoSpaceDE w:val="0"/>
        <w:autoSpaceDN w:val="0"/>
        <w:adjustRightInd w:val="0"/>
        <w:spacing w:after="0" w:line="360" w:lineRule="auto"/>
        <w:jc w:val="both"/>
        <w:rPr>
          <w:rFonts w:ascii="Times New Roman" w:hAnsi="Times New Roman" w:cs="Times New Roman"/>
          <w:i/>
          <w:iCs/>
          <w:sz w:val="24"/>
          <w:szCs w:val="24"/>
        </w:rPr>
      </w:pPr>
      <w:r w:rsidRPr="00A87385">
        <w:rPr>
          <w:rFonts w:ascii="Times New Roman" w:hAnsi="Times New Roman" w:cs="Times New Roman"/>
          <w:sz w:val="24"/>
          <w:szCs w:val="24"/>
        </w:rPr>
        <w:t xml:space="preserve">When the average cost method is used in a perpetual inventory system, an average unit cost for each item is computed each time a purchase is made. This unit cost is then used to determine the </w:t>
      </w:r>
      <w:r w:rsidRPr="00A87385">
        <w:rPr>
          <w:rFonts w:ascii="Times New Roman" w:hAnsi="Times New Roman" w:cs="Times New Roman"/>
          <w:sz w:val="24"/>
          <w:szCs w:val="24"/>
        </w:rPr>
        <w:lastRenderedPageBreak/>
        <w:t xml:space="preserve">cost of each sale until another purchase is made and a new average is computed. This averaging technique is called a </w:t>
      </w:r>
      <w:r w:rsidRPr="00A87385">
        <w:rPr>
          <w:rFonts w:ascii="Times New Roman" w:hAnsi="Times New Roman" w:cs="Times New Roman"/>
          <w:i/>
          <w:iCs/>
          <w:sz w:val="24"/>
          <w:szCs w:val="24"/>
        </w:rPr>
        <w:t>moving average.</w:t>
      </w:r>
    </w:p>
    <w:tbl>
      <w:tblPr>
        <w:tblStyle w:val="TableGrid"/>
        <w:tblW w:w="0" w:type="auto"/>
        <w:tblLook w:val="04A0" w:firstRow="1" w:lastRow="0" w:firstColumn="1" w:lastColumn="0" w:noHBand="0" w:noVBand="1"/>
      </w:tblPr>
      <w:tblGrid>
        <w:gridCol w:w="935"/>
        <w:gridCol w:w="1003"/>
        <w:gridCol w:w="937"/>
        <w:gridCol w:w="943"/>
        <w:gridCol w:w="1003"/>
        <w:gridCol w:w="936"/>
        <w:gridCol w:w="942"/>
        <w:gridCol w:w="1003"/>
        <w:gridCol w:w="934"/>
        <w:gridCol w:w="940"/>
      </w:tblGrid>
      <w:tr w:rsidR="005E03B6" w:rsidRPr="00A87385" w:rsidTr="005E03B6">
        <w:tc>
          <w:tcPr>
            <w:tcW w:w="937" w:type="dxa"/>
          </w:tcPr>
          <w:p w:rsidR="005E03B6" w:rsidRPr="00A87385" w:rsidRDefault="0021062A"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D</w:t>
            </w:r>
            <w:r w:rsidR="005E03B6" w:rsidRPr="00A87385">
              <w:rPr>
                <w:rFonts w:ascii="Times New Roman" w:hAnsi="Times New Roman" w:cs="Times New Roman"/>
                <w:iCs/>
                <w:sz w:val="24"/>
                <w:szCs w:val="24"/>
              </w:rPr>
              <w:t>ate</w:t>
            </w:r>
          </w:p>
        </w:tc>
        <w:tc>
          <w:tcPr>
            <w:tcW w:w="2879" w:type="dxa"/>
            <w:gridSpan w:val="3"/>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w:t>
            </w:r>
            <w:r w:rsidR="008466EB" w:rsidRPr="00A87385">
              <w:rPr>
                <w:rFonts w:ascii="Times New Roman" w:hAnsi="Times New Roman" w:cs="Times New Roman"/>
                <w:iCs/>
                <w:sz w:val="24"/>
                <w:szCs w:val="24"/>
              </w:rPr>
              <w:t>P</w:t>
            </w:r>
            <w:r w:rsidRPr="00A87385">
              <w:rPr>
                <w:rFonts w:ascii="Times New Roman" w:hAnsi="Times New Roman" w:cs="Times New Roman"/>
                <w:iCs/>
                <w:sz w:val="24"/>
                <w:szCs w:val="24"/>
              </w:rPr>
              <w:t>urchase</w:t>
            </w:r>
          </w:p>
        </w:tc>
        <w:tc>
          <w:tcPr>
            <w:tcW w:w="2880" w:type="dxa"/>
            <w:gridSpan w:val="3"/>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Cost of goods sold</w:t>
            </w:r>
          </w:p>
        </w:tc>
        <w:tc>
          <w:tcPr>
            <w:tcW w:w="2880" w:type="dxa"/>
            <w:gridSpan w:val="3"/>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w:t>
            </w:r>
            <w:r w:rsidR="0048701B" w:rsidRPr="00A87385">
              <w:rPr>
                <w:rFonts w:ascii="Times New Roman" w:hAnsi="Times New Roman" w:cs="Times New Roman"/>
                <w:iCs/>
                <w:sz w:val="24"/>
                <w:szCs w:val="24"/>
              </w:rPr>
              <w:t>I</w:t>
            </w:r>
            <w:r w:rsidRPr="00A87385">
              <w:rPr>
                <w:rFonts w:ascii="Times New Roman" w:hAnsi="Times New Roman" w:cs="Times New Roman"/>
                <w:iCs/>
                <w:sz w:val="24"/>
                <w:szCs w:val="24"/>
              </w:rPr>
              <w:t>nventory</w:t>
            </w:r>
          </w:p>
        </w:tc>
      </w:tr>
      <w:tr w:rsidR="005E03B6" w:rsidRPr="00A87385" w:rsidTr="005E03B6">
        <w:trPr>
          <w:trHeight w:val="710"/>
        </w:trPr>
        <w:tc>
          <w:tcPr>
            <w:tcW w:w="937"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Date</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quantity</w:t>
            </w: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Unit cost</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Total cost</w:t>
            </w:r>
          </w:p>
        </w:tc>
      </w:tr>
      <w:tr w:rsidR="005E03B6" w:rsidRPr="00A87385" w:rsidTr="005E03B6">
        <w:tc>
          <w:tcPr>
            <w:tcW w:w="937"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Jan 1</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100</w:t>
            </w: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2000</w:t>
            </w:r>
          </w:p>
        </w:tc>
      </w:tr>
      <w:tr w:rsidR="005E03B6" w:rsidRPr="00A87385" w:rsidTr="005E03B6">
        <w:tc>
          <w:tcPr>
            <w:tcW w:w="937"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4</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70</w:t>
            </w: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1400</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20</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600</w:t>
            </w:r>
          </w:p>
        </w:tc>
      </w:tr>
      <w:tr w:rsidR="005E03B6" w:rsidRPr="00A87385" w:rsidTr="005E03B6">
        <w:tc>
          <w:tcPr>
            <w:tcW w:w="937"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80</w:t>
            </w: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21</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1680</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36"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1003"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11</w:t>
            </w:r>
            <w:r w:rsidR="005E03B6" w:rsidRPr="00A87385">
              <w:rPr>
                <w:rFonts w:ascii="Times New Roman" w:hAnsi="Times New Roman" w:cs="Times New Roman"/>
                <w:iCs/>
                <w:sz w:val="24"/>
                <w:szCs w:val="24"/>
              </w:rPr>
              <w:t xml:space="preserve">0 </w:t>
            </w:r>
          </w:p>
        </w:tc>
        <w:tc>
          <w:tcPr>
            <w:tcW w:w="936"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20.73</w:t>
            </w:r>
            <w:r w:rsidR="005E03B6" w:rsidRPr="00A87385">
              <w:rPr>
                <w:rFonts w:ascii="Times New Roman" w:hAnsi="Times New Roman" w:cs="Times New Roman"/>
                <w:iCs/>
                <w:sz w:val="24"/>
                <w:szCs w:val="24"/>
              </w:rPr>
              <w:t xml:space="preserve"> </w:t>
            </w: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2280</w:t>
            </w:r>
          </w:p>
        </w:tc>
      </w:tr>
      <w:tr w:rsidR="005E03B6" w:rsidRPr="00A87385" w:rsidTr="005E03B6">
        <w:tc>
          <w:tcPr>
            <w:tcW w:w="937" w:type="dxa"/>
          </w:tcPr>
          <w:p w:rsidR="005E03B6" w:rsidRPr="00A87385" w:rsidRDefault="00755567"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sz w:val="24"/>
                <w:szCs w:val="24"/>
              </w:rPr>
              <w:t xml:space="preserve">      22</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1003" w:type="dxa"/>
          </w:tcPr>
          <w:p w:rsidR="005E03B6" w:rsidRPr="00A87385" w:rsidRDefault="00755567"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40</w:t>
            </w:r>
          </w:p>
        </w:tc>
        <w:tc>
          <w:tcPr>
            <w:tcW w:w="936"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20.73</w:t>
            </w:r>
          </w:p>
        </w:tc>
        <w:tc>
          <w:tcPr>
            <w:tcW w:w="941"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829.2</w:t>
            </w:r>
          </w:p>
        </w:tc>
        <w:tc>
          <w:tcPr>
            <w:tcW w:w="1003"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7</w:t>
            </w:r>
            <w:r w:rsidR="00755567" w:rsidRPr="00A87385">
              <w:rPr>
                <w:rFonts w:ascii="Times New Roman" w:hAnsi="Times New Roman" w:cs="Times New Roman"/>
                <w:iCs/>
                <w:sz w:val="24"/>
                <w:szCs w:val="24"/>
              </w:rPr>
              <w:t>0</w:t>
            </w:r>
          </w:p>
        </w:tc>
        <w:tc>
          <w:tcPr>
            <w:tcW w:w="936"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20.73</w:t>
            </w:r>
          </w:p>
        </w:tc>
        <w:tc>
          <w:tcPr>
            <w:tcW w:w="941"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1451.1</w:t>
            </w:r>
          </w:p>
        </w:tc>
      </w:tr>
      <w:tr w:rsidR="005E03B6" w:rsidRPr="00A87385" w:rsidTr="005E03B6">
        <w:tc>
          <w:tcPr>
            <w:tcW w:w="937" w:type="dxa"/>
          </w:tcPr>
          <w:p w:rsidR="005E03B6" w:rsidRPr="00A87385" w:rsidRDefault="00755567"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28</w:t>
            </w:r>
          </w:p>
        </w:tc>
        <w:tc>
          <w:tcPr>
            <w:tcW w:w="1003"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35"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941" w:type="dxa"/>
          </w:tcPr>
          <w:p w:rsidR="005E03B6" w:rsidRPr="00A87385" w:rsidRDefault="005E03B6" w:rsidP="00A87385">
            <w:pPr>
              <w:autoSpaceDE w:val="0"/>
              <w:autoSpaceDN w:val="0"/>
              <w:adjustRightInd w:val="0"/>
              <w:spacing w:line="360" w:lineRule="auto"/>
              <w:jc w:val="both"/>
              <w:rPr>
                <w:rFonts w:ascii="Times New Roman" w:hAnsi="Times New Roman" w:cs="Times New Roman"/>
                <w:iCs/>
                <w:sz w:val="24"/>
                <w:szCs w:val="24"/>
              </w:rPr>
            </w:pPr>
          </w:p>
        </w:tc>
        <w:tc>
          <w:tcPr>
            <w:tcW w:w="1003" w:type="dxa"/>
          </w:tcPr>
          <w:p w:rsidR="005E03B6" w:rsidRPr="00A87385" w:rsidRDefault="00755567" w:rsidP="00A87385">
            <w:pPr>
              <w:autoSpaceDE w:val="0"/>
              <w:autoSpaceDN w:val="0"/>
              <w:adjustRightInd w:val="0"/>
              <w:spacing w:line="360" w:lineRule="auto"/>
              <w:jc w:val="both"/>
              <w:rPr>
                <w:rFonts w:ascii="Times New Roman" w:hAnsi="Times New Roman" w:cs="Times New Roman"/>
                <w:iCs/>
                <w:sz w:val="24"/>
                <w:szCs w:val="24"/>
              </w:rPr>
            </w:pPr>
            <w:r w:rsidRPr="00A87385">
              <w:rPr>
                <w:rFonts w:ascii="Times New Roman" w:hAnsi="Times New Roman" w:cs="Times New Roman"/>
                <w:iCs/>
                <w:sz w:val="24"/>
                <w:szCs w:val="24"/>
              </w:rPr>
              <w:t xml:space="preserve"> 20</w:t>
            </w:r>
          </w:p>
        </w:tc>
        <w:tc>
          <w:tcPr>
            <w:tcW w:w="936"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20.73</w:t>
            </w:r>
          </w:p>
        </w:tc>
        <w:tc>
          <w:tcPr>
            <w:tcW w:w="941" w:type="dxa"/>
          </w:tcPr>
          <w:p w:rsidR="005E03B6" w:rsidRPr="00A87385" w:rsidRDefault="0048701B"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414.6</w:t>
            </w:r>
          </w:p>
        </w:tc>
        <w:tc>
          <w:tcPr>
            <w:tcW w:w="1003" w:type="dxa"/>
          </w:tcPr>
          <w:p w:rsidR="005E03B6"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5</w:t>
            </w:r>
            <w:r w:rsidR="00755567" w:rsidRPr="00A87385">
              <w:rPr>
                <w:rFonts w:ascii="Times New Roman" w:hAnsi="Times New Roman" w:cs="Times New Roman"/>
                <w:iCs/>
                <w:sz w:val="24"/>
                <w:szCs w:val="24"/>
              </w:rPr>
              <w:t>0</w:t>
            </w:r>
          </w:p>
        </w:tc>
        <w:tc>
          <w:tcPr>
            <w:tcW w:w="936" w:type="dxa"/>
          </w:tcPr>
          <w:p w:rsidR="005E03B6"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20.73</w:t>
            </w:r>
          </w:p>
        </w:tc>
        <w:tc>
          <w:tcPr>
            <w:tcW w:w="941" w:type="dxa"/>
          </w:tcPr>
          <w:p w:rsidR="005E03B6"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1036.5</w:t>
            </w:r>
          </w:p>
        </w:tc>
      </w:tr>
      <w:tr w:rsidR="001A513A" w:rsidRPr="00A87385" w:rsidTr="005E03B6">
        <w:tc>
          <w:tcPr>
            <w:tcW w:w="937"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30</w:t>
            </w:r>
          </w:p>
        </w:tc>
        <w:tc>
          <w:tcPr>
            <w:tcW w:w="100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100</w:t>
            </w:r>
          </w:p>
        </w:tc>
        <w:tc>
          <w:tcPr>
            <w:tcW w:w="935"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w:t>
            </w:r>
          </w:p>
        </w:tc>
        <w:tc>
          <w:tcPr>
            <w:tcW w:w="941"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2200</w:t>
            </w:r>
          </w:p>
        </w:tc>
        <w:tc>
          <w:tcPr>
            <w:tcW w:w="1003" w:type="dxa"/>
          </w:tcPr>
          <w:p w:rsidR="001A513A" w:rsidRPr="00A87385" w:rsidRDefault="001A513A" w:rsidP="00A87385">
            <w:pPr>
              <w:autoSpaceDE w:val="0"/>
              <w:autoSpaceDN w:val="0"/>
              <w:adjustRightInd w:val="0"/>
              <w:spacing w:line="360" w:lineRule="auto"/>
              <w:jc w:val="both"/>
              <w:rPr>
                <w:rFonts w:ascii="Times New Roman" w:hAnsi="Times New Roman" w:cs="Times New Roman"/>
                <w:iCs/>
                <w:sz w:val="24"/>
                <w:szCs w:val="24"/>
              </w:rPr>
            </w:pPr>
          </w:p>
        </w:tc>
        <w:tc>
          <w:tcPr>
            <w:tcW w:w="936" w:type="dxa"/>
          </w:tcPr>
          <w:p w:rsidR="001A513A" w:rsidRPr="00A87385" w:rsidRDefault="001A513A" w:rsidP="00A87385">
            <w:pPr>
              <w:autoSpaceDE w:val="0"/>
              <w:autoSpaceDN w:val="0"/>
              <w:adjustRightInd w:val="0"/>
              <w:spacing w:line="360" w:lineRule="auto"/>
              <w:jc w:val="both"/>
              <w:rPr>
                <w:rFonts w:ascii="Times New Roman" w:hAnsi="Times New Roman" w:cs="Times New Roman"/>
                <w:iCs/>
                <w:sz w:val="24"/>
                <w:szCs w:val="24"/>
              </w:rPr>
            </w:pPr>
          </w:p>
        </w:tc>
        <w:tc>
          <w:tcPr>
            <w:tcW w:w="941" w:type="dxa"/>
          </w:tcPr>
          <w:p w:rsidR="001A513A" w:rsidRPr="00A87385" w:rsidRDefault="001A513A" w:rsidP="00A87385">
            <w:pPr>
              <w:autoSpaceDE w:val="0"/>
              <w:autoSpaceDN w:val="0"/>
              <w:adjustRightInd w:val="0"/>
              <w:spacing w:line="360" w:lineRule="auto"/>
              <w:jc w:val="both"/>
              <w:rPr>
                <w:rFonts w:ascii="Times New Roman" w:hAnsi="Times New Roman" w:cs="Times New Roman"/>
                <w:iCs/>
                <w:sz w:val="24"/>
                <w:szCs w:val="24"/>
              </w:rPr>
            </w:pPr>
          </w:p>
        </w:tc>
        <w:tc>
          <w:tcPr>
            <w:tcW w:w="1003" w:type="dxa"/>
          </w:tcPr>
          <w:p w:rsidR="001A513A"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15</w:t>
            </w:r>
            <w:r w:rsidR="001A513A" w:rsidRPr="00A87385">
              <w:rPr>
                <w:rFonts w:ascii="Times New Roman" w:hAnsi="Times New Roman" w:cs="Times New Roman"/>
                <w:iCs/>
                <w:sz w:val="24"/>
                <w:szCs w:val="24"/>
              </w:rPr>
              <w:t>0</w:t>
            </w:r>
          </w:p>
        </w:tc>
        <w:tc>
          <w:tcPr>
            <w:tcW w:w="936" w:type="dxa"/>
          </w:tcPr>
          <w:p w:rsidR="001A513A"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21.58</w:t>
            </w:r>
          </w:p>
        </w:tc>
        <w:tc>
          <w:tcPr>
            <w:tcW w:w="941" w:type="dxa"/>
          </w:tcPr>
          <w:p w:rsidR="001A513A" w:rsidRPr="00A87385" w:rsidRDefault="00B22E12" w:rsidP="00A87385">
            <w:pPr>
              <w:autoSpaceDE w:val="0"/>
              <w:autoSpaceDN w:val="0"/>
              <w:adjustRightInd w:val="0"/>
              <w:spacing w:line="360" w:lineRule="auto"/>
              <w:jc w:val="both"/>
              <w:rPr>
                <w:rFonts w:ascii="Times New Roman" w:hAnsi="Times New Roman" w:cs="Times New Roman"/>
                <w:iCs/>
                <w:sz w:val="24"/>
                <w:szCs w:val="24"/>
              </w:rPr>
            </w:pPr>
            <w:r>
              <w:rPr>
                <w:rFonts w:ascii="Times New Roman" w:hAnsi="Times New Roman" w:cs="Times New Roman"/>
                <w:iCs/>
                <w:sz w:val="24"/>
                <w:szCs w:val="24"/>
              </w:rPr>
              <w:t>3237</w:t>
            </w:r>
          </w:p>
        </w:tc>
      </w:tr>
      <w:tr w:rsidR="001A513A" w:rsidRPr="00A87385" w:rsidTr="000855DD">
        <w:tc>
          <w:tcPr>
            <w:tcW w:w="93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 xml:space="preserve">       31</w:t>
            </w:r>
          </w:p>
        </w:tc>
        <w:tc>
          <w:tcPr>
            <w:tcW w:w="100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r w:rsidRPr="00A87385">
              <w:rPr>
                <w:rFonts w:ascii="Times New Roman" w:hAnsi="Times New Roman" w:cs="Times New Roman"/>
                <w:sz w:val="24"/>
                <w:szCs w:val="24"/>
              </w:rPr>
              <w:t>balance</w:t>
            </w:r>
          </w:p>
        </w:tc>
        <w:tc>
          <w:tcPr>
            <w:tcW w:w="940"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945"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100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938"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942" w:type="dxa"/>
          </w:tcPr>
          <w:p w:rsidR="001A513A"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 id="Up Arrow 7" o:spid="_x0000_s1031" type="#_x0000_t68" style="position:absolute;left:0;text-align:left;margin-left:14.9pt;margin-top:16.4pt;width:7.5pt;height:30pt;z-index:25166540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" adj="2700" fillcolor="#4f81bd" strokecolor="#385d8a" strokeweight="2pt"/>
              </w:pict>
            </w:r>
            <w:r w:rsidR="00AA7D8D">
              <w:rPr>
                <w:rFonts w:ascii="Times New Roman" w:hAnsi="Times New Roman" w:cs="Times New Roman"/>
                <w:b/>
                <w:sz w:val="24"/>
                <w:szCs w:val="24"/>
                <w:u w:val="double"/>
              </w:rPr>
              <w:t>2,643.8</w:t>
            </w:r>
          </w:p>
        </w:tc>
        <w:tc>
          <w:tcPr>
            <w:tcW w:w="100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933" w:type="dxa"/>
          </w:tcPr>
          <w:p w:rsidR="001A513A" w:rsidRPr="00A87385" w:rsidRDefault="001A513A" w:rsidP="00A87385">
            <w:pPr>
              <w:autoSpaceDE w:val="0"/>
              <w:autoSpaceDN w:val="0"/>
              <w:adjustRightInd w:val="0"/>
              <w:spacing w:line="360" w:lineRule="auto"/>
              <w:jc w:val="both"/>
              <w:rPr>
                <w:rFonts w:ascii="Times New Roman" w:hAnsi="Times New Roman" w:cs="Times New Roman"/>
                <w:sz w:val="24"/>
                <w:szCs w:val="24"/>
              </w:rPr>
            </w:pPr>
          </w:p>
        </w:tc>
        <w:tc>
          <w:tcPr>
            <w:tcW w:w="936" w:type="dxa"/>
          </w:tcPr>
          <w:p w:rsidR="001A513A" w:rsidRPr="00A87385" w:rsidRDefault="00060489" w:rsidP="00A87385">
            <w:pPr>
              <w:autoSpaceDE w:val="0"/>
              <w:autoSpaceDN w:val="0"/>
              <w:adjustRightInd w:val="0"/>
              <w:spacing w:line="360" w:lineRule="auto"/>
              <w:jc w:val="both"/>
              <w:rPr>
                <w:rFonts w:ascii="Times New Roman" w:hAnsi="Times New Roman" w:cs="Times New Roman"/>
                <w:b/>
                <w:sz w:val="24"/>
                <w:szCs w:val="24"/>
                <w:u w:val="double"/>
              </w:rPr>
            </w:pPr>
            <w:r>
              <w:rPr>
                <w:rFonts w:ascii="Times New Roman" w:hAnsi="Times New Roman" w:cs="Times New Roman"/>
                <w:b/>
                <w:noProof/>
                <w:sz w:val="24"/>
                <w:szCs w:val="24"/>
                <w:u w:val="double"/>
              </w:rPr>
              <w:pict>
                <v:shape id="Up Arrow 8" o:spid="_x0000_s1030" type="#_x0000_t68" style="position:absolute;left:0;text-align:left;margin-left:10.5pt;margin-top:16.4pt;width:3.75pt;height:30pt;z-index:25166643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" adj="1350" fillcolor="#4f81bd" strokecolor="#385d8a" strokeweight="2pt"/>
              </w:pict>
            </w:r>
            <w:r w:rsidR="00AA7D8D">
              <w:rPr>
                <w:rFonts w:ascii="Times New Roman" w:hAnsi="Times New Roman" w:cs="Times New Roman"/>
                <w:b/>
                <w:sz w:val="24"/>
                <w:szCs w:val="24"/>
                <w:u w:val="double"/>
              </w:rPr>
              <w:t>3,237</w:t>
            </w:r>
          </w:p>
        </w:tc>
      </w:tr>
    </w:tbl>
    <w:p w:rsidR="001A513A" w:rsidRPr="00A87385" w:rsidRDefault="001A513A" w:rsidP="00A87385">
      <w:pPr>
        <w:autoSpaceDE w:val="0"/>
        <w:autoSpaceDN w:val="0"/>
        <w:adjustRightInd w:val="0"/>
        <w:spacing w:after="0" w:line="360" w:lineRule="auto"/>
        <w:jc w:val="both"/>
        <w:rPr>
          <w:rFonts w:ascii="Times New Roman" w:hAnsi="Times New Roman" w:cs="Times New Roman"/>
          <w:sz w:val="24"/>
          <w:szCs w:val="24"/>
        </w:rPr>
      </w:pPr>
    </w:p>
    <w:p w:rsidR="005E03B6" w:rsidRPr="00A87385" w:rsidRDefault="00637BB9" w:rsidP="00A87385">
      <w:pPr>
        <w:autoSpaceDE w:val="0"/>
        <w:autoSpaceDN w:val="0"/>
        <w:adjustRightInd w:val="0"/>
        <w:spacing w:after="0" w:line="360" w:lineRule="auto"/>
        <w:jc w:val="both"/>
        <w:rPr>
          <w:rFonts w:ascii="Times New Roman" w:hAnsi="Times New Roman" w:cs="Times New Roman"/>
          <w:bCs/>
          <w:sz w:val="24"/>
          <w:szCs w:val="24"/>
        </w:rPr>
      </w:pPr>
      <w:r w:rsidRPr="00A87385">
        <w:rPr>
          <w:rFonts w:ascii="Times New Roman" w:hAnsi="Times New Roman" w:cs="Times New Roman"/>
          <w:sz w:val="24"/>
          <w:szCs w:val="24"/>
        </w:rPr>
        <w:t xml:space="preserve">                                                                       Cost of merchandise sold                </w:t>
      </w:r>
      <w:r w:rsidRPr="00A87385">
        <w:rPr>
          <w:rFonts w:ascii="Times New Roman" w:hAnsi="Times New Roman" w:cs="Times New Roman"/>
          <w:bCs/>
          <w:sz w:val="24"/>
          <w:szCs w:val="24"/>
        </w:rPr>
        <w:t>Jan. 31 inventory</w:t>
      </w:r>
    </w:p>
    <w:p w:rsidR="00AA369C" w:rsidRPr="00A87385" w:rsidRDefault="00AA369C" w:rsidP="00A87385">
      <w:pPr>
        <w:pStyle w:val="ListParagraph"/>
        <w:numPr>
          <w:ilvl w:val="0"/>
          <w:numId w:val="4"/>
        </w:numPr>
        <w:autoSpaceDE w:val="0"/>
        <w:autoSpaceDN w:val="0"/>
        <w:adjustRightInd w:val="0"/>
        <w:spacing w:after="0" w:line="360" w:lineRule="auto"/>
        <w:jc w:val="both"/>
        <w:rPr>
          <w:rFonts w:ascii="Times New Roman" w:hAnsi="Times New Roman" w:cs="Times New Roman"/>
          <w:b/>
          <w:bCs/>
          <w:sz w:val="28"/>
          <w:szCs w:val="28"/>
        </w:rPr>
      </w:pPr>
      <w:r w:rsidRPr="00A87385">
        <w:rPr>
          <w:rFonts w:ascii="Times New Roman" w:hAnsi="Times New Roman" w:cs="Times New Roman"/>
          <w:b/>
          <w:bCs/>
          <w:sz w:val="28"/>
          <w:szCs w:val="28"/>
        </w:rPr>
        <w:t>Inventory Costing Methods Under a Periodic Inventory System</w:t>
      </w:r>
    </w:p>
    <w:p w:rsidR="00AA369C" w:rsidRPr="00D122D5" w:rsidRDefault="000A3823" w:rsidP="00D122D5">
      <w:p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sz w:val="24"/>
          <w:szCs w:val="24"/>
        </w:rPr>
        <w:t>When the periodic inventory system is used, only revenue is recorded each time a sale is made. No entry is made at the time of the sale to record the cost of the merchandise sold. At the end of the accounting period, a physic</w:t>
      </w:r>
      <w:r w:rsidR="00DD4AAB">
        <w:rPr>
          <w:rFonts w:ascii="Times New Roman" w:hAnsi="Times New Roman" w:cs="Times New Roman"/>
          <w:sz w:val="24"/>
          <w:szCs w:val="24"/>
        </w:rPr>
        <w:t xml:space="preserve"> </w:t>
      </w:r>
      <w:r w:rsidRPr="00A87385">
        <w:rPr>
          <w:rFonts w:ascii="Times New Roman" w:hAnsi="Times New Roman" w:cs="Times New Roman"/>
          <w:sz w:val="24"/>
          <w:szCs w:val="24"/>
        </w:rPr>
        <w:t xml:space="preserve">al inventory is taken to determine the cost of the inventory and </w:t>
      </w:r>
      <w:r w:rsidRPr="00D122D5">
        <w:rPr>
          <w:rFonts w:ascii="Times New Roman" w:hAnsi="Times New Roman" w:cs="Times New Roman"/>
          <w:sz w:val="24"/>
          <w:szCs w:val="24"/>
        </w:rPr>
        <w:t>the cost of the merchandise sold.</w:t>
      </w:r>
    </w:p>
    <w:p w:rsidR="00D122D5" w:rsidRPr="00D122D5" w:rsidRDefault="00D122D5" w:rsidP="00D122D5">
      <w:pPr>
        <w:autoSpaceDE w:val="0"/>
        <w:autoSpaceDN w:val="0"/>
        <w:adjustRightInd w:val="0"/>
        <w:spacing w:after="0" w:line="360" w:lineRule="auto"/>
        <w:jc w:val="both"/>
        <w:rPr>
          <w:rFonts w:ascii="Times New Roman" w:hAnsi="Times New Roman" w:cs="Times New Roman"/>
          <w:sz w:val="24"/>
          <w:szCs w:val="24"/>
        </w:rPr>
      </w:pPr>
      <w:r w:rsidRPr="00D122D5">
        <w:rPr>
          <w:rFonts w:ascii="Times New Roman" w:hAnsi="Times New Roman" w:cs="Times New Roman"/>
          <w:sz w:val="24"/>
          <w:szCs w:val="24"/>
        </w:rPr>
        <w:t>To illustrate the use of the FIFO method in a period</w:t>
      </w:r>
      <w:r>
        <w:rPr>
          <w:rFonts w:ascii="Times New Roman" w:hAnsi="Times New Roman" w:cs="Times New Roman"/>
          <w:sz w:val="24"/>
          <w:szCs w:val="24"/>
        </w:rPr>
        <w:t>ic inventory system, we use the same data for Item X</w:t>
      </w:r>
      <w:r w:rsidRPr="00D122D5">
        <w:rPr>
          <w:rFonts w:ascii="Times New Roman" w:hAnsi="Times New Roman" w:cs="Times New Roman"/>
          <w:sz w:val="24"/>
          <w:szCs w:val="24"/>
        </w:rPr>
        <w:t xml:space="preserve"> as in the perpetual inventory e</w:t>
      </w:r>
      <w:r>
        <w:rPr>
          <w:rFonts w:ascii="Times New Roman" w:hAnsi="Times New Roman" w:cs="Times New Roman"/>
          <w:sz w:val="24"/>
          <w:szCs w:val="24"/>
        </w:rPr>
        <w:t>xample. The beginning inventory entry and purchases of Item X</w:t>
      </w:r>
      <w:r w:rsidRPr="00D122D5">
        <w:rPr>
          <w:rFonts w:ascii="Times New Roman" w:hAnsi="Times New Roman" w:cs="Times New Roman"/>
          <w:sz w:val="24"/>
          <w:szCs w:val="24"/>
        </w:rPr>
        <w:t xml:space="preserve"> in January are as follows:</w:t>
      </w:r>
    </w:p>
    <w:p w:rsidR="00BA50B5" w:rsidRPr="00A87385" w:rsidRDefault="00BA50B5" w:rsidP="00A87385">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A87385">
        <w:rPr>
          <w:rFonts w:ascii="Times New Roman" w:hAnsi="Times New Roman" w:cs="Times New Roman"/>
          <w:b/>
          <w:bCs/>
          <w:sz w:val="24"/>
          <w:szCs w:val="24"/>
        </w:rPr>
        <w:t>First-In, First-Out Method</w:t>
      </w:r>
    </w:p>
    <w:p w:rsidR="00315608" w:rsidRPr="00A87385" w:rsidRDefault="00315608" w:rsidP="00315608">
      <w:pPr>
        <w:autoSpaceDE w:val="0"/>
        <w:autoSpaceDN w:val="0"/>
        <w:adjustRightInd w:val="0"/>
        <w:spacing w:after="0" w:line="360" w:lineRule="auto"/>
        <w:jc w:val="both"/>
        <w:rPr>
          <w:rFonts w:ascii="Times New Roman" w:hAnsi="Times New Roman" w:cs="Times New Roman"/>
          <w:b/>
          <w:bCs/>
          <w:sz w:val="24"/>
          <w:szCs w:val="24"/>
        </w:rPr>
      </w:pPr>
    </w:p>
    <w:p w:rsidR="00315608" w:rsidRPr="00315608" w:rsidRDefault="00315608" w:rsidP="00315608">
      <w:pPr>
        <w:autoSpaceDE w:val="0"/>
        <w:autoSpaceDN w:val="0"/>
        <w:adjustRightInd w:val="0"/>
        <w:spacing w:after="0" w:line="360" w:lineRule="auto"/>
        <w:jc w:val="both"/>
        <w:rPr>
          <w:rFonts w:ascii="Times New Roman" w:hAnsi="Times New Roman" w:cs="Times New Roman"/>
          <w:b/>
          <w:bCs/>
          <w:sz w:val="24"/>
          <w:szCs w:val="24"/>
        </w:rPr>
      </w:pPr>
      <w:r w:rsidRPr="00315608">
        <w:rPr>
          <w:rFonts w:ascii="Times New Roman" w:hAnsi="Times New Roman" w:cs="Times New Roman"/>
          <w:b/>
          <w:bCs/>
          <w:sz w:val="24"/>
          <w:szCs w:val="24"/>
        </w:rPr>
        <w:t xml:space="preserve">                                   Item X                     Units                                    Cost</w:t>
      </w:r>
    </w:p>
    <w:p w:rsidR="00315608" w:rsidRPr="00315608" w:rsidRDefault="00315608" w:rsidP="00315608">
      <w:pPr>
        <w:autoSpaceDE w:val="0"/>
        <w:autoSpaceDN w:val="0"/>
        <w:adjustRightInd w:val="0"/>
        <w:spacing w:after="0" w:line="360" w:lineRule="auto"/>
        <w:jc w:val="both"/>
        <w:rPr>
          <w:rFonts w:ascii="Times New Roman" w:hAnsi="Times New Roman" w:cs="Times New Roman"/>
          <w:b/>
          <w:bCs/>
          <w:sz w:val="24"/>
          <w:szCs w:val="24"/>
        </w:rPr>
      </w:pPr>
      <w:r w:rsidRPr="00315608">
        <w:rPr>
          <w:rFonts w:ascii="Times New Roman" w:hAnsi="Times New Roman" w:cs="Times New Roman"/>
          <w:sz w:val="24"/>
          <w:szCs w:val="24"/>
        </w:rPr>
        <w:t xml:space="preserve">    Jan. 1                  Inventory                       100                                      $20</w:t>
      </w:r>
      <w:r>
        <w:rPr>
          <w:rFonts w:ascii="Times New Roman" w:hAnsi="Times New Roman" w:cs="Times New Roman"/>
          <w:sz w:val="24"/>
          <w:szCs w:val="24"/>
        </w:rPr>
        <w:t xml:space="preserve">       $ 2000</w:t>
      </w:r>
    </w:p>
    <w:p w:rsidR="005E03B6" w:rsidRPr="00315608" w:rsidRDefault="00315608" w:rsidP="00A87385">
      <w:pPr>
        <w:autoSpaceDE w:val="0"/>
        <w:autoSpaceDN w:val="0"/>
        <w:adjustRightInd w:val="0"/>
        <w:spacing w:after="0" w:line="360" w:lineRule="auto"/>
        <w:jc w:val="both"/>
        <w:rPr>
          <w:rFonts w:ascii="Times New Roman" w:hAnsi="Times New Roman" w:cs="Times New Roman"/>
          <w:sz w:val="24"/>
          <w:szCs w:val="24"/>
        </w:rPr>
      </w:pPr>
      <w:r w:rsidRPr="00315608">
        <w:rPr>
          <w:rFonts w:ascii="Times New Roman" w:hAnsi="Times New Roman" w:cs="Times New Roman"/>
          <w:sz w:val="24"/>
          <w:szCs w:val="24"/>
        </w:rPr>
        <w:t xml:space="preserve">           10                      Purchase                   80                                         21          1680</w:t>
      </w:r>
    </w:p>
    <w:p w:rsidR="00315608" w:rsidRPr="00315608" w:rsidRDefault="00315608" w:rsidP="00A87385">
      <w:pPr>
        <w:autoSpaceDE w:val="0"/>
        <w:autoSpaceDN w:val="0"/>
        <w:adjustRightInd w:val="0"/>
        <w:spacing w:after="0" w:line="360" w:lineRule="auto"/>
        <w:jc w:val="both"/>
        <w:rPr>
          <w:rFonts w:ascii="Times New Roman" w:hAnsi="Times New Roman" w:cs="Times New Roman"/>
          <w:sz w:val="24"/>
          <w:szCs w:val="24"/>
          <w:u w:val="single"/>
        </w:rPr>
      </w:pPr>
      <w:r w:rsidRPr="00315608">
        <w:rPr>
          <w:rFonts w:ascii="Times New Roman" w:hAnsi="Times New Roman" w:cs="Times New Roman"/>
          <w:sz w:val="24"/>
          <w:szCs w:val="24"/>
        </w:rPr>
        <w:t xml:space="preserve">           30                      Purchase                  </w:t>
      </w:r>
      <w:r w:rsidRPr="00315608">
        <w:rPr>
          <w:rFonts w:ascii="Times New Roman" w:hAnsi="Times New Roman" w:cs="Times New Roman"/>
          <w:sz w:val="24"/>
          <w:szCs w:val="24"/>
          <w:u w:val="single"/>
        </w:rPr>
        <w:t>100</w:t>
      </w:r>
      <w:r w:rsidRPr="00315608">
        <w:rPr>
          <w:rFonts w:ascii="Times New Roman" w:hAnsi="Times New Roman" w:cs="Times New Roman"/>
          <w:sz w:val="24"/>
          <w:szCs w:val="24"/>
        </w:rPr>
        <w:t xml:space="preserve">                                        22          </w:t>
      </w:r>
      <w:r w:rsidRPr="00315608">
        <w:rPr>
          <w:rFonts w:ascii="Times New Roman" w:hAnsi="Times New Roman" w:cs="Times New Roman"/>
          <w:sz w:val="24"/>
          <w:szCs w:val="24"/>
          <w:u w:val="single"/>
        </w:rPr>
        <w:t xml:space="preserve"> 2200</w:t>
      </w:r>
    </w:p>
    <w:p w:rsidR="00315608" w:rsidRDefault="00315608" w:rsidP="00A87385">
      <w:pPr>
        <w:autoSpaceDE w:val="0"/>
        <w:autoSpaceDN w:val="0"/>
        <w:adjustRightInd w:val="0"/>
        <w:spacing w:after="0" w:line="360" w:lineRule="auto"/>
        <w:jc w:val="both"/>
        <w:rPr>
          <w:rFonts w:ascii="Times New Roman" w:hAnsi="Times New Roman" w:cs="Times New Roman"/>
          <w:sz w:val="24"/>
          <w:szCs w:val="24"/>
          <w:u w:val="double"/>
        </w:rPr>
      </w:pPr>
      <w:r w:rsidRPr="00315608">
        <w:rPr>
          <w:rFonts w:ascii="Times New Roman" w:hAnsi="Times New Roman" w:cs="Times New Roman"/>
          <w:sz w:val="24"/>
          <w:szCs w:val="24"/>
        </w:rPr>
        <w:t xml:space="preserve">Available for sale during month  </w:t>
      </w:r>
      <w:r w:rsidR="009A615B">
        <w:rPr>
          <w:rFonts w:ascii="Times New Roman" w:hAnsi="Times New Roman" w:cs="Times New Roman"/>
          <w:sz w:val="24"/>
          <w:szCs w:val="24"/>
        </w:rPr>
        <w:t xml:space="preserve">                 </w:t>
      </w:r>
      <w:r w:rsidRPr="00315608">
        <w:rPr>
          <w:rFonts w:ascii="Times New Roman" w:hAnsi="Times New Roman" w:cs="Times New Roman"/>
          <w:sz w:val="24"/>
          <w:szCs w:val="24"/>
          <w:u w:val="double"/>
        </w:rPr>
        <w:t xml:space="preserve">280 </w:t>
      </w:r>
      <w:r w:rsidR="009A615B">
        <w:rPr>
          <w:rFonts w:ascii="Times New Roman" w:hAnsi="Times New Roman" w:cs="Times New Roman"/>
          <w:sz w:val="24"/>
          <w:szCs w:val="24"/>
          <w:u w:val="double"/>
        </w:rPr>
        <w:t xml:space="preserve"> </w:t>
      </w:r>
      <w:r w:rsidR="009A615B" w:rsidRPr="009A615B">
        <w:rPr>
          <w:rFonts w:ascii="Times New Roman" w:hAnsi="Times New Roman" w:cs="Times New Roman"/>
          <w:sz w:val="24"/>
          <w:szCs w:val="24"/>
        </w:rPr>
        <w:t xml:space="preserve">                                                  </w:t>
      </w:r>
      <w:r w:rsidR="009A615B">
        <w:rPr>
          <w:rFonts w:ascii="Times New Roman" w:hAnsi="Times New Roman" w:cs="Times New Roman"/>
          <w:sz w:val="24"/>
          <w:szCs w:val="24"/>
          <w:u w:val="double"/>
        </w:rPr>
        <w:t xml:space="preserve">  </w:t>
      </w:r>
      <w:r w:rsidRPr="00315608">
        <w:rPr>
          <w:rFonts w:ascii="Times New Roman" w:hAnsi="Times New Roman" w:cs="Times New Roman"/>
          <w:sz w:val="24"/>
          <w:szCs w:val="24"/>
          <w:u w:val="double"/>
        </w:rPr>
        <w:t>$5880</w:t>
      </w:r>
    </w:p>
    <w:p w:rsidR="005528DF" w:rsidRPr="005528DF" w:rsidRDefault="005528DF" w:rsidP="005528DF">
      <w:pPr>
        <w:autoSpaceDE w:val="0"/>
        <w:autoSpaceDN w:val="0"/>
        <w:adjustRightInd w:val="0"/>
        <w:spacing w:after="0" w:line="360" w:lineRule="auto"/>
        <w:jc w:val="both"/>
        <w:rPr>
          <w:rFonts w:ascii="Times New Roman" w:hAnsi="Times New Roman" w:cs="Times New Roman"/>
          <w:sz w:val="24"/>
          <w:szCs w:val="24"/>
        </w:rPr>
      </w:pPr>
      <w:r w:rsidRPr="005528DF">
        <w:rPr>
          <w:rFonts w:ascii="Times New Roman" w:hAnsi="Times New Roman" w:cs="Times New Roman"/>
          <w:sz w:val="24"/>
          <w:szCs w:val="24"/>
        </w:rPr>
        <w:t>The physical count on January 31 shows that 150 units are on hand. Using the FIFO method, the cost of the merchandise on hand at the end of the period is made up of the most recent costs.</w:t>
      </w:r>
    </w:p>
    <w:p w:rsidR="005528DF" w:rsidRPr="005528DF" w:rsidRDefault="005528DF" w:rsidP="005528DF">
      <w:pPr>
        <w:autoSpaceDE w:val="0"/>
        <w:autoSpaceDN w:val="0"/>
        <w:adjustRightInd w:val="0"/>
        <w:spacing w:after="0" w:line="360" w:lineRule="auto"/>
        <w:jc w:val="both"/>
        <w:rPr>
          <w:rFonts w:ascii="Times New Roman" w:hAnsi="Times New Roman" w:cs="Times New Roman"/>
          <w:sz w:val="24"/>
          <w:szCs w:val="24"/>
        </w:rPr>
      </w:pPr>
      <w:r w:rsidRPr="005528DF">
        <w:rPr>
          <w:rFonts w:ascii="Times New Roman" w:hAnsi="Times New Roman" w:cs="Times New Roman"/>
          <w:sz w:val="24"/>
          <w:szCs w:val="24"/>
        </w:rPr>
        <w:lastRenderedPageBreak/>
        <w:t>Most recent costs, January 30</w:t>
      </w:r>
      <w:r w:rsidR="00535794">
        <w:rPr>
          <w:rFonts w:ascii="Times New Roman" w:hAnsi="Times New Roman" w:cs="Times New Roman"/>
          <w:sz w:val="24"/>
          <w:szCs w:val="24"/>
        </w:rPr>
        <w:t xml:space="preserve">               </w:t>
      </w:r>
      <w:r w:rsidRPr="005528DF">
        <w:rPr>
          <w:rFonts w:ascii="Times New Roman" w:hAnsi="Times New Roman" w:cs="Times New Roman"/>
          <w:sz w:val="24"/>
          <w:szCs w:val="24"/>
        </w:rPr>
        <w:t xml:space="preserve"> purchase </w:t>
      </w:r>
      <w:r w:rsidR="00535794">
        <w:rPr>
          <w:rFonts w:ascii="Times New Roman" w:hAnsi="Times New Roman" w:cs="Times New Roman"/>
          <w:sz w:val="24"/>
          <w:szCs w:val="24"/>
        </w:rPr>
        <w:t xml:space="preserve">      </w:t>
      </w:r>
      <w:r w:rsidRPr="005528DF">
        <w:rPr>
          <w:rFonts w:ascii="Times New Roman" w:hAnsi="Times New Roman" w:cs="Times New Roman"/>
          <w:sz w:val="24"/>
          <w:szCs w:val="24"/>
        </w:rPr>
        <w:t>100 units</w:t>
      </w:r>
      <w:r w:rsidR="00535794">
        <w:rPr>
          <w:rFonts w:ascii="Times New Roman" w:hAnsi="Times New Roman" w:cs="Times New Roman"/>
          <w:sz w:val="24"/>
          <w:szCs w:val="24"/>
        </w:rPr>
        <w:t xml:space="preserve">  </w:t>
      </w:r>
      <w:r w:rsidRPr="005528DF">
        <w:rPr>
          <w:rFonts w:ascii="Times New Roman" w:hAnsi="Times New Roman" w:cs="Times New Roman"/>
          <w:sz w:val="24"/>
          <w:szCs w:val="24"/>
        </w:rPr>
        <w:t xml:space="preserve"> at $22</w:t>
      </w:r>
      <w:r w:rsidR="00535794">
        <w:rPr>
          <w:rFonts w:ascii="Times New Roman" w:hAnsi="Times New Roman" w:cs="Times New Roman"/>
          <w:sz w:val="24"/>
          <w:szCs w:val="24"/>
        </w:rPr>
        <w:t xml:space="preserve">             </w:t>
      </w:r>
      <w:r w:rsidRPr="005528DF">
        <w:rPr>
          <w:rFonts w:ascii="Times New Roman" w:hAnsi="Times New Roman" w:cs="Times New Roman"/>
          <w:sz w:val="24"/>
          <w:szCs w:val="24"/>
        </w:rPr>
        <w:t xml:space="preserve"> $2,200</w:t>
      </w:r>
    </w:p>
    <w:p w:rsidR="005528DF" w:rsidRPr="005528DF" w:rsidRDefault="005528DF" w:rsidP="005528DF">
      <w:pPr>
        <w:autoSpaceDE w:val="0"/>
        <w:autoSpaceDN w:val="0"/>
        <w:adjustRightInd w:val="0"/>
        <w:spacing w:after="0" w:line="360" w:lineRule="auto"/>
        <w:jc w:val="both"/>
        <w:rPr>
          <w:rFonts w:ascii="Times New Roman" w:hAnsi="Times New Roman" w:cs="Times New Roman"/>
          <w:sz w:val="24"/>
          <w:szCs w:val="24"/>
        </w:rPr>
      </w:pPr>
      <w:r w:rsidRPr="005528DF">
        <w:rPr>
          <w:rFonts w:ascii="Times New Roman" w:hAnsi="Times New Roman" w:cs="Times New Roman"/>
          <w:sz w:val="24"/>
          <w:szCs w:val="24"/>
        </w:rPr>
        <w:t>Next most rec</w:t>
      </w:r>
      <w:r>
        <w:rPr>
          <w:rFonts w:ascii="Times New Roman" w:hAnsi="Times New Roman" w:cs="Times New Roman"/>
          <w:sz w:val="24"/>
          <w:szCs w:val="24"/>
        </w:rPr>
        <w:t xml:space="preserve">ent costs, January 10 </w:t>
      </w:r>
      <w:r w:rsidR="00535794">
        <w:rPr>
          <w:rFonts w:ascii="Times New Roman" w:hAnsi="Times New Roman" w:cs="Times New Roman"/>
          <w:sz w:val="24"/>
          <w:szCs w:val="24"/>
        </w:rPr>
        <w:t xml:space="preserve">      </w:t>
      </w:r>
      <w:r>
        <w:rPr>
          <w:rFonts w:ascii="Times New Roman" w:hAnsi="Times New Roman" w:cs="Times New Roman"/>
          <w:sz w:val="24"/>
          <w:szCs w:val="24"/>
        </w:rPr>
        <w:t xml:space="preserve">purchase          </w:t>
      </w:r>
      <w:r w:rsidRPr="005528DF">
        <w:rPr>
          <w:rFonts w:ascii="Times New Roman" w:hAnsi="Times New Roman" w:cs="Times New Roman"/>
          <w:sz w:val="24"/>
          <w:szCs w:val="24"/>
          <w:u w:val="single"/>
        </w:rPr>
        <w:t xml:space="preserve">50 units </w:t>
      </w:r>
      <w:r w:rsidR="00535794">
        <w:rPr>
          <w:rFonts w:ascii="Times New Roman" w:hAnsi="Times New Roman" w:cs="Times New Roman"/>
          <w:sz w:val="24"/>
          <w:szCs w:val="24"/>
          <w:u w:val="single"/>
        </w:rPr>
        <w:t xml:space="preserve"> </w:t>
      </w:r>
      <w:r w:rsidR="00535794">
        <w:rPr>
          <w:rFonts w:ascii="Times New Roman" w:hAnsi="Times New Roman" w:cs="Times New Roman"/>
          <w:sz w:val="24"/>
          <w:szCs w:val="24"/>
        </w:rPr>
        <w:t xml:space="preserve"> </w:t>
      </w:r>
      <w:r>
        <w:rPr>
          <w:rFonts w:ascii="Times New Roman" w:hAnsi="Times New Roman" w:cs="Times New Roman"/>
          <w:sz w:val="24"/>
          <w:szCs w:val="24"/>
        </w:rPr>
        <w:t xml:space="preserve">at $21               </w:t>
      </w:r>
      <w:r w:rsidRPr="005528DF">
        <w:rPr>
          <w:rFonts w:ascii="Times New Roman" w:hAnsi="Times New Roman" w:cs="Times New Roman"/>
          <w:sz w:val="24"/>
          <w:szCs w:val="24"/>
          <w:u w:val="single"/>
        </w:rPr>
        <w:t>1,050</w:t>
      </w:r>
    </w:p>
    <w:p w:rsidR="005528DF" w:rsidRDefault="005528DF" w:rsidP="005528DF">
      <w:pPr>
        <w:autoSpaceDE w:val="0"/>
        <w:autoSpaceDN w:val="0"/>
        <w:adjustRightInd w:val="0"/>
        <w:spacing w:after="0" w:line="360" w:lineRule="auto"/>
        <w:jc w:val="both"/>
        <w:rPr>
          <w:rFonts w:ascii="Times New Roman" w:hAnsi="Times New Roman" w:cs="Times New Roman"/>
          <w:sz w:val="24"/>
          <w:szCs w:val="24"/>
          <w:u w:val="double"/>
        </w:rPr>
      </w:pPr>
      <w:r>
        <w:rPr>
          <w:rFonts w:ascii="Times New Roman" w:hAnsi="Times New Roman" w:cs="Times New Roman"/>
          <w:sz w:val="24"/>
          <w:szCs w:val="24"/>
        </w:rPr>
        <w:t xml:space="preserve">Inventory, January 31                                           </w:t>
      </w:r>
      <w:r w:rsidR="0053579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528DF">
        <w:rPr>
          <w:rFonts w:ascii="Times New Roman" w:hAnsi="Times New Roman" w:cs="Times New Roman"/>
          <w:sz w:val="24"/>
          <w:szCs w:val="24"/>
          <w:u w:val="double"/>
        </w:rPr>
        <w:t xml:space="preserve">150 units </w:t>
      </w:r>
      <w:r w:rsidR="00535794">
        <w:rPr>
          <w:rFonts w:ascii="Times New Roman" w:hAnsi="Times New Roman" w:cs="Times New Roman"/>
          <w:sz w:val="24"/>
          <w:szCs w:val="24"/>
          <w:u w:val="double"/>
        </w:rPr>
        <w:t xml:space="preserve"> </w:t>
      </w:r>
      <w:r w:rsidR="00535794" w:rsidRPr="00535794">
        <w:rPr>
          <w:rFonts w:ascii="Times New Roman" w:hAnsi="Times New Roman" w:cs="Times New Roman"/>
          <w:sz w:val="24"/>
          <w:szCs w:val="24"/>
        </w:rPr>
        <w:t xml:space="preserve">                     </w:t>
      </w:r>
      <w:r w:rsidR="00535794">
        <w:rPr>
          <w:rFonts w:ascii="Times New Roman" w:hAnsi="Times New Roman" w:cs="Times New Roman"/>
          <w:sz w:val="24"/>
          <w:szCs w:val="24"/>
          <w:u w:val="double"/>
        </w:rPr>
        <w:t xml:space="preserve">  </w:t>
      </w:r>
      <w:r w:rsidRPr="005528DF">
        <w:rPr>
          <w:rFonts w:ascii="Times New Roman" w:hAnsi="Times New Roman" w:cs="Times New Roman"/>
          <w:sz w:val="24"/>
          <w:szCs w:val="24"/>
          <w:u w:val="double"/>
        </w:rPr>
        <w:t xml:space="preserve"> $3,250</w:t>
      </w:r>
    </w:p>
    <w:p w:rsidR="00871C95" w:rsidRPr="00871C95" w:rsidRDefault="00871C95" w:rsidP="00871C95">
      <w:pPr>
        <w:autoSpaceDE w:val="0"/>
        <w:autoSpaceDN w:val="0"/>
        <w:adjustRightInd w:val="0"/>
        <w:spacing w:after="0" w:line="360" w:lineRule="auto"/>
        <w:jc w:val="both"/>
        <w:rPr>
          <w:rFonts w:ascii="Times New Roman" w:hAnsi="Times New Roman" w:cs="Times New Roman"/>
          <w:sz w:val="24"/>
          <w:szCs w:val="24"/>
        </w:rPr>
      </w:pPr>
      <w:r w:rsidRPr="00871C95">
        <w:rPr>
          <w:rFonts w:ascii="Times New Roman" w:hAnsi="Times New Roman" w:cs="Times New Roman"/>
          <w:sz w:val="24"/>
          <w:szCs w:val="24"/>
        </w:rPr>
        <w:t>Deducting the cost of the January 31 inventory of $3,250 from the cost of merchandise available for sale of $5,880 yields the cost of merchandise sold of $2,630, as shown below.</w:t>
      </w:r>
    </w:p>
    <w:p w:rsidR="00871C95" w:rsidRPr="00871C95" w:rsidRDefault="00871C95" w:rsidP="00871C95">
      <w:pPr>
        <w:autoSpaceDE w:val="0"/>
        <w:autoSpaceDN w:val="0"/>
        <w:adjustRightInd w:val="0"/>
        <w:spacing w:after="0" w:line="360" w:lineRule="auto"/>
        <w:jc w:val="both"/>
        <w:rPr>
          <w:rFonts w:ascii="Times New Roman" w:hAnsi="Times New Roman" w:cs="Times New Roman"/>
          <w:sz w:val="24"/>
          <w:szCs w:val="24"/>
        </w:rPr>
      </w:pPr>
      <w:r w:rsidRPr="00871C95">
        <w:rPr>
          <w:rFonts w:ascii="Times New Roman" w:hAnsi="Times New Roman" w:cs="Times New Roman"/>
          <w:sz w:val="24"/>
          <w:szCs w:val="24"/>
        </w:rPr>
        <w:t>Beginning inventory, January 1</w:t>
      </w:r>
      <w:r>
        <w:rPr>
          <w:rFonts w:ascii="Times New Roman" w:hAnsi="Times New Roman" w:cs="Times New Roman"/>
          <w:sz w:val="24"/>
          <w:szCs w:val="24"/>
        </w:rPr>
        <w:t>……………………………………………</w:t>
      </w:r>
      <w:r w:rsidRPr="00871C95">
        <w:rPr>
          <w:rFonts w:ascii="Times New Roman" w:hAnsi="Times New Roman" w:cs="Times New Roman"/>
          <w:sz w:val="24"/>
          <w:szCs w:val="24"/>
        </w:rPr>
        <w:t>$2,000</w:t>
      </w:r>
    </w:p>
    <w:p w:rsidR="00871C95" w:rsidRPr="00871C95" w:rsidRDefault="00871C95" w:rsidP="00871C95">
      <w:pPr>
        <w:autoSpaceDE w:val="0"/>
        <w:autoSpaceDN w:val="0"/>
        <w:adjustRightInd w:val="0"/>
        <w:spacing w:after="0" w:line="360" w:lineRule="auto"/>
        <w:jc w:val="both"/>
        <w:rPr>
          <w:rFonts w:ascii="Times New Roman" w:hAnsi="Times New Roman" w:cs="Times New Roman"/>
          <w:sz w:val="24"/>
          <w:szCs w:val="24"/>
          <w:u w:val="single"/>
        </w:rPr>
      </w:pPr>
      <w:r w:rsidRPr="00871C95">
        <w:rPr>
          <w:rFonts w:ascii="Times New Roman" w:hAnsi="Times New Roman" w:cs="Times New Roman"/>
          <w:sz w:val="24"/>
          <w:szCs w:val="24"/>
        </w:rPr>
        <w:t xml:space="preserve">Purchases ($1,680 </w:t>
      </w:r>
      <w:r>
        <w:rPr>
          <w:rFonts w:ascii="Times New Roman" w:hAnsi="Times New Roman" w:cs="Times New Roman"/>
          <w:sz w:val="24"/>
          <w:szCs w:val="24"/>
        </w:rPr>
        <w:t>+ $2,200) ………………………………………………..</w:t>
      </w:r>
      <w:r w:rsidRPr="00871C95">
        <w:rPr>
          <w:rFonts w:ascii="Times New Roman" w:hAnsi="Times New Roman" w:cs="Times New Roman"/>
          <w:sz w:val="24"/>
          <w:szCs w:val="24"/>
          <w:u w:val="single"/>
        </w:rPr>
        <w:t>3,880</w:t>
      </w:r>
    </w:p>
    <w:p w:rsidR="00871C95" w:rsidRPr="00871C95" w:rsidRDefault="00871C95" w:rsidP="00871C95">
      <w:pPr>
        <w:autoSpaceDE w:val="0"/>
        <w:autoSpaceDN w:val="0"/>
        <w:adjustRightInd w:val="0"/>
        <w:spacing w:after="0" w:line="360" w:lineRule="auto"/>
        <w:jc w:val="both"/>
        <w:rPr>
          <w:rFonts w:ascii="Times New Roman" w:hAnsi="Times New Roman" w:cs="Times New Roman"/>
          <w:sz w:val="24"/>
          <w:szCs w:val="24"/>
        </w:rPr>
      </w:pPr>
      <w:r w:rsidRPr="00871C95">
        <w:rPr>
          <w:rFonts w:ascii="Times New Roman" w:hAnsi="Times New Roman" w:cs="Times New Roman"/>
          <w:sz w:val="24"/>
          <w:szCs w:val="24"/>
        </w:rPr>
        <w:t xml:space="preserve">Cost of merchandise available for sale in January </w:t>
      </w:r>
      <w:r>
        <w:rPr>
          <w:rFonts w:ascii="Times New Roman" w:hAnsi="Times New Roman" w:cs="Times New Roman"/>
          <w:sz w:val="24"/>
          <w:szCs w:val="24"/>
        </w:rPr>
        <w:t>…………………………</w:t>
      </w:r>
      <w:r w:rsidRPr="00871C95">
        <w:rPr>
          <w:rFonts w:ascii="Times New Roman" w:hAnsi="Times New Roman" w:cs="Times New Roman"/>
          <w:sz w:val="24"/>
          <w:szCs w:val="24"/>
        </w:rPr>
        <w:t>$5,880</w:t>
      </w:r>
    </w:p>
    <w:p w:rsidR="00871C95" w:rsidRPr="00871C95" w:rsidRDefault="00871C95" w:rsidP="00871C95">
      <w:pPr>
        <w:autoSpaceDE w:val="0"/>
        <w:autoSpaceDN w:val="0"/>
        <w:adjustRightInd w:val="0"/>
        <w:spacing w:after="0" w:line="360" w:lineRule="auto"/>
        <w:jc w:val="both"/>
        <w:rPr>
          <w:rFonts w:ascii="Times New Roman" w:hAnsi="Times New Roman" w:cs="Times New Roman"/>
          <w:sz w:val="24"/>
          <w:szCs w:val="24"/>
        </w:rPr>
      </w:pPr>
      <w:r w:rsidRPr="00871C95">
        <w:rPr>
          <w:rFonts w:ascii="Times New Roman" w:hAnsi="Times New Roman" w:cs="Times New Roman"/>
          <w:sz w:val="24"/>
          <w:szCs w:val="24"/>
        </w:rPr>
        <w:t>Less</w:t>
      </w:r>
      <w:r>
        <w:rPr>
          <w:rFonts w:ascii="Times New Roman" w:hAnsi="Times New Roman" w:cs="Times New Roman"/>
          <w:sz w:val="24"/>
          <w:szCs w:val="24"/>
        </w:rPr>
        <w:t xml:space="preserve"> ending inventory, January 31………………………………………….. </w:t>
      </w:r>
      <w:r w:rsidRPr="00871C95">
        <w:rPr>
          <w:rFonts w:ascii="Times New Roman" w:hAnsi="Times New Roman" w:cs="Times New Roman"/>
          <w:sz w:val="24"/>
          <w:szCs w:val="24"/>
          <w:u w:val="single"/>
        </w:rPr>
        <w:t>3,250</w:t>
      </w:r>
    </w:p>
    <w:p w:rsidR="00871C95" w:rsidRDefault="00871C95" w:rsidP="00871C95">
      <w:pPr>
        <w:autoSpaceDE w:val="0"/>
        <w:autoSpaceDN w:val="0"/>
        <w:adjustRightInd w:val="0"/>
        <w:spacing w:after="0" w:line="360" w:lineRule="auto"/>
        <w:jc w:val="both"/>
        <w:rPr>
          <w:rFonts w:ascii="Times New Roman" w:hAnsi="Times New Roman" w:cs="Times New Roman"/>
          <w:sz w:val="24"/>
          <w:szCs w:val="24"/>
          <w:u w:val="double"/>
        </w:rPr>
      </w:pPr>
      <w:r w:rsidRPr="00871C95">
        <w:rPr>
          <w:rFonts w:ascii="Times New Roman" w:hAnsi="Times New Roman" w:cs="Times New Roman"/>
          <w:sz w:val="24"/>
          <w:szCs w:val="24"/>
        </w:rPr>
        <w:t xml:space="preserve">Cost of </w:t>
      </w:r>
      <w:r>
        <w:rPr>
          <w:rFonts w:ascii="Times New Roman" w:hAnsi="Times New Roman" w:cs="Times New Roman"/>
          <w:sz w:val="24"/>
          <w:szCs w:val="24"/>
        </w:rPr>
        <w:t>merchandise sold …………………………………………………..$</w:t>
      </w:r>
      <w:r w:rsidRPr="00871C95">
        <w:rPr>
          <w:rFonts w:ascii="Times New Roman" w:hAnsi="Times New Roman" w:cs="Times New Roman"/>
          <w:sz w:val="24"/>
          <w:szCs w:val="24"/>
          <w:u w:val="double"/>
        </w:rPr>
        <w:t>2,630</w:t>
      </w:r>
    </w:p>
    <w:p w:rsidR="00485647" w:rsidRPr="00485647" w:rsidRDefault="00485647" w:rsidP="0048564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Pr="00485647">
        <w:rPr>
          <w:rFonts w:ascii="Times New Roman" w:hAnsi="Times New Roman" w:cs="Times New Roman"/>
          <w:b/>
          <w:bCs/>
          <w:sz w:val="24"/>
          <w:szCs w:val="24"/>
        </w:rPr>
        <w:t>Last-In, First-Out Method</w:t>
      </w:r>
    </w:p>
    <w:p w:rsidR="00485647" w:rsidRPr="00485647" w:rsidRDefault="00485647" w:rsidP="00485647">
      <w:pPr>
        <w:autoSpaceDE w:val="0"/>
        <w:autoSpaceDN w:val="0"/>
        <w:adjustRightInd w:val="0"/>
        <w:spacing w:after="0" w:line="360" w:lineRule="auto"/>
        <w:jc w:val="both"/>
        <w:rPr>
          <w:rFonts w:ascii="Times New Roman" w:hAnsi="Times New Roman" w:cs="Times New Roman"/>
          <w:color w:val="000000"/>
          <w:sz w:val="24"/>
          <w:szCs w:val="24"/>
        </w:rPr>
      </w:pPr>
      <w:r w:rsidRPr="00485647">
        <w:rPr>
          <w:rFonts w:ascii="Times New Roman" w:hAnsi="Times New Roman" w:cs="Times New Roman"/>
          <w:color w:val="000000"/>
          <w:sz w:val="24"/>
          <w:szCs w:val="24"/>
        </w:rPr>
        <w:t>When the LIFO method is used, the cost of mercha</w:t>
      </w:r>
      <w:r>
        <w:rPr>
          <w:rFonts w:ascii="Times New Roman" w:hAnsi="Times New Roman" w:cs="Times New Roman"/>
          <w:color w:val="000000"/>
          <w:sz w:val="24"/>
          <w:szCs w:val="24"/>
        </w:rPr>
        <w:t xml:space="preserve">ndise on hand at the end of the </w:t>
      </w:r>
      <w:r w:rsidRPr="00485647">
        <w:rPr>
          <w:rFonts w:ascii="Times New Roman" w:hAnsi="Times New Roman" w:cs="Times New Roman"/>
          <w:color w:val="000000"/>
          <w:sz w:val="24"/>
          <w:szCs w:val="24"/>
        </w:rPr>
        <w:t>period is made up of the earliest costs. Based on the sa</w:t>
      </w:r>
      <w:r>
        <w:rPr>
          <w:rFonts w:ascii="Times New Roman" w:hAnsi="Times New Roman" w:cs="Times New Roman"/>
          <w:color w:val="000000"/>
          <w:sz w:val="24"/>
          <w:szCs w:val="24"/>
        </w:rPr>
        <w:t xml:space="preserve">me data as in the FIFO example, </w:t>
      </w:r>
      <w:r w:rsidRPr="00485647">
        <w:rPr>
          <w:rFonts w:ascii="Times New Roman" w:hAnsi="Times New Roman" w:cs="Times New Roman"/>
          <w:color w:val="000000"/>
          <w:sz w:val="24"/>
          <w:szCs w:val="24"/>
        </w:rPr>
        <w:t>the cost of the 150 units in ending inventory</w:t>
      </w:r>
      <w:r>
        <w:rPr>
          <w:rFonts w:ascii="Times New Roman" w:hAnsi="Times New Roman" w:cs="Times New Roman"/>
          <w:color w:val="000000"/>
          <w:sz w:val="24"/>
          <w:szCs w:val="24"/>
        </w:rPr>
        <w:t xml:space="preserve"> on January 31 is determined as </w:t>
      </w:r>
      <w:r w:rsidRPr="00485647">
        <w:rPr>
          <w:rFonts w:ascii="Times New Roman" w:hAnsi="Times New Roman" w:cs="Times New Roman"/>
          <w:color w:val="000000"/>
          <w:sz w:val="24"/>
          <w:szCs w:val="24"/>
        </w:rPr>
        <w:t>follows:</w:t>
      </w:r>
    </w:p>
    <w:p w:rsidR="00485647" w:rsidRPr="00485647" w:rsidRDefault="00485647" w:rsidP="00485647">
      <w:pPr>
        <w:autoSpaceDE w:val="0"/>
        <w:autoSpaceDN w:val="0"/>
        <w:adjustRightInd w:val="0"/>
        <w:spacing w:after="0" w:line="360" w:lineRule="auto"/>
        <w:jc w:val="both"/>
        <w:rPr>
          <w:rFonts w:ascii="Times New Roman" w:hAnsi="Times New Roman" w:cs="Times New Roman"/>
          <w:color w:val="000000"/>
          <w:sz w:val="24"/>
          <w:szCs w:val="24"/>
        </w:rPr>
      </w:pPr>
      <w:r w:rsidRPr="00485647">
        <w:rPr>
          <w:rFonts w:ascii="Times New Roman" w:hAnsi="Times New Roman" w:cs="Times New Roman"/>
          <w:color w:val="000000"/>
          <w:sz w:val="24"/>
          <w:szCs w:val="24"/>
        </w:rPr>
        <w:t>Beginning inventory, January 1</w:t>
      </w:r>
      <w:r w:rsidR="00D2479C">
        <w:rPr>
          <w:rFonts w:ascii="Times New Roman" w:hAnsi="Times New Roman" w:cs="Times New Roman"/>
          <w:color w:val="000000"/>
          <w:sz w:val="24"/>
          <w:szCs w:val="24"/>
        </w:rPr>
        <w:t xml:space="preserve">                                      </w:t>
      </w:r>
      <w:r w:rsidRPr="00485647">
        <w:rPr>
          <w:rFonts w:ascii="Times New Roman" w:hAnsi="Times New Roman" w:cs="Times New Roman"/>
          <w:color w:val="000000"/>
          <w:sz w:val="24"/>
          <w:szCs w:val="24"/>
        </w:rPr>
        <w:t xml:space="preserve"> 100 units </w:t>
      </w:r>
      <w:r w:rsidR="00D2479C">
        <w:rPr>
          <w:rFonts w:ascii="Times New Roman" w:hAnsi="Times New Roman" w:cs="Times New Roman"/>
          <w:color w:val="000000"/>
          <w:sz w:val="24"/>
          <w:szCs w:val="24"/>
        </w:rPr>
        <w:t xml:space="preserve">       </w:t>
      </w:r>
      <w:r w:rsidRPr="00485647">
        <w:rPr>
          <w:rFonts w:ascii="Times New Roman" w:hAnsi="Times New Roman" w:cs="Times New Roman"/>
          <w:color w:val="000000"/>
          <w:sz w:val="24"/>
          <w:szCs w:val="24"/>
        </w:rPr>
        <w:t>at $20</w:t>
      </w:r>
      <w:r w:rsidR="00D2479C">
        <w:rPr>
          <w:rFonts w:ascii="Times New Roman" w:hAnsi="Times New Roman" w:cs="Times New Roman"/>
          <w:color w:val="000000"/>
          <w:sz w:val="24"/>
          <w:szCs w:val="24"/>
        </w:rPr>
        <w:t xml:space="preserve">             </w:t>
      </w:r>
      <w:r w:rsidRPr="00485647">
        <w:rPr>
          <w:rFonts w:ascii="Times New Roman" w:hAnsi="Times New Roman" w:cs="Times New Roman"/>
          <w:color w:val="000000"/>
          <w:sz w:val="24"/>
          <w:szCs w:val="24"/>
        </w:rPr>
        <w:t xml:space="preserve"> $2,000</w:t>
      </w:r>
    </w:p>
    <w:p w:rsidR="00485647" w:rsidRPr="00485647" w:rsidRDefault="00485647" w:rsidP="00485647">
      <w:pPr>
        <w:autoSpaceDE w:val="0"/>
        <w:autoSpaceDN w:val="0"/>
        <w:adjustRightInd w:val="0"/>
        <w:spacing w:after="0" w:line="360" w:lineRule="auto"/>
        <w:jc w:val="both"/>
        <w:rPr>
          <w:rFonts w:ascii="Times New Roman" w:hAnsi="Times New Roman" w:cs="Times New Roman"/>
          <w:color w:val="000000"/>
          <w:sz w:val="24"/>
          <w:szCs w:val="24"/>
        </w:rPr>
      </w:pPr>
      <w:r w:rsidRPr="00485647">
        <w:rPr>
          <w:rFonts w:ascii="Times New Roman" w:hAnsi="Times New Roman" w:cs="Times New Roman"/>
          <w:color w:val="000000"/>
          <w:sz w:val="24"/>
          <w:szCs w:val="24"/>
        </w:rPr>
        <w:t xml:space="preserve">Next earliest costs, </w:t>
      </w:r>
      <w:r>
        <w:rPr>
          <w:rFonts w:ascii="Times New Roman" w:hAnsi="Times New Roman" w:cs="Times New Roman"/>
          <w:color w:val="000000"/>
          <w:sz w:val="24"/>
          <w:szCs w:val="24"/>
        </w:rPr>
        <w:t xml:space="preserve">January 10                                          </w:t>
      </w:r>
      <w:r w:rsidRPr="00485647">
        <w:rPr>
          <w:rFonts w:ascii="Times New Roman" w:hAnsi="Times New Roman" w:cs="Times New Roman"/>
          <w:color w:val="000000"/>
          <w:sz w:val="24"/>
          <w:szCs w:val="24"/>
          <w:u w:val="single"/>
        </w:rPr>
        <w:t xml:space="preserve">50 units </w:t>
      </w:r>
      <w:r>
        <w:rPr>
          <w:rFonts w:ascii="Times New Roman" w:hAnsi="Times New Roman" w:cs="Times New Roman"/>
          <w:color w:val="000000"/>
          <w:sz w:val="24"/>
          <w:szCs w:val="24"/>
        </w:rPr>
        <w:t xml:space="preserve">        at $21                 </w:t>
      </w:r>
      <w:r w:rsidRPr="00485647">
        <w:rPr>
          <w:rFonts w:ascii="Times New Roman" w:hAnsi="Times New Roman" w:cs="Times New Roman"/>
          <w:color w:val="000000"/>
          <w:sz w:val="24"/>
          <w:szCs w:val="24"/>
          <w:u w:val="single"/>
        </w:rPr>
        <w:t>1,050</w:t>
      </w:r>
    </w:p>
    <w:p w:rsidR="00485647" w:rsidRDefault="00485647" w:rsidP="00485647">
      <w:pPr>
        <w:autoSpaceDE w:val="0"/>
        <w:autoSpaceDN w:val="0"/>
        <w:adjustRightInd w:val="0"/>
        <w:spacing w:after="0" w:line="360" w:lineRule="auto"/>
        <w:jc w:val="both"/>
        <w:rPr>
          <w:rFonts w:ascii="Times New Roman" w:hAnsi="Times New Roman" w:cs="Times New Roman"/>
          <w:color w:val="000000"/>
          <w:sz w:val="24"/>
          <w:szCs w:val="24"/>
          <w:u w:val="double"/>
        </w:rPr>
      </w:pPr>
      <w:r>
        <w:rPr>
          <w:rFonts w:ascii="Times New Roman" w:hAnsi="Times New Roman" w:cs="Times New Roman"/>
          <w:color w:val="000000"/>
          <w:sz w:val="24"/>
          <w:szCs w:val="24"/>
        </w:rPr>
        <w:t xml:space="preserve">Inventory, January 31                                                      </w:t>
      </w:r>
      <w:r w:rsidRPr="00485647">
        <w:rPr>
          <w:rFonts w:ascii="Times New Roman" w:hAnsi="Times New Roman" w:cs="Times New Roman"/>
          <w:color w:val="000000"/>
          <w:sz w:val="24"/>
          <w:szCs w:val="24"/>
          <w:u w:val="double"/>
        </w:rPr>
        <w:t>150 units</w:t>
      </w:r>
      <w:r w:rsidR="00D2479C">
        <w:rPr>
          <w:rFonts w:ascii="Times New Roman" w:hAnsi="Times New Roman" w:cs="Times New Roman"/>
          <w:color w:val="000000"/>
          <w:sz w:val="24"/>
          <w:szCs w:val="24"/>
          <w:u w:val="double"/>
        </w:rPr>
        <w:t xml:space="preserve">  </w:t>
      </w:r>
      <w:r w:rsidR="00D2479C" w:rsidRPr="00D2479C">
        <w:rPr>
          <w:rFonts w:ascii="Times New Roman" w:hAnsi="Times New Roman" w:cs="Times New Roman"/>
          <w:color w:val="000000"/>
          <w:sz w:val="24"/>
          <w:szCs w:val="24"/>
        </w:rPr>
        <w:t xml:space="preserve">                             </w:t>
      </w:r>
      <w:r w:rsidR="00D2479C">
        <w:rPr>
          <w:rFonts w:ascii="Times New Roman" w:hAnsi="Times New Roman" w:cs="Times New Roman"/>
          <w:color w:val="000000"/>
          <w:sz w:val="24"/>
          <w:szCs w:val="24"/>
          <w:u w:val="double"/>
        </w:rPr>
        <w:t xml:space="preserve">   </w:t>
      </w:r>
      <w:r w:rsidRPr="00485647">
        <w:rPr>
          <w:rFonts w:ascii="Times New Roman" w:hAnsi="Times New Roman" w:cs="Times New Roman"/>
          <w:color w:val="000000"/>
          <w:sz w:val="24"/>
          <w:szCs w:val="24"/>
          <w:u w:val="double"/>
        </w:rPr>
        <w:t>$3,050</w:t>
      </w:r>
    </w:p>
    <w:p w:rsidR="00485647" w:rsidRPr="00485647" w:rsidRDefault="00485647" w:rsidP="00485647">
      <w:pPr>
        <w:autoSpaceDE w:val="0"/>
        <w:autoSpaceDN w:val="0"/>
        <w:adjustRightInd w:val="0"/>
        <w:spacing w:after="0" w:line="360" w:lineRule="auto"/>
        <w:jc w:val="both"/>
        <w:rPr>
          <w:rFonts w:ascii="Times New Roman" w:hAnsi="Times New Roman" w:cs="Times New Roman"/>
          <w:sz w:val="24"/>
          <w:szCs w:val="24"/>
        </w:rPr>
      </w:pPr>
      <w:r w:rsidRPr="00485647">
        <w:rPr>
          <w:rFonts w:ascii="Times New Roman" w:hAnsi="Times New Roman" w:cs="Times New Roman"/>
          <w:sz w:val="24"/>
          <w:szCs w:val="24"/>
        </w:rPr>
        <w:t xml:space="preserve">Deducting the cost of the January 31 inventory of $3,050 from the cost of </w:t>
      </w:r>
      <w:r w:rsidR="00B71A78" w:rsidRPr="00485647">
        <w:rPr>
          <w:rFonts w:ascii="Times New Roman" w:hAnsi="Times New Roman" w:cs="Times New Roman"/>
          <w:sz w:val="24"/>
          <w:szCs w:val="24"/>
        </w:rPr>
        <w:t>merchandise available</w:t>
      </w:r>
      <w:r w:rsidRPr="00485647">
        <w:rPr>
          <w:rFonts w:ascii="Times New Roman" w:hAnsi="Times New Roman" w:cs="Times New Roman"/>
          <w:sz w:val="24"/>
          <w:szCs w:val="24"/>
        </w:rPr>
        <w:t xml:space="preserve"> for sale of $5,880 yields the cost of</w:t>
      </w:r>
      <w:r>
        <w:rPr>
          <w:rFonts w:ascii="Times New Roman" w:hAnsi="Times New Roman" w:cs="Times New Roman"/>
          <w:sz w:val="24"/>
          <w:szCs w:val="24"/>
        </w:rPr>
        <w:t xml:space="preserve"> merchandise sold of $2,830, as </w:t>
      </w:r>
      <w:r w:rsidRPr="00485647">
        <w:rPr>
          <w:rFonts w:ascii="Times New Roman" w:hAnsi="Times New Roman" w:cs="Times New Roman"/>
          <w:sz w:val="24"/>
          <w:szCs w:val="24"/>
        </w:rPr>
        <w:t>shown below.</w:t>
      </w:r>
    </w:p>
    <w:p w:rsidR="00485647" w:rsidRPr="00485647" w:rsidRDefault="003D70B0" w:rsidP="0048564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Beginning inventory, January 1…………………………………………………….</w:t>
      </w:r>
      <w:r w:rsidRPr="00485647">
        <w:rPr>
          <w:rFonts w:ascii="Times New Roman" w:hAnsi="Times New Roman" w:cs="Times New Roman"/>
          <w:sz w:val="24"/>
          <w:szCs w:val="24"/>
        </w:rPr>
        <w:t xml:space="preserve"> $</w:t>
      </w:r>
      <w:r w:rsidR="00485647" w:rsidRPr="00485647">
        <w:rPr>
          <w:rFonts w:ascii="Times New Roman" w:hAnsi="Times New Roman" w:cs="Times New Roman"/>
          <w:sz w:val="24"/>
          <w:szCs w:val="24"/>
        </w:rPr>
        <w:t>2,000</w:t>
      </w:r>
    </w:p>
    <w:p w:rsidR="00485647" w:rsidRPr="00485647" w:rsidRDefault="00485647" w:rsidP="00485647">
      <w:pPr>
        <w:autoSpaceDE w:val="0"/>
        <w:autoSpaceDN w:val="0"/>
        <w:adjustRightInd w:val="0"/>
        <w:spacing w:after="0" w:line="360" w:lineRule="auto"/>
        <w:jc w:val="both"/>
        <w:rPr>
          <w:rFonts w:ascii="Times New Roman" w:hAnsi="Times New Roman" w:cs="Times New Roman"/>
          <w:sz w:val="24"/>
          <w:szCs w:val="24"/>
        </w:rPr>
      </w:pPr>
      <w:r w:rsidRPr="00485647">
        <w:rPr>
          <w:rFonts w:ascii="Times New Roman" w:hAnsi="Times New Roman" w:cs="Times New Roman"/>
          <w:sz w:val="24"/>
          <w:szCs w:val="24"/>
        </w:rPr>
        <w:t xml:space="preserve">Purchases ($1,680 </w:t>
      </w:r>
      <w:r>
        <w:rPr>
          <w:rFonts w:ascii="Times New Roman" w:hAnsi="Times New Roman" w:cs="Times New Roman"/>
          <w:sz w:val="24"/>
          <w:szCs w:val="24"/>
        </w:rPr>
        <w:t>+ $2,200)</w:t>
      </w:r>
      <w:r w:rsidR="003D70B0">
        <w:rPr>
          <w:rFonts w:ascii="Times New Roman" w:hAnsi="Times New Roman" w:cs="Times New Roman"/>
          <w:sz w:val="24"/>
          <w:szCs w:val="24"/>
        </w:rPr>
        <w:t>………………………………………………………..</w:t>
      </w:r>
      <w:r w:rsidRPr="00115AB4">
        <w:rPr>
          <w:rFonts w:ascii="Times New Roman" w:hAnsi="Times New Roman" w:cs="Times New Roman"/>
          <w:sz w:val="24"/>
          <w:szCs w:val="24"/>
          <w:u w:val="single"/>
        </w:rPr>
        <w:t>3,880</w:t>
      </w:r>
    </w:p>
    <w:p w:rsidR="00485647" w:rsidRPr="00485647" w:rsidRDefault="00485647" w:rsidP="00485647">
      <w:pPr>
        <w:autoSpaceDE w:val="0"/>
        <w:autoSpaceDN w:val="0"/>
        <w:adjustRightInd w:val="0"/>
        <w:spacing w:after="0" w:line="360" w:lineRule="auto"/>
        <w:jc w:val="both"/>
        <w:rPr>
          <w:rFonts w:ascii="Times New Roman" w:hAnsi="Times New Roman" w:cs="Times New Roman"/>
          <w:sz w:val="24"/>
          <w:szCs w:val="24"/>
        </w:rPr>
      </w:pPr>
      <w:r w:rsidRPr="00485647">
        <w:rPr>
          <w:rFonts w:ascii="Times New Roman" w:hAnsi="Times New Roman" w:cs="Times New Roman"/>
          <w:sz w:val="24"/>
          <w:szCs w:val="24"/>
        </w:rPr>
        <w:t>Cost of merchandise available for sale in January</w:t>
      </w:r>
      <w:r w:rsidR="003D70B0">
        <w:rPr>
          <w:rFonts w:ascii="Times New Roman" w:hAnsi="Times New Roman" w:cs="Times New Roman"/>
          <w:sz w:val="24"/>
          <w:szCs w:val="24"/>
        </w:rPr>
        <w:t>…………………………………</w:t>
      </w:r>
      <w:r w:rsidRPr="00485647">
        <w:rPr>
          <w:rFonts w:ascii="Times New Roman" w:hAnsi="Times New Roman" w:cs="Times New Roman"/>
          <w:sz w:val="24"/>
          <w:szCs w:val="24"/>
        </w:rPr>
        <w:t xml:space="preserve"> $5,880</w:t>
      </w:r>
    </w:p>
    <w:p w:rsidR="00485647" w:rsidRPr="00485647" w:rsidRDefault="00485647" w:rsidP="00485647">
      <w:pPr>
        <w:autoSpaceDE w:val="0"/>
        <w:autoSpaceDN w:val="0"/>
        <w:adjustRightInd w:val="0"/>
        <w:spacing w:after="0" w:line="360" w:lineRule="auto"/>
        <w:jc w:val="both"/>
        <w:rPr>
          <w:rFonts w:ascii="Times New Roman" w:hAnsi="Times New Roman" w:cs="Times New Roman"/>
          <w:sz w:val="24"/>
          <w:szCs w:val="24"/>
        </w:rPr>
      </w:pPr>
      <w:r w:rsidRPr="00485647">
        <w:rPr>
          <w:rFonts w:ascii="Times New Roman" w:hAnsi="Times New Roman" w:cs="Times New Roman"/>
          <w:sz w:val="24"/>
          <w:szCs w:val="24"/>
        </w:rPr>
        <w:t>Les</w:t>
      </w:r>
      <w:r w:rsidR="003D70B0">
        <w:rPr>
          <w:rFonts w:ascii="Times New Roman" w:hAnsi="Times New Roman" w:cs="Times New Roman"/>
          <w:sz w:val="24"/>
          <w:szCs w:val="24"/>
        </w:rPr>
        <w:t xml:space="preserve">s ending inventory, January 31…………………………………………………. </w:t>
      </w:r>
      <w:r w:rsidR="003D70B0" w:rsidRPr="00115AB4">
        <w:rPr>
          <w:rFonts w:ascii="Times New Roman" w:hAnsi="Times New Roman" w:cs="Times New Roman"/>
          <w:sz w:val="24"/>
          <w:szCs w:val="24"/>
          <w:u w:val="single"/>
        </w:rPr>
        <w:t>3,050</w:t>
      </w:r>
    </w:p>
    <w:p w:rsidR="00485647" w:rsidRDefault="003D70B0" w:rsidP="00485647">
      <w:pPr>
        <w:autoSpaceDE w:val="0"/>
        <w:autoSpaceDN w:val="0"/>
        <w:adjustRightInd w:val="0"/>
        <w:spacing w:after="0" w:line="360" w:lineRule="auto"/>
        <w:jc w:val="both"/>
        <w:rPr>
          <w:rFonts w:ascii="Times New Roman" w:hAnsi="Times New Roman" w:cs="Times New Roman"/>
          <w:sz w:val="24"/>
          <w:szCs w:val="24"/>
          <w:u w:val="double"/>
        </w:rPr>
      </w:pPr>
      <w:r>
        <w:rPr>
          <w:rFonts w:ascii="Times New Roman" w:hAnsi="Times New Roman" w:cs="Times New Roman"/>
          <w:sz w:val="24"/>
          <w:szCs w:val="24"/>
        </w:rPr>
        <w:t xml:space="preserve">Cost of merchandise sold………………………………………………………….. </w:t>
      </w:r>
      <w:r w:rsidRPr="00115AB4">
        <w:rPr>
          <w:rFonts w:ascii="Times New Roman" w:hAnsi="Times New Roman" w:cs="Times New Roman"/>
          <w:sz w:val="24"/>
          <w:szCs w:val="24"/>
          <w:u w:val="double"/>
        </w:rPr>
        <w:t>$2,83</w:t>
      </w:r>
      <w:r w:rsidR="00485647" w:rsidRPr="00115AB4">
        <w:rPr>
          <w:rFonts w:ascii="Times New Roman" w:hAnsi="Times New Roman" w:cs="Times New Roman"/>
          <w:sz w:val="24"/>
          <w:szCs w:val="24"/>
          <w:u w:val="double"/>
        </w:rPr>
        <w:t>0</w:t>
      </w:r>
    </w:p>
    <w:p w:rsidR="000855DD" w:rsidRDefault="000855DD" w:rsidP="00485647">
      <w:pPr>
        <w:autoSpaceDE w:val="0"/>
        <w:autoSpaceDN w:val="0"/>
        <w:adjustRightInd w:val="0"/>
        <w:spacing w:after="0" w:line="360" w:lineRule="auto"/>
        <w:jc w:val="both"/>
        <w:rPr>
          <w:rFonts w:ascii="Times New Roman" w:hAnsi="Times New Roman" w:cs="Times New Roman"/>
          <w:b/>
          <w:bCs/>
          <w:sz w:val="24"/>
          <w:szCs w:val="24"/>
        </w:rPr>
      </w:pPr>
      <w:r w:rsidRPr="000855DD">
        <w:rPr>
          <w:rFonts w:ascii="Times New Roman" w:hAnsi="Times New Roman" w:cs="Times New Roman"/>
          <w:b/>
          <w:bCs/>
          <w:sz w:val="24"/>
          <w:szCs w:val="24"/>
        </w:rPr>
        <w:t>III Average Cost Method</w:t>
      </w:r>
    </w:p>
    <w:p w:rsidR="002A2CF8" w:rsidRPr="002A2CF8" w:rsidRDefault="002A2CF8" w:rsidP="002A2CF8">
      <w:pPr>
        <w:autoSpaceDE w:val="0"/>
        <w:autoSpaceDN w:val="0"/>
        <w:adjustRightInd w:val="0"/>
        <w:spacing w:after="0" w:line="360" w:lineRule="auto"/>
        <w:jc w:val="both"/>
        <w:rPr>
          <w:rFonts w:ascii="Times New Roman" w:hAnsi="Times New Roman" w:cs="Times New Roman"/>
          <w:sz w:val="24"/>
          <w:szCs w:val="24"/>
        </w:rPr>
      </w:pPr>
      <w:r w:rsidRPr="002A2CF8">
        <w:rPr>
          <w:rFonts w:ascii="Times New Roman" w:hAnsi="Times New Roman" w:cs="Times New Roman"/>
          <w:sz w:val="24"/>
          <w:szCs w:val="24"/>
        </w:rPr>
        <w:t xml:space="preserve">The average cost method is sometimes called the </w:t>
      </w:r>
      <w:r w:rsidRPr="002A2CF8">
        <w:rPr>
          <w:rFonts w:ascii="Times New Roman" w:hAnsi="Times New Roman" w:cs="Times New Roman"/>
          <w:i/>
          <w:iCs/>
          <w:sz w:val="24"/>
          <w:szCs w:val="24"/>
        </w:rPr>
        <w:t>weighted average method</w:t>
      </w:r>
      <w:r w:rsidRPr="002A2CF8">
        <w:rPr>
          <w:rFonts w:ascii="Times New Roman" w:hAnsi="Times New Roman" w:cs="Times New Roman"/>
          <w:sz w:val="24"/>
          <w:szCs w:val="24"/>
        </w:rPr>
        <w:t xml:space="preserve">. The </w:t>
      </w:r>
      <w:r w:rsidR="00B71A78" w:rsidRPr="002A2CF8">
        <w:rPr>
          <w:rFonts w:ascii="Times New Roman" w:hAnsi="Times New Roman" w:cs="Times New Roman"/>
          <w:sz w:val="24"/>
          <w:szCs w:val="24"/>
        </w:rPr>
        <w:t>average cost</w:t>
      </w:r>
      <w:r w:rsidRPr="002A2CF8">
        <w:rPr>
          <w:rFonts w:ascii="Times New Roman" w:hAnsi="Times New Roman" w:cs="Times New Roman"/>
          <w:sz w:val="24"/>
          <w:szCs w:val="24"/>
        </w:rPr>
        <w:t xml:space="preserve"> method uses the average unit cost for deter</w:t>
      </w:r>
      <w:r>
        <w:rPr>
          <w:rFonts w:ascii="Times New Roman" w:hAnsi="Times New Roman" w:cs="Times New Roman"/>
          <w:sz w:val="24"/>
          <w:szCs w:val="24"/>
        </w:rPr>
        <w:t xml:space="preserve">mining cost of merchandise sold </w:t>
      </w:r>
      <w:r w:rsidRPr="002A2CF8">
        <w:rPr>
          <w:rFonts w:ascii="Times New Roman" w:hAnsi="Times New Roman" w:cs="Times New Roman"/>
          <w:sz w:val="24"/>
          <w:szCs w:val="24"/>
        </w:rPr>
        <w:t xml:space="preserve">and the ending merchandise inventory. If purchases </w:t>
      </w:r>
      <w:r>
        <w:rPr>
          <w:rFonts w:ascii="Times New Roman" w:hAnsi="Times New Roman" w:cs="Times New Roman"/>
          <w:sz w:val="24"/>
          <w:szCs w:val="24"/>
        </w:rPr>
        <w:t xml:space="preserve">are relatively uniform during a </w:t>
      </w:r>
      <w:r w:rsidRPr="002A2CF8">
        <w:rPr>
          <w:rFonts w:ascii="Times New Roman" w:hAnsi="Times New Roman" w:cs="Times New Roman"/>
          <w:sz w:val="24"/>
          <w:szCs w:val="24"/>
        </w:rPr>
        <w:t>period, the average cost method provides results that a</w:t>
      </w:r>
      <w:r>
        <w:rPr>
          <w:rFonts w:ascii="Times New Roman" w:hAnsi="Times New Roman" w:cs="Times New Roman"/>
          <w:sz w:val="24"/>
          <w:szCs w:val="24"/>
        </w:rPr>
        <w:t xml:space="preserve">re similar to the physical flow </w:t>
      </w:r>
      <w:r w:rsidRPr="002A2CF8">
        <w:rPr>
          <w:rFonts w:ascii="Times New Roman" w:hAnsi="Times New Roman" w:cs="Times New Roman"/>
          <w:sz w:val="24"/>
          <w:szCs w:val="24"/>
        </w:rPr>
        <w:t>of goods.</w:t>
      </w:r>
    </w:p>
    <w:p w:rsidR="000855DD" w:rsidRDefault="002A2CF8" w:rsidP="002A2CF8">
      <w:pPr>
        <w:autoSpaceDE w:val="0"/>
        <w:autoSpaceDN w:val="0"/>
        <w:adjustRightInd w:val="0"/>
        <w:spacing w:after="0" w:line="360" w:lineRule="auto"/>
        <w:jc w:val="both"/>
        <w:rPr>
          <w:rFonts w:ascii="Times New Roman" w:hAnsi="Times New Roman" w:cs="Times New Roman"/>
          <w:sz w:val="24"/>
          <w:szCs w:val="24"/>
        </w:rPr>
      </w:pPr>
      <w:r w:rsidRPr="002A2CF8">
        <w:rPr>
          <w:rFonts w:ascii="Times New Roman" w:hAnsi="Times New Roman" w:cs="Times New Roman"/>
          <w:sz w:val="24"/>
          <w:szCs w:val="24"/>
        </w:rPr>
        <w:t>The weighted average unit cost is determined as follows:</w:t>
      </w:r>
    </w:p>
    <w:p w:rsidR="005B7B51" w:rsidRPr="005B7B51" w:rsidRDefault="00060489" w:rsidP="005B7B5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line id="Straight Connector 5" o:spid="_x0000_s1029" style="position:absolute;left:0;text-align:left;flip:y;z-index:251667456;visibility:visible;mso-height-relative:margin" from="140.25pt,18.05pt" to="313.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" strokecolor="#4579b8 [3044]"/>
        </w:pict>
      </w:r>
      <w:r w:rsidR="005B7B51" w:rsidRPr="005B7B51">
        <w:rPr>
          <w:rFonts w:ascii="Times New Roman" w:hAnsi="Times New Roman" w:cs="Times New Roman"/>
          <w:sz w:val="24"/>
          <w:szCs w:val="24"/>
        </w:rPr>
        <w:t>Average Unit Cost =</w:t>
      </w:r>
      <w:r w:rsidR="00D2479C">
        <w:rPr>
          <w:rFonts w:ascii="Times New Roman" w:hAnsi="Times New Roman" w:cs="Times New Roman"/>
          <w:sz w:val="24"/>
          <w:szCs w:val="24"/>
        </w:rPr>
        <w:t xml:space="preserve">             </w:t>
      </w:r>
      <w:r w:rsidR="005B7B51" w:rsidRPr="005B7B51">
        <w:rPr>
          <w:rFonts w:ascii="Times New Roman" w:hAnsi="Times New Roman" w:cs="Times New Roman"/>
          <w:sz w:val="24"/>
          <w:szCs w:val="24"/>
        </w:rPr>
        <w:t>Total Cost of Units Available for Sale</w:t>
      </w:r>
    </w:p>
    <w:p w:rsidR="005B7B51" w:rsidRDefault="00D2479C" w:rsidP="005B7B5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B7B51" w:rsidRPr="005B7B51">
        <w:rPr>
          <w:rFonts w:ascii="Times New Roman" w:hAnsi="Times New Roman" w:cs="Times New Roman"/>
          <w:sz w:val="24"/>
          <w:szCs w:val="24"/>
        </w:rPr>
        <w:t>Units Available for Sale</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Pr>
          <w:rFonts w:ascii="PalatinoLTStd-Roman" w:hAnsi="PalatinoLTStd-Roman" w:cs="PalatinoLTStd-Roman"/>
          <w:sz w:val="20"/>
          <w:szCs w:val="20"/>
        </w:rPr>
        <w:t xml:space="preserve">To </w:t>
      </w:r>
      <w:r w:rsidRPr="00095E67">
        <w:rPr>
          <w:rFonts w:ascii="Times New Roman" w:hAnsi="Times New Roman" w:cs="Times New Roman"/>
          <w:sz w:val="24"/>
          <w:szCs w:val="24"/>
        </w:rPr>
        <w:t>illustrate, we use the data for Item X as follows:</w:t>
      </w:r>
    </w:p>
    <w:p w:rsidR="00095E67" w:rsidRPr="00095E67" w:rsidRDefault="00060489" w:rsidP="00095E6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line id="Straight Connector 9" o:spid="_x0000_s1028" style="position:absolute;left:0;text-align:left;z-index:251669504;visibility:visible" from="303pt,18.2pt" to="34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" strokecolor="#4579b8 [3044]"/>
        </w:pict>
      </w:r>
      <w:r>
        <w:rPr>
          <w:rFonts w:ascii="Times New Roman" w:hAnsi="Times New Roman" w:cs="Times New Roman"/>
          <w:noProof/>
          <w:sz w:val="24"/>
          <w:szCs w:val="24"/>
        </w:rPr>
        <w:pict>
          <v:line id="Straight Connector 6" o:spid="_x0000_s1027" style="position:absolute;left:0;text-align:left;z-index:251668480;visibility:visible;mso-width-relative:margin;mso-height-relative:margin" from="108pt,18.2pt" to="277.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" strokecolor="#4579b8 [3044]"/>
        </w:pict>
      </w:r>
      <w:r w:rsidR="00095E67" w:rsidRPr="00095E67">
        <w:rPr>
          <w:rFonts w:ascii="Times New Roman" w:hAnsi="Times New Roman" w:cs="Times New Roman"/>
          <w:sz w:val="24"/>
          <w:szCs w:val="24"/>
        </w:rPr>
        <w:t>Average Unit Cost =Total Cost of Units Available for Sale =    $5,880</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 xml:space="preserve">                                    Units Available for Sale                          280 units</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 xml:space="preserve">                                Average Unit Cost </w:t>
      </w:r>
      <w:r>
        <w:rPr>
          <w:rFonts w:ascii="Times New Roman" w:hAnsi="Times New Roman" w:cs="Times New Roman"/>
          <w:sz w:val="24"/>
          <w:szCs w:val="24"/>
        </w:rPr>
        <w:t xml:space="preserve">= </w:t>
      </w:r>
      <w:r w:rsidRPr="00095E67">
        <w:rPr>
          <w:rFonts w:ascii="Times New Roman" w:hAnsi="Times New Roman" w:cs="Times New Roman"/>
          <w:sz w:val="24"/>
          <w:szCs w:val="24"/>
        </w:rPr>
        <w:t>$21 per unit</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The cost of the January 31 ending inventory is as follows:</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 xml:space="preserve">Inventory, January 31: $3,150 (150 units </w:t>
      </w:r>
      <w:r>
        <w:rPr>
          <w:rFonts w:ascii="Times New Roman" w:hAnsi="Times New Roman" w:cs="Times New Roman"/>
          <w:sz w:val="24"/>
          <w:szCs w:val="24"/>
        </w:rPr>
        <w:t>×</w:t>
      </w:r>
      <w:r w:rsidRPr="00095E67">
        <w:rPr>
          <w:rFonts w:ascii="Times New Roman" w:hAnsi="Times New Roman" w:cs="Times New Roman"/>
          <w:sz w:val="24"/>
          <w:szCs w:val="24"/>
        </w:rPr>
        <w:t>$21)</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Deducting the cost of the January 31 inventory of $3,1</w:t>
      </w:r>
      <w:r>
        <w:rPr>
          <w:rFonts w:ascii="Times New Roman" w:hAnsi="Times New Roman" w:cs="Times New Roman"/>
          <w:sz w:val="24"/>
          <w:szCs w:val="24"/>
        </w:rPr>
        <w:t xml:space="preserve">50 from the cost of merchandise </w:t>
      </w:r>
      <w:r w:rsidRPr="00095E67">
        <w:rPr>
          <w:rFonts w:ascii="Times New Roman" w:hAnsi="Times New Roman" w:cs="Times New Roman"/>
          <w:sz w:val="24"/>
          <w:szCs w:val="24"/>
        </w:rPr>
        <w:t>available for sale of $5,880 yields the cost of</w:t>
      </w:r>
      <w:r>
        <w:rPr>
          <w:rFonts w:ascii="Times New Roman" w:hAnsi="Times New Roman" w:cs="Times New Roman"/>
          <w:sz w:val="24"/>
          <w:szCs w:val="24"/>
        </w:rPr>
        <w:t xml:space="preserve"> merchandise sold of $2,730, as </w:t>
      </w:r>
      <w:r w:rsidRPr="00095E67">
        <w:rPr>
          <w:rFonts w:ascii="Times New Roman" w:hAnsi="Times New Roman" w:cs="Times New Roman"/>
          <w:sz w:val="24"/>
          <w:szCs w:val="24"/>
        </w:rPr>
        <w:t>shown below.</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 xml:space="preserve">Beginning inventory, January 1 </w:t>
      </w:r>
      <w:r>
        <w:rPr>
          <w:rFonts w:ascii="Times New Roman" w:hAnsi="Times New Roman" w:cs="Times New Roman"/>
          <w:sz w:val="24"/>
          <w:szCs w:val="24"/>
        </w:rPr>
        <w:t>…………………………………………………….</w:t>
      </w:r>
      <w:r w:rsidRPr="00095E67">
        <w:rPr>
          <w:rFonts w:ascii="Times New Roman" w:hAnsi="Times New Roman" w:cs="Times New Roman"/>
          <w:sz w:val="24"/>
          <w:szCs w:val="24"/>
        </w:rPr>
        <w:t xml:space="preserve"> $2,000</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 xml:space="preserve">Purchases ($1,680 </w:t>
      </w:r>
      <w:r>
        <w:rPr>
          <w:rFonts w:ascii="Times New Roman" w:hAnsi="Times New Roman" w:cs="Times New Roman"/>
          <w:sz w:val="24"/>
          <w:szCs w:val="24"/>
        </w:rPr>
        <w:t xml:space="preserve">+$2,200)………………………………………………………… </w:t>
      </w:r>
      <w:r w:rsidRPr="00095E67">
        <w:rPr>
          <w:rFonts w:ascii="Times New Roman" w:hAnsi="Times New Roman" w:cs="Times New Roman"/>
          <w:sz w:val="24"/>
          <w:szCs w:val="24"/>
          <w:u w:val="single"/>
        </w:rPr>
        <w:t>3,880</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Cost of merchandise available for sale in January</w:t>
      </w:r>
      <w:r>
        <w:rPr>
          <w:rFonts w:ascii="Times New Roman" w:hAnsi="Times New Roman" w:cs="Times New Roman"/>
          <w:sz w:val="24"/>
          <w:szCs w:val="24"/>
        </w:rPr>
        <w:t>…………………………………</w:t>
      </w:r>
      <w:r w:rsidR="00B71A78">
        <w:rPr>
          <w:rFonts w:ascii="Times New Roman" w:hAnsi="Times New Roman" w:cs="Times New Roman"/>
          <w:sz w:val="24"/>
          <w:szCs w:val="24"/>
        </w:rPr>
        <w:t>. $</w:t>
      </w:r>
      <w:r w:rsidRPr="00095E67">
        <w:rPr>
          <w:rFonts w:ascii="Times New Roman" w:hAnsi="Times New Roman" w:cs="Times New Roman"/>
          <w:sz w:val="24"/>
          <w:szCs w:val="24"/>
        </w:rPr>
        <w:t>5,880</w:t>
      </w:r>
    </w:p>
    <w:p w:rsidR="00095E67" w:rsidRPr="00095E67" w:rsidRDefault="00095E67" w:rsidP="00095E67">
      <w:pPr>
        <w:autoSpaceDE w:val="0"/>
        <w:autoSpaceDN w:val="0"/>
        <w:adjustRightInd w:val="0"/>
        <w:spacing w:after="0" w:line="360" w:lineRule="auto"/>
        <w:jc w:val="both"/>
        <w:rPr>
          <w:rFonts w:ascii="Times New Roman" w:hAnsi="Times New Roman" w:cs="Times New Roman"/>
          <w:sz w:val="24"/>
          <w:szCs w:val="24"/>
        </w:rPr>
      </w:pPr>
      <w:r w:rsidRPr="00095E67">
        <w:rPr>
          <w:rFonts w:ascii="Times New Roman" w:hAnsi="Times New Roman" w:cs="Times New Roman"/>
          <w:sz w:val="24"/>
          <w:szCs w:val="24"/>
        </w:rPr>
        <w:t>Les</w:t>
      </w:r>
      <w:r>
        <w:rPr>
          <w:rFonts w:ascii="Times New Roman" w:hAnsi="Times New Roman" w:cs="Times New Roman"/>
          <w:sz w:val="24"/>
          <w:szCs w:val="24"/>
        </w:rPr>
        <w:t xml:space="preserve">s ending inventory, January 31…………………………………………………..  </w:t>
      </w:r>
      <w:r w:rsidRPr="0024665A">
        <w:rPr>
          <w:rFonts w:ascii="Times New Roman" w:hAnsi="Times New Roman" w:cs="Times New Roman"/>
          <w:sz w:val="24"/>
          <w:szCs w:val="24"/>
          <w:u w:val="single"/>
        </w:rPr>
        <w:t>3,150</w:t>
      </w:r>
    </w:p>
    <w:p w:rsidR="00095E67" w:rsidRDefault="00095E67" w:rsidP="00095E67">
      <w:pPr>
        <w:autoSpaceDE w:val="0"/>
        <w:autoSpaceDN w:val="0"/>
        <w:adjustRightInd w:val="0"/>
        <w:spacing w:after="0" w:line="360" w:lineRule="auto"/>
        <w:jc w:val="both"/>
        <w:rPr>
          <w:rFonts w:ascii="Times New Roman" w:hAnsi="Times New Roman" w:cs="Times New Roman"/>
          <w:sz w:val="24"/>
          <w:szCs w:val="24"/>
          <w:u w:val="double"/>
        </w:rPr>
      </w:pPr>
      <w:r>
        <w:rPr>
          <w:rFonts w:ascii="Times New Roman" w:hAnsi="Times New Roman" w:cs="Times New Roman"/>
          <w:sz w:val="24"/>
          <w:szCs w:val="24"/>
        </w:rPr>
        <w:t xml:space="preserve">Cost of merchandise sold…………………………………………………………..  </w:t>
      </w:r>
      <w:r w:rsidRPr="0024665A">
        <w:rPr>
          <w:rFonts w:ascii="Times New Roman" w:hAnsi="Times New Roman" w:cs="Times New Roman"/>
          <w:sz w:val="24"/>
          <w:szCs w:val="24"/>
          <w:u w:val="double"/>
        </w:rPr>
        <w:t>$2,730</w:t>
      </w:r>
    </w:p>
    <w:p w:rsidR="00645308" w:rsidRDefault="00645308" w:rsidP="00645308">
      <w:pPr>
        <w:autoSpaceDE w:val="0"/>
        <w:autoSpaceDN w:val="0"/>
        <w:adjustRightInd w:val="0"/>
        <w:spacing w:after="0" w:line="360" w:lineRule="auto"/>
        <w:jc w:val="both"/>
        <w:rPr>
          <w:rFonts w:ascii="Times New Roman" w:hAnsi="Times New Roman" w:cs="Times New Roman"/>
          <w:sz w:val="24"/>
          <w:szCs w:val="24"/>
        </w:rPr>
      </w:pPr>
      <w:r w:rsidRPr="00645308">
        <w:rPr>
          <w:rFonts w:ascii="Times New Roman" w:hAnsi="Times New Roman" w:cs="Times New Roman"/>
          <w:sz w:val="24"/>
          <w:szCs w:val="24"/>
        </w:rPr>
        <w:t xml:space="preserve">The cost of merchandise sold could also be computed by multiplying the </w:t>
      </w:r>
      <w:r w:rsidR="00B71A78" w:rsidRPr="00645308">
        <w:rPr>
          <w:rFonts w:ascii="Times New Roman" w:hAnsi="Times New Roman" w:cs="Times New Roman"/>
          <w:sz w:val="24"/>
          <w:szCs w:val="24"/>
        </w:rPr>
        <w:t>number of</w:t>
      </w:r>
      <w:r w:rsidRPr="00645308">
        <w:rPr>
          <w:rFonts w:ascii="Times New Roman" w:hAnsi="Times New Roman" w:cs="Times New Roman"/>
          <w:sz w:val="24"/>
          <w:szCs w:val="24"/>
        </w:rPr>
        <w:t xml:space="preserve"> units sold by the average co</w:t>
      </w:r>
      <w:r>
        <w:rPr>
          <w:rFonts w:ascii="Times New Roman" w:hAnsi="Times New Roman" w:cs="Times New Roman"/>
          <w:sz w:val="24"/>
          <w:szCs w:val="24"/>
        </w:rPr>
        <w:t xml:space="preserve">st as follows:  </w:t>
      </w:r>
      <w:r w:rsidRPr="00645308">
        <w:rPr>
          <w:rFonts w:ascii="Times New Roman" w:hAnsi="Times New Roman" w:cs="Times New Roman"/>
          <w:sz w:val="24"/>
          <w:szCs w:val="24"/>
        </w:rPr>
        <w:t xml:space="preserve">Cost of merchandise sold: $2,730 (130 </w:t>
      </w:r>
      <w:proofErr w:type="gramStart"/>
      <w:r w:rsidRPr="00645308">
        <w:rPr>
          <w:rFonts w:ascii="Times New Roman" w:hAnsi="Times New Roman" w:cs="Times New Roman"/>
          <w:sz w:val="24"/>
          <w:szCs w:val="24"/>
        </w:rPr>
        <w:t>units</w:t>
      </w:r>
      <w:proofErr w:type="gramEnd"/>
      <w:r w:rsidRPr="0064530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45308">
        <w:rPr>
          <w:rFonts w:ascii="Times New Roman" w:hAnsi="Times New Roman" w:cs="Times New Roman"/>
          <w:sz w:val="24"/>
          <w:szCs w:val="24"/>
        </w:rPr>
        <w:t>$21)</w:t>
      </w:r>
    </w:p>
    <w:p w:rsidR="00543943" w:rsidRDefault="00543943" w:rsidP="00645308">
      <w:pPr>
        <w:autoSpaceDE w:val="0"/>
        <w:autoSpaceDN w:val="0"/>
        <w:adjustRightInd w:val="0"/>
        <w:spacing w:after="0" w:line="360" w:lineRule="auto"/>
        <w:jc w:val="both"/>
        <w:rPr>
          <w:rFonts w:ascii="Times New Roman" w:hAnsi="Times New Roman" w:cs="Times New Roman"/>
          <w:sz w:val="24"/>
          <w:szCs w:val="24"/>
        </w:rPr>
      </w:pPr>
    </w:p>
    <w:p w:rsidR="00CA1F54" w:rsidRDefault="00CA1F54" w:rsidP="00CA1F54">
      <w:pPr>
        <w:pStyle w:val="ListParagraph"/>
        <w:numPr>
          <w:ilvl w:val="1"/>
          <w:numId w:val="6"/>
        </w:numPr>
        <w:autoSpaceDE w:val="0"/>
        <w:autoSpaceDN w:val="0"/>
        <w:adjustRightInd w:val="0"/>
        <w:spacing w:after="0" w:line="360" w:lineRule="auto"/>
        <w:rPr>
          <w:rFonts w:ascii="Times New Roman" w:hAnsi="Times New Roman" w:cs="Times New Roman"/>
          <w:b/>
          <w:sz w:val="28"/>
          <w:szCs w:val="28"/>
        </w:rPr>
      </w:pPr>
      <w:r w:rsidRPr="00CA1F54">
        <w:rPr>
          <w:rFonts w:ascii="Times New Roman" w:hAnsi="Times New Roman" w:cs="Times New Roman"/>
          <w:b/>
          <w:sz w:val="28"/>
          <w:szCs w:val="28"/>
        </w:rPr>
        <w:t>valuation of inventory at other than cost</w:t>
      </w:r>
    </w:p>
    <w:p w:rsidR="00B90D2E" w:rsidRPr="00B90D2E" w:rsidRDefault="00B90D2E" w:rsidP="00B90D2E">
      <w:pPr>
        <w:pStyle w:val="ListParagraph"/>
        <w:numPr>
          <w:ilvl w:val="0"/>
          <w:numId w:val="15"/>
        </w:numPr>
        <w:autoSpaceDE w:val="0"/>
        <w:autoSpaceDN w:val="0"/>
        <w:adjustRightInd w:val="0"/>
        <w:spacing w:after="0" w:line="360" w:lineRule="auto"/>
        <w:rPr>
          <w:rFonts w:ascii="Times New Roman" w:hAnsi="Times New Roman" w:cs="Times New Roman"/>
          <w:b/>
          <w:sz w:val="24"/>
          <w:szCs w:val="24"/>
        </w:rPr>
      </w:pPr>
      <w:r w:rsidRPr="00B90D2E">
        <w:rPr>
          <w:rFonts w:ascii="Times New Roman" w:hAnsi="Times New Roman" w:cs="Times New Roman"/>
          <w:b/>
          <w:bCs/>
          <w:sz w:val="24"/>
          <w:szCs w:val="24"/>
        </w:rPr>
        <w:t>Valuation at Lower of Cost or Market</w:t>
      </w:r>
    </w:p>
    <w:p w:rsid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It was explained how costs are assigned to ending inventory and cost of goods sold using one of four costing methods (FIFO, LIFO, Weighted average, or specific identification). Yet, the cost of inventory is not necessarily the amount always reported on a balance sheet. Accounting principles require that inventory be reported at the market value of replacing inventory when market is lower than cost. Merchandise inventory is then said to be reported on the balance sheet at the lower of cost or market (LCM).</w:t>
      </w:r>
    </w:p>
    <w:p w:rsid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 xml:space="preserve">In applying LCM, cost is the acquisition price of inventory computed using one of the historical cost methods - specific identification, FIFO, LIFO, and Weighted average; market is defined as the current market value (cost) of replacing inventory. It is the current cost of purchasing the same inventory items in the usual manner. It is important to know that market is not defined as the sales prices. A decline in market cost reflects a loss of value in inventory. This is because the recorded cost of inventory is higher than the current market cost. When this occurs, a loss is </w:t>
      </w:r>
      <w:r w:rsidRPr="00B90D2E">
        <w:rPr>
          <w:rFonts w:ascii="Times New Roman" w:hAnsi="Times New Roman" w:cs="Times New Roman"/>
          <w:sz w:val="24"/>
          <w:szCs w:val="24"/>
        </w:rPr>
        <w:lastRenderedPageBreak/>
        <w:t xml:space="preserve">recognized. This is done by recognizing the decline in merchandise inventory from recorded cost to market cost at the end of the period. </w:t>
      </w:r>
    </w:p>
    <w:p w:rsidR="00B90D2E" w:rsidRP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LCM is applied in one of three ways:</w:t>
      </w:r>
    </w:p>
    <w:p w:rsidR="00B90D2E" w:rsidRPr="00B90D2E" w:rsidRDefault="00B90D2E" w:rsidP="00B90D2E">
      <w:pPr>
        <w:pStyle w:val="Footer"/>
        <w:numPr>
          <w:ilvl w:val="0"/>
          <w:numId w:val="13"/>
        </w:numPr>
        <w:tabs>
          <w:tab w:val="clear" w:pos="4680"/>
          <w:tab w:val="clear" w:pos="9360"/>
          <w:tab w:val="center" w:pos="4320"/>
          <w:tab w:val="right" w:pos="8640"/>
        </w:tabs>
        <w:spacing w:line="360" w:lineRule="auto"/>
        <w:jc w:val="both"/>
        <w:rPr>
          <w:rFonts w:ascii="Times New Roman" w:hAnsi="Times New Roman" w:cs="Times New Roman"/>
          <w:i/>
          <w:iCs/>
          <w:sz w:val="24"/>
          <w:szCs w:val="24"/>
        </w:rPr>
      </w:pPr>
      <w:r w:rsidRPr="00B90D2E">
        <w:rPr>
          <w:rFonts w:ascii="Times New Roman" w:hAnsi="Times New Roman" w:cs="Times New Roman"/>
          <w:i/>
          <w:iCs/>
          <w:sz w:val="24"/>
          <w:szCs w:val="24"/>
        </w:rPr>
        <w:t>Separately to individual item</w:t>
      </w:r>
    </w:p>
    <w:p w:rsidR="00B90D2E" w:rsidRPr="00B90D2E" w:rsidRDefault="00B90D2E" w:rsidP="00B90D2E">
      <w:pPr>
        <w:pStyle w:val="Footer"/>
        <w:numPr>
          <w:ilvl w:val="0"/>
          <w:numId w:val="13"/>
        </w:numPr>
        <w:tabs>
          <w:tab w:val="clear" w:pos="4680"/>
          <w:tab w:val="clear" w:pos="9360"/>
          <w:tab w:val="center" w:pos="4320"/>
          <w:tab w:val="right" w:pos="8640"/>
        </w:tabs>
        <w:spacing w:line="360" w:lineRule="auto"/>
        <w:jc w:val="both"/>
        <w:rPr>
          <w:rFonts w:ascii="Times New Roman" w:hAnsi="Times New Roman" w:cs="Times New Roman"/>
          <w:i/>
          <w:iCs/>
          <w:sz w:val="24"/>
          <w:szCs w:val="24"/>
        </w:rPr>
      </w:pPr>
      <w:r w:rsidRPr="00B90D2E">
        <w:rPr>
          <w:rFonts w:ascii="Times New Roman" w:hAnsi="Times New Roman" w:cs="Times New Roman"/>
          <w:i/>
          <w:iCs/>
          <w:sz w:val="24"/>
          <w:szCs w:val="24"/>
        </w:rPr>
        <w:t>To major categories of items</w:t>
      </w:r>
    </w:p>
    <w:p w:rsidR="00B90D2E" w:rsidRPr="00B90D2E" w:rsidRDefault="00B90D2E" w:rsidP="00B90D2E">
      <w:pPr>
        <w:pStyle w:val="Footer"/>
        <w:numPr>
          <w:ilvl w:val="0"/>
          <w:numId w:val="13"/>
        </w:numPr>
        <w:tabs>
          <w:tab w:val="clear" w:pos="4680"/>
          <w:tab w:val="clear" w:pos="9360"/>
          <w:tab w:val="center" w:pos="4320"/>
          <w:tab w:val="right" w:pos="8640"/>
        </w:tabs>
        <w:spacing w:line="360" w:lineRule="auto"/>
        <w:jc w:val="both"/>
        <w:rPr>
          <w:rFonts w:ascii="Times New Roman" w:hAnsi="Times New Roman" w:cs="Times New Roman"/>
          <w:i/>
          <w:iCs/>
          <w:sz w:val="24"/>
          <w:szCs w:val="24"/>
        </w:rPr>
      </w:pPr>
      <w:r w:rsidRPr="00B90D2E">
        <w:rPr>
          <w:rFonts w:ascii="Times New Roman" w:hAnsi="Times New Roman" w:cs="Times New Roman"/>
          <w:i/>
          <w:iCs/>
          <w:sz w:val="24"/>
          <w:szCs w:val="24"/>
        </w:rPr>
        <w:t>To the whole of inventory</w:t>
      </w:r>
    </w:p>
    <w:p w:rsidR="00B90D2E" w:rsidRP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The less similar the items are that make up inventory, the more likely it is that companies apply LCM to individual items. Advances in technology further encourage the individual item application.</w:t>
      </w:r>
    </w:p>
    <w:p w:rsidR="00B90D2E" w:rsidRPr="00B90D2E" w:rsidRDefault="00B90D2E" w:rsidP="00B90D2E">
      <w:pPr>
        <w:pStyle w:val="Footer"/>
        <w:tabs>
          <w:tab w:val="left" w:pos="720"/>
        </w:tabs>
        <w:spacing w:line="360" w:lineRule="auto"/>
        <w:jc w:val="both"/>
        <w:rPr>
          <w:rFonts w:ascii="Times New Roman" w:hAnsi="Times New Roman" w:cs="Times New Roman"/>
          <w:b/>
          <w:bCs/>
          <w:i/>
          <w:iCs/>
          <w:sz w:val="24"/>
          <w:szCs w:val="24"/>
        </w:rPr>
      </w:pPr>
      <w:r w:rsidRPr="00B90D2E">
        <w:rPr>
          <w:rFonts w:ascii="Times New Roman" w:hAnsi="Times New Roman" w:cs="Times New Roman"/>
          <w:b/>
          <w:bCs/>
          <w:i/>
          <w:iCs/>
          <w:sz w:val="24"/>
          <w:szCs w:val="24"/>
        </w:rPr>
        <w:t>Illustration</w:t>
      </w:r>
    </w:p>
    <w:p w:rsidR="00B90D2E" w:rsidRPr="007D401D" w:rsidRDefault="00B90D2E" w:rsidP="00B90D2E">
      <w:pPr>
        <w:pStyle w:val="Footer"/>
        <w:tabs>
          <w:tab w:val="left" w:pos="720"/>
        </w:tabs>
        <w:spacing w:line="360" w:lineRule="auto"/>
        <w:jc w:val="both"/>
        <w:rPr>
          <w:rFonts w:ascii="Times New Roman" w:hAnsi="Times New Roman" w:cs="Times New Roman"/>
          <w:i/>
          <w:sz w:val="24"/>
          <w:szCs w:val="24"/>
        </w:rPr>
      </w:pPr>
      <w:r w:rsidRPr="007D401D">
        <w:rPr>
          <w:rFonts w:ascii="Times New Roman" w:hAnsi="Times New Roman" w:cs="Times New Roman"/>
          <w:i/>
          <w:sz w:val="24"/>
          <w:szCs w:val="24"/>
        </w:rPr>
        <w:t>The following are the inventory of ABC motor sports, retailer.</w:t>
      </w:r>
    </w:p>
    <w:p w:rsidR="00543943" w:rsidRDefault="00543943" w:rsidP="00B90D2E">
      <w:pPr>
        <w:pStyle w:val="Footer"/>
        <w:tabs>
          <w:tab w:val="left" w:pos="720"/>
        </w:tabs>
        <w:spacing w:line="360" w:lineRule="auto"/>
        <w:jc w:val="both"/>
        <w:rPr>
          <w:rFonts w:ascii="Times New Roman" w:hAnsi="Times New Roman" w:cs="Times New Roman"/>
          <w:b/>
          <w:bCs/>
          <w:i/>
          <w:iCs/>
          <w:sz w:val="24"/>
          <w:szCs w:val="24"/>
        </w:rPr>
      </w:pPr>
    </w:p>
    <w:p w:rsidR="00543943" w:rsidRDefault="00543943" w:rsidP="00B90D2E">
      <w:pPr>
        <w:pStyle w:val="Footer"/>
        <w:tabs>
          <w:tab w:val="left" w:pos="720"/>
        </w:tabs>
        <w:spacing w:line="360" w:lineRule="auto"/>
        <w:jc w:val="both"/>
        <w:rPr>
          <w:rFonts w:ascii="Times New Roman" w:hAnsi="Times New Roman" w:cs="Times New Roman"/>
          <w:b/>
          <w:bCs/>
          <w:i/>
          <w:iCs/>
          <w:sz w:val="24"/>
          <w:szCs w:val="24"/>
        </w:rPr>
      </w:pPr>
    </w:p>
    <w:p w:rsidR="00B90D2E" w:rsidRPr="007D401D" w:rsidRDefault="00D2479C" w:rsidP="00B90D2E">
      <w:pPr>
        <w:pStyle w:val="Footer"/>
        <w:tabs>
          <w:tab w:val="left" w:pos="72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B90D2E" w:rsidRPr="007D401D">
        <w:rPr>
          <w:rFonts w:ascii="Times New Roman" w:hAnsi="Times New Roman" w:cs="Times New Roman"/>
          <w:b/>
          <w:bCs/>
          <w:i/>
          <w:iCs/>
          <w:sz w:val="24"/>
          <w:szCs w:val="24"/>
        </w:rPr>
        <w:t xml:space="preserve"> Inventor</w:t>
      </w:r>
      <w:r>
        <w:rPr>
          <w:rFonts w:ascii="Times New Roman" w:hAnsi="Times New Roman" w:cs="Times New Roman"/>
          <w:b/>
          <w:bCs/>
          <w:i/>
          <w:iCs/>
          <w:sz w:val="24"/>
          <w:szCs w:val="24"/>
        </w:rPr>
        <w:t>y</w:t>
      </w:r>
      <w:r w:rsidR="00B90D2E" w:rsidRPr="007D401D">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  </w:t>
      </w:r>
      <w:r w:rsidR="00B90D2E" w:rsidRPr="007D401D">
        <w:rPr>
          <w:rFonts w:ascii="Times New Roman" w:hAnsi="Times New Roman" w:cs="Times New Roman"/>
          <w:b/>
          <w:bCs/>
          <w:i/>
          <w:iCs/>
          <w:sz w:val="24"/>
          <w:szCs w:val="24"/>
        </w:rPr>
        <w:t xml:space="preserve">units </w:t>
      </w:r>
      <w:r w:rsidR="00B90D2E" w:rsidRPr="007D401D">
        <w:rPr>
          <w:rFonts w:ascii="Times New Roman" w:hAnsi="Times New Roman" w:cs="Times New Roman"/>
          <w:b/>
          <w:bCs/>
          <w:i/>
          <w:iCs/>
          <w:sz w:val="24"/>
          <w:szCs w:val="24"/>
        </w:rPr>
        <w:tab/>
        <w:t xml:space="preserve">      </w:t>
      </w:r>
      <w:r>
        <w:rPr>
          <w:rFonts w:ascii="Times New Roman" w:hAnsi="Times New Roman" w:cs="Times New Roman"/>
          <w:b/>
          <w:bCs/>
          <w:i/>
          <w:iCs/>
          <w:sz w:val="24"/>
          <w:szCs w:val="24"/>
        </w:rPr>
        <w:t xml:space="preserve">                            </w:t>
      </w:r>
      <w:r w:rsidR="00B90D2E" w:rsidRPr="007D401D">
        <w:rPr>
          <w:rFonts w:ascii="Times New Roman" w:hAnsi="Times New Roman" w:cs="Times New Roman"/>
          <w:b/>
          <w:bCs/>
          <w:i/>
          <w:iCs/>
          <w:sz w:val="24"/>
          <w:szCs w:val="24"/>
        </w:rPr>
        <w:t xml:space="preserve"> per unit</w:t>
      </w:r>
    </w:p>
    <w:p w:rsidR="00B90D2E" w:rsidRPr="007D401D" w:rsidRDefault="00B90D2E" w:rsidP="00B90D2E">
      <w:pPr>
        <w:pStyle w:val="Footer"/>
        <w:tabs>
          <w:tab w:val="left" w:pos="720"/>
        </w:tabs>
        <w:spacing w:line="360" w:lineRule="auto"/>
        <w:jc w:val="both"/>
        <w:rPr>
          <w:rFonts w:ascii="Times New Roman" w:hAnsi="Times New Roman" w:cs="Times New Roman"/>
          <w:b/>
          <w:bCs/>
          <w:i/>
          <w:iCs/>
          <w:sz w:val="24"/>
          <w:szCs w:val="24"/>
        </w:rPr>
      </w:pPr>
      <w:r w:rsidRPr="007D401D">
        <w:rPr>
          <w:rFonts w:ascii="Times New Roman" w:hAnsi="Times New Roman" w:cs="Times New Roman"/>
          <w:b/>
          <w:bCs/>
          <w:i/>
          <w:iCs/>
          <w:sz w:val="24"/>
          <w:szCs w:val="24"/>
        </w:rPr>
        <w:t xml:space="preserve">       Item                                             on hand</w:t>
      </w:r>
      <w:r w:rsidRPr="007D401D">
        <w:rPr>
          <w:rFonts w:ascii="Times New Roman" w:hAnsi="Times New Roman" w:cs="Times New Roman"/>
          <w:b/>
          <w:bCs/>
          <w:i/>
          <w:iCs/>
          <w:sz w:val="24"/>
          <w:szCs w:val="24"/>
        </w:rPr>
        <w:tab/>
        <w:t xml:space="preserve">                          cost           market</w:t>
      </w:r>
    </w:p>
    <w:p w:rsidR="00B90D2E" w:rsidRPr="007D401D" w:rsidRDefault="00B90D2E" w:rsidP="00B90D2E">
      <w:pPr>
        <w:pStyle w:val="Footer"/>
        <w:tabs>
          <w:tab w:val="left" w:pos="720"/>
        </w:tabs>
        <w:spacing w:line="360" w:lineRule="auto"/>
        <w:jc w:val="both"/>
        <w:rPr>
          <w:rFonts w:ascii="Times New Roman" w:hAnsi="Times New Roman" w:cs="Times New Roman"/>
          <w:sz w:val="24"/>
          <w:szCs w:val="24"/>
        </w:rPr>
      </w:pPr>
      <w:r w:rsidRPr="007D401D">
        <w:rPr>
          <w:rFonts w:ascii="Times New Roman" w:hAnsi="Times New Roman" w:cs="Times New Roman"/>
          <w:sz w:val="24"/>
          <w:szCs w:val="24"/>
        </w:rPr>
        <w:t>Cycles:</w:t>
      </w:r>
    </w:p>
    <w:p w:rsidR="00B90D2E" w:rsidRPr="007D401D" w:rsidRDefault="00DC6996" w:rsidP="00B90D2E">
      <w:pPr>
        <w:pStyle w:val="Footer"/>
        <w:tabs>
          <w:tab w:val="left" w:pos="720"/>
        </w:tabs>
        <w:spacing w:line="360" w:lineRule="auto"/>
        <w:ind w:firstLine="720"/>
        <w:jc w:val="both"/>
        <w:rPr>
          <w:rFonts w:ascii="Times New Roman" w:hAnsi="Times New Roman" w:cs="Times New Roman"/>
          <w:iCs/>
          <w:sz w:val="24"/>
          <w:szCs w:val="24"/>
        </w:rPr>
      </w:pPr>
      <w:r>
        <w:rPr>
          <w:rFonts w:ascii="Times New Roman" w:hAnsi="Times New Roman" w:cs="Times New Roman"/>
          <w:iCs/>
          <w:sz w:val="24"/>
          <w:szCs w:val="24"/>
        </w:rPr>
        <w:t>Roadster ………………………..50……………</w:t>
      </w:r>
      <w:r w:rsidR="00B90D2E" w:rsidRPr="007D401D">
        <w:rPr>
          <w:rFonts w:ascii="Times New Roman" w:hAnsi="Times New Roman" w:cs="Times New Roman"/>
          <w:iCs/>
          <w:sz w:val="24"/>
          <w:szCs w:val="24"/>
        </w:rPr>
        <w:t>Br. 15,000…….Br. 14,000</w:t>
      </w:r>
    </w:p>
    <w:p w:rsidR="00B90D2E" w:rsidRPr="007D401D" w:rsidRDefault="00B90D2E" w:rsidP="00B90D2E">
      <w:pPr>
        <w:pStyle w:val="Footer"/>
        <w:tabs>
          <w:tab w:val="left" w:pos="720"/>
        </w:tabs>
        <w:spacing w:line="360" w:lineRule="auto"/>
        <w:ind w:firstLine="720"/>
        <w:jc w:val="both"/>
        <w:rPr>
          <w:rFonts w:ascii="Times New Roman" w:hAnsi="Times New Roman" w:cs="Times New Roman"/>
          <w:iCs/>
          <w:sz w:val="24"/>
          <w:szCs w:val="24"/>
        </w:rPr>
      </w:pPr>
      <w:r w:rsidRPr="007D401D">
        <w:rPr>
          <w:rFonts w:ascii="Times New Roman" w:hAnsi="Times New Roman" w:cs="Times New Roman"/>
          <w:iCs/>
          <w:sz w:val="24"/>
          <w:szCs w:val="24"/>
        </w:rPr>
        <w:t>Sprint……………………………20………………</w:t>
      </w:r>
      <w:r w:rsidR="00DC6996">
        <w:rPr>
          <w:rFonts w:ascii="Times New Roman" w:hAnsi="Times New Roman" w:cs="Times New Roman"/>
          <w:iCs/>
          <w:sz w:val="24"/>
          <w:szCs w:val="24"/>
        </w:rPr>
        <w:t>…</w:t>
      </w:r>
      <w:r w:rsidRPr="007D401D">
        <w:rPr>
          <w:rFonts w:ascii="Times New Roman" w:hAnsi="Times New Roman" w:cs="Times New Roman"/>
          <w:iCs/>
          <w:sz w:val="24"/>
          <w:szCs w:val="24"/>
        </w:rPr>
        <w:t>9,000……….. 9,500</w:t>
      </w:r>
    </w:p>
    <w:p w:rsidR="00B90D2E" w:rsidRPr="007D401D" w:rsidRDefault="00B90D2E" w:rsidP="00B90D2E">
      <w:pPr>
        <w:pStyle w:val="Footer"/>
        <w:tabs>
          <w:tab w:val="left" w:pos="720"/>
        </w:tabs>
        <w:spacing w:line="360" w:lineRule="auto"/>
        <w:jc w:val="both"/>
        <w:rPr>
          <w:rFonts w:ascii="Times New Roman" w:hAnsi="Times New Roman" w:cs="Times New Roman"/>
          <w:sz w:val="24"/>
          <w:szCs w:val="24"/>
        </w:rPr>
      </w:pPr>
      <w:r w:rsidRPr="007D401D">
        <w:rPr>
          <w:rFonts w:ascii="Times New Roman" w:hAnsi="Times New Roman" w:cs="Times New Roman"/>
          <w:sz w:val="24"/>
          <w:szCs w:val="24"/>
        </w:rPr>
        <w:t>Off Road:</w:t>
      </w:r>
    </w:p>
    <w:p w:rsidR="00B90D2E" w:rsidRPr="007D401D" w:rsidRDefault="00DC6996" w:rsidP="00B90D2E">
      <w:pPr>
        <w:pStyle w:val="Footer"/>
        <w:tabs>
          <w:tab w:val="left" w:pos="720"/>
        </w:tabs>
        <w:spacing w:line="360" w:lineRule="auto"/>
        <w:ind w:firstLine="720"/>
        <w:jc w:val="both"/>
        <w:rPr>
          <w:rFonts w:ascii="Times New Roman" w:hAnsi="Times New Roman" w:cs="Times New Roman"/>
          <w:iCs/>
          <w:sz w:val="24"/>
          <w:szCs w:val="24"/>
        </w:rPr>
      </w:pPr>
      <w:r>
        <w:rPr>
          <w:rFonts w:ascii="Times New Roman" w:hAnsi="Times New Roman" w:cs="Times New Roman"/>
          <w:iCs/>
          <w:sz w:val="24"/>
          <w:szCs w:val="24"/>
        </w:rPr>
        <w:t>Trax-4…………………………</w:t>
      </w:r>
      <w:r w:rsidR="00D2479C">
        <w:rPr>
          <w:rFonts w:ascii="Times New Roman" w:hAnsi="Times New Roman" w:cs="Times New Roman"/>
          <w:iCs/>
          <w:sz w:val="24"/>
          <w:szCs w:val="24"/>
        </w:rPr>
        <w:t>…</w:t>
      </w:r>
      <w:r>
        <w:rPr>
          <w:rFonts w:ascii="Times New Roman" w:hAnsi="Times New Roman" w:cs="Times New Roman"/>
          <w:iCs/>
          <w:sz w:val="24"/>
          <w:szCs w:val="24"/>
        </w:rPr>
        <w:t>10…………………</w:t>
      </w:r>
      <w:r w:rsidR="00B90D2E" w:rsidRPr="007D401D">
        <w:rPr>
          <w:rFonts w:ascii="Times New Roman" w:hAnsi="Times New Roman" w:cs="Times New Roman"/>
          <w:iCs/>
          <w:sz w:val="24"/>
          <w:szCs w:val="24"/>
        </w:rPr>
        <w:t xml:space="preserve"> 10,000………..11,200</w:t>
      </w:r>
    </w:p>
    <w:p w:rsidR="00B90D2E" w:rsidRPr="007D401D" w:rsidRDefault="00B90D2E" w:rsidP="00B90D2E">
      <w:pPr>
        <w:pStyle w:val="Footer"/>
        <w:tabs>
          <w:tab w:val="left" w:pos="720"/>
        </w:tabs>
        <w:spacing w:line="360" w:lineRule="auto"/>
        <w:ind w:firstLine="720"/>
        <w:jc w:val="both"/>
        <w:rPr>
          <w:rFonts w:ascii="Times New Roman" w:hAnsi="Times New Roman" w:cs="Times New Roman"/>
          <w:iCs/>
          <w:sz w:val="24"/>
          <w:szCs w:val="24"/>
        </w:rPr>
      </w:pPr>
      <w:proofErr w:type="spellStart"/>
      <w:r w:rsidRPr="007D401D">
        <w:rPr>
          <w:rFonts w:ascii="Times New Roman" w:hAnsi="Times New Roman" w:cs="Times New Roman"/>
          <w:iCs/>
          <w:sz w:val="24"/>
          <w:szCs w:val="24"/>
        </w:rPr>
        <w:t>Blaz’m</w:t>
      </w:r>
      <w:proofErr w:type="spellEnd"/>
      <w:r w:rsidRPr="007D401D">
        <w:rPr>
          <w:rFonts w:ascii="Times New Roman" w:hAnsi="Times New Roman" w:cs="Times New Roman"/>
          <w:iCs/>
          <w:sz w:val="24"/>
          <w:szCs w:val="24"/>
        </w:rPr>
        <w:t>………………………</w:t>
      </w:r>
      <w:r w:rsidR="00D2479C">
        <w:rPr>
          <w:rFonts w:ascii="Times New Roman" w:hAnsi="Times New Roman" w:cs="Times New Roman"/>
          <w:iCs/>
          <w:sz w:val="24"/>
          <w:szCs w:val="24"/>
        </w:rPr>
        <w:t>……</w:t>
      </w:r>
      <w:r w:rsidRPr="007D401D">
        <w:rPr>
          <w:rFonts w:ascii="Times New Roman" w:hAnsi="Times New Roman" w:cs="Times New Roman"/>
          <w:iCs/>
          <w:sz w:val="24"/>
          <w:szCs w:val="24"/>
        </w:rPr>
        <w:t xml:space="preserve"> 6</w:t>
      </w:r>
      <w:r w:rsidR="00D2479C">
        <w:rPr>
          <w:rFonts w:ascii="Times New Roman" w:hAnsi="Times New Roman" w:cs="Times New Roman"/>
          <w:iCs/>
          <w:sz w:val="24"/>
          <w:szCs w:val="24"/>
        </w:rPr>
        <w:t xml:space="preserve">………………… </w:t>
      </w:r>
      <w:r w:rsidRPr="007D401D">
        <w:rPr>
          <w:rFonts w:ascii="Times New Roman" w:hAnsi="Times New Roman" w:cs="Times New Roman"/>
          <w:iCs/>
          <w:sz w:val="24"/>
          <w:szCs w:val="24"/>
        </w:rPr>
        <w:t>16</w:t>
      </w:r>
      <w:r w:rsidR="007D401D" w:rsidRPr="007D401D">
        <w:rPr>
          <w:rFonts w:ascii="Times New Roman" w:hAnsi="Times New Roman" w:cs="Times New Roman"/>
          <w:iCs/>
          <w:sz w:val="24"/>
          <w:szCs w:val="24"/>
        </w:rPr>
        <w:t>, 000</w:t>
      </w:r>
      <w:r w:rsidR="00D2479C">
        <w:rPr>
          <w:rFonts w:ascii="Times New Roman" w:hAnsi="Times New Roman" w:cs="Times New Roman"/>
          <w:iCs/>
          <w:sz w:val="24"/>
          <w:szCs w:val="24"/>
        </w:rPr>
        <w:t>……….</w:t>
      </w:r>
      <w:r w:rsidRPr="007D401D">
        <w:rPr>
          <w:rFonts w:ascii="Times New Roman" w:hAnsi="Times New Roman" w:cs="Times New Roman"/>
          <w:iCs/>
          <w:sz w:val="24"/>
          <w:szCs w:val="24"/>
        </w:rPr>
        <w:t>14</w:t>
      </w:r>
      <w:proofErr w:type="gramStart"/>
      <w:r w:rsidRPr="007D401D">
        <w:rPr>
          <w:rFonts w:ascii="Times New Roman" w:hAnsi="Times New Roman" w:cs="Times New Roman"/>
          <w:iCs/>
          <w:sz w:val="24"/>
          <w:szCs w:val="24"/>
        </w:rPr>
        <w:t>,500</w:t>
      </w:r>
      <w:proofErr w:type="gramEnd"/>
    </w:p>
    <w:p w:rsidR="00B90D2E" w:rsidRPr="007D401D" w:rsidRDefault="00B90D2E" w:rsidP="00B90D2E">
      <w:pPr>
        <w:pStyle w:val="Footer"/>
        <w:tabs>
          <w:tab w:val="left" w:pos="720"/>
        </w:tabs>
        <w:spacing w:line="360" w:lineRule="auto"/>
        <w:jc w:val="both"/>
        <w:rPr>
          <w:rFonts w:ascii="Times New Roman" w:hAnsi="Times New Roman" w:cs="Times New Roman"/>
          <w:sz w:val="24"/>
          <w:szCs w:val="24"/>
        </w:rPr>
      </w:pPr>
    </w:p>
    <w:p w:rsidR="00B90D2E" w:rsidRP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Let us see LCM computation under the three ways:</w:t>
      </w:r>
    </w:p>
    <w:p w:rsidR="00B90D2E" w:rsidRPr="00350F51" w:rsidRDefault="00B90D2E" w:rsidP="00350F51">
      <w:pPr>
        <w:pStyle w:val="Footer"/>
        <w:numPr>
          <w:ilvl w:val="0"/>
          <w:numId w:val="14"/>
        </w:numPr>
        <w:tabs>
          <w:tab w:val="clear" w:pos="4680"/>
          <w:tab w:val="clear" w:pos="9360"/>
          <w:tab w:val="left" w:pos="720"/>
          <w:tab w:val="center" w:pos="4320"/>
          <w:tab w:val="right" w:pos="8640"/>
        </w:tabs>
        <w:spacing w:line="360" w:lineRule="auto"/>
        <w:ind w:left="360"/>
        <w:jc w:val="both"/>
        <w:rPr>
          <w:rFonts w:ascii="Times New Roman" w:hAnsi="Times New Roman" w:cs="Times New Roman"/>
          <w:b/>
          <w:bCs/>
          <w:sz w:val="24"/>
          <w:szCs w:val="24"/>
        </w:rPr>
      </w:pPr>
      <w:r w:rsidRPr="00B90D2E">
        <w:rPr>
          <w:rFonts w:ascii="Times New Roman" w:hAnsi="Times New Roman" w:cs="Times New Roman"/>
          <w:b/>
          <w:bCs/>
          <w:sz w:val="24"/>
          <w:szCs w:val="24"/>
        </w:rPr>
        <w:t>Separately to each individual item</w:t>
      </w:r>
    </w:p>
    <w:p w:rsidR="00B90D2E" w:rsidRPr="00F23ACE" w:rsidRDefault="00F23ACE" w:rsidP="00B90D2E">
      <w:pPr>
        <w:pStyle w:val="Footer"/>
        <w:tabs>
          <w:tab w:val="left" w:pos="72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Inventory items                            Total cost</w:t>
      </w:r>
      <w:r>
        <w:rPr>
          <w:rFonts w:ascii="Times New Roman" w:hAnsi="Times New Roman" w:cs="Times New Roman"/>
          <w:b/>
          <w:bCs/>
          <w:i/>
          <w:iCs/>
          <w:sz w:val="24"/>
          <w:szCs w:val="24"/>
        </w:rPr>
        <w:tab/>
        <w:t xml:space="preserve">                      Total market          </w:t>
      </w:r>
      <w:r w:rsidR="00B90D2E" w:rsidRPr="00B90D2E">
        <w:rPr>
          <w:rFonts w:ascii="Times New Roman" w:hAnsi="Times New Roman" w:cs="Times New Roman"/>
          <w:b/>
          <w:bCs/>
          <w:i/>
          <w:iCs/>
          <w:sz w:val="24"/>
          <w:szCs w:val="24"/>
        </w:rPr>
        <w:t xml:space="preserve">    LCM</w:t>
      </w:r>
    </w:p>
    <w:p w:rsidR="00B90D2E" w:rsidRPr="00B90D2E" w:rsidRDefault="00F23ACE" w:rsidP="00B90D2E">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Roadster………………………. Br. 750,000</w:t>
      </w:r>
      <w:r>
        <w:rPr>
          <w:rFonts w:ascii="Times New Roman" w:hAnsi="Times New Roman" w:cs="Times New Roman"/>
          <w:sz w:val="24"/>
          <w:szCs w:val="24"/>
        </w:rPr>
        <w:tab/>
        <w:t>…………….Br. 700,000……..</w:t>
      </w:r>
      <w:r w:rsidR="00B90D2E" w:rsidRPr="00B90D2E">
        <w:rPr>
          <w:rFonts w:ascii="Times New Roman" w:hAnsi="Times New Roman" w:cs="Times New Roman"/>
          <w:sz w:val="24"/>
          <w:szCs w:val="24"/>
        </w:rPr>
        <w:t xml:space="preserve"> Br. 700,000</w:t>
      </w:r>
    </w:p>
    <w:p w:rsidR="00B90D2E" w:rsidRPr="00B90D2E" w:rsidRDefault="00F23ACE" w:rsidP="00B90D2E">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Sprint …………………………..180,000……………….. 190,000…………..</w:t>
      </w:r>
      <w:r w:rsidR="00B90D2E" w:rsidRPr="00B90D2E">
        <w:rPr>
          <w:rFonts w:ascii="Times New Roman" w:hAnsi="Times New Roman" w:cs="Times New Roman"/>
          <w:sz w:val="24"/>
          <w:szCs w:val="24"/>
        </w:rPr>
        <w:t>180,000</w:t>
      </w:r>
    </w:p>
    <w:p w:rsidR="00B90D2E" w:rsidRP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 xml:space="preserve">Categories </w:t>
      </w:r>
      <w:r w:rsidR="00F23ACE" w:rsidRPr="00B90D2E">
        <w:rPr>
          <w:rFonts w:ascii="Times New Roman" w:hAnsi="Times New Roman" w:cs="Times New Roman"/>
          <w:sz w:val="24"/>
          <w:szCs w:val="24"/>
        </w:rPr>
        <w:t>subtotal</w:t>
      </w:r>
      <w:r w:rsidR="00F23ACE">
        <w:rPr>
          <w:rFonts w:ascii="Times New Roman" w:hAnsi="Times New Roman" w:cs="Times New Roman"/>
          <w:sz w:val="24"/>
          <w:szCs w:val="24"/>
        </w:rPr>
        <w:t>…………</w:t>
      </w:r>
      <w:r w:rsidR="00350F51">
        <w:rPr>
          <w:rFonts w:ascii="Times New Roman" w:hAnsi="Times New Roman" w:cs="Times New Roman"/>
          <w:sz w:val="24"/>
          <w:szCs w:val="24"/>
        </w:rPr>
        <w:t xml:space="preserve">... </w:t>
      </w:r>
      <w:r w:rsidR="00F23ACE">
        <w:rPr>
          <w:rFonts w:ascii="Times New Roman" w:hAnsi="Times New Roman" w:cs="Times New Roman"/>
          <w:sz w:val="24"/>
          <w:szCs w:val="24"/>
        </w:rPr>
        <w:t>Br. 930,000</w:t>
      </w:r>
      <w:r w:rsidR="00F23ACE">
        <w:rPr>
          <w:rFonts w:ascii="Times New Roman" w:hAnsi="Times New Roman" w:cs="Times New Roman"/>
          <w:sz w:val="24"/>
          <w:szCs w:val="24"/>
        </w:rPr>
        <w:tab/>
        <w:t>……………</w:t>
      </w:r>
      <w:r w:rsidRPr="00B90D2E">
        <w:rPr>
          <w:rFonts w:ascii="Times New Roman" w:hAnsi="Times New Roman" w:cs="Times New Roman"/>
          <w:sz w:val="24"/>
          <w:szCs w:val="24"/>
        </w:rPr>
        <w:t>Br. 890,000</w:t>
      </w:r>
    </w:p>
    <w:p w:rsidR="00B90D2E" w:rsidRPr="00B90D2E" w:rsidRDefault="00B90D2E" w:rsidP="00B90D2E">
      <w:pPr>
        <w:pStyle w:val="Footer"/>
        <w:tabs>
          <w:tab w:val="left" w:pos="720"/>
        </w:tabs>
        <w:spacing w:line="360" w:lineRule="auto"/>
        <w:jc w:val="both"/>
        <w:rPr>
          <w:rFonts w:ascii="Times New Roman" w:hAnsi="Times New Roman" w:cs="Times New Roman"/>
          <w:sz w:val="24"/>
          <w:szCs w:val="24"/>
        </w:rPr>
      </w:pPr>
      <w:r w:rsidRPr="00B90D2E">
        <w:rPr>
          <w:rFonts w:ascii="Times New Roman" w:hAnsi="Times New Roman" w:cs="Times New Roman"/>
          <w:sz w:val="24"/>
          <w:szCs w:val="24"/>
        </w:rPr>
        <w:t xml:space="preserve">    Trax-</w:t>
      </w:r>
      <w:r w:rsidR="00F23ACE">
        <w:rPr>
          <w:rFonts w:ascii="Times New Roman" w:hAnsi="Times New Roman" w:cs="Times New Roman"/>
          <w:sz w:val="24"/>
          <w:szCs w:val="24"/>
        </w:rPr>
        <w:t>4…………………………. 100,000…………………112,000…………..</w:t>
      </w:r>
      <w:r w:rsidRPr="00B90D2E">
        <w:rPr>
          <w:rFonts w:ascii="Times New Roman" w:hAnsi="Times New Roman" w:cs="Times New Roman"/>
          <w:sz w:val="24"/>
          <w:szCs w:val="24"/>
        </w:rPr>
        <w:t xml:space="preserve">  100,000</w:t>
      </w:r>
    </w:p>
    <w:p w:rsidR="00B90D2E" w:rsidRPr="00B90D2E" w:rsidRDefault="00F23ACE" w:rsidP="00B90D2E">
      <w:pPr>
        <w:pStyle w:val="Footer"/>
        <w:tabs>
          <w:tab w:val="left" w:pos="72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Blaz’m</w:t>
      </w:r>
      <w:proofErr w:type="spellEnd"/>
      <w:r>
        <w:rPr>
          <w:rFonts w:ascii="Times New Roman" w:hAnsi="Times New Roman" w:cs="Times New Roman"/>
          <w:sz w:val="24"/>
          <w:szCs w:val="24"/>
        </w:rPr>
        <w:t>…………………………</w:t>
      </w:r>
      <w:r w:rsidR="00350F51">
        <w:rPr>
          <w:rFonts w:ascii="Times New Roman" w:hAnsi="Times New Roman" w:cs="Times New Roman"/>
          <w:sz w:val="24"/>
          <w:szCs w:val="24"/>
        </w:rPr>
        <w:t>.</w:t>
      </w:r>
      <w:r w:rsidR="00350F51" w:rsidRPr="00B90D2E">
        <w:rPr>
          <w:rFonts w:ascii="Times New Roman" w:hAnsi="Times New Roman" w:cs="Times New Roman"/>
          <w:sz w:val="24"/>
          <w:szCs w:val="24"/>
        </w:rPr>
        <w:t xml:space="preserve"> 96,000</w:t>
      </w:r>
      <w:r w:rsidR="00B90D2E" w:rsidRPr="00B90D2E">
        <w:rPr>
          <w:rFonts w:ascii="Times New Roman" w:hAnsi="Times New Roman" w:cs="Times New Roman"/>
          <w:sz w:val="24"/>
          <w:szCs w:val="24"/>
          <w:u w:val="single"/>
        </w:rPr>
        <w:tab/>
      </w:r>
      <w:r>
        <w:rPr>
          <w:rFonts w:ascii="Times New Roman" w:hAnsi="Times New Roman" w:cs="Times New Roman"/>
          <w:sz w:val="24"/>
          <w:szCs w:val="24"/>
        </w:rPr>
        <w:t>…………………</w:t>
      </w:r>
      <w:r w:rsidR="00B90D2E" w:rsidRPr="00B90D2E">
        <w:rPr>
          <w:rFonts w:ascii="Times New Roman" w:hAnsi="Times New Roman" w:cs="Times New Roman"/>
          <w:sz w:val="24"/>
          <w:szCs w:val="24"/>
          <w:u w:val="single"/>
        </w:rPr>
        <w:t>87,000</w:t>
      </w:r>
      <w:r w:rsidR="00D2479C">
        <w:rPr>
          <w:rFonts w:ascii="Times New Roman" w:hAnsi="Times New Roman" w:cs="Times New Roman"/>
          <w:sz w:val="24"/>
          <w:szCs w:val="24"/>
        </w:rPr>
        <w:t xml:space="preserve">                            </w:t>
      </w:r>
      <w:r w:rsidR="00B90D2E" w:rsidRPr="00B90D2E">
        <w:rPr>
          <w:rFonts w:ascii="Times New Roman" w:hAnsi="Times New Roman" w:cs="Times New Roman"/>
          <w:sz w:val="24"/>
          <w:szCs w:val="24"/>
          <w:u w:val="single"/>
        </w:rPr>
        <w:t>87,000</w:t>
      </w:r>
    </w:p>
    <w:p w:rsidR="00350F51" w:rsidRDefault="00350F51" w:rsidP="00B90D2E">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Categories subtotal…………… Br. 196,000</w:t>
      </w:r>
      <w:r>
        <w:rPr>
          <w:rFonts w:ascii="Times New Roman" w:hAnsi="Times New Roman" w:cs="Times New Roman"/>
          <w:sz w:val="24"/>
          <w:szCs w:val="24"/>
        </w:rPr>
        <w:tab/>
        <w:t>……………..</w:t>
      </w:r>
      <w:r w:rsidR="00B90D2E" w:rsidRPr="00B90D2E">
        <w:rPr>
          <w:rFonts w:ascii="Times New Roman" w:hAnsi="Times New Roman" w:cs="Times New Roman"/>
          <w:sz w:val="24"/>
          <w:szCs w:val="24"/>
        </w:rPr>
        <w:t>Br. 199,000</w:t>
      </w:r>
      <w:r w:rsidR="00B90D2E" w:rsidRPr="00B90D2E">
        <w:rPr>
          <w:rFonts w:ascii="Times New Roman" w:hAnsi="Times New Roman" w:cs="Times New Roman"/>
          <w:sz w:val="24"/>
          <w:szCs w:val="24"/>
        </w:rPr>
        <w:tab/>
      </w:r>
      <w:r w:rsidR="00B90D2E" w:rsidRPr="00B90D2E">
        <w:rPr>
          <w:rFonts w:ascii="Times New Roman" w:hAnsi="Times New Roman" w:cs="Times New Roman"/>
          <w:sz w:val="24"/>
          <w:szCs w:val="24"/>
        </w:rPr>
        <w:tab/>
      </w:r>
    </w:p>
    <w:p w:rsidR="00D2479C" w:rsidRDefault="00350F51" w:rsidP="00B90D2E">
      <w:pPr>
        <w:pStyle w:val="Footer"/>
        <w:tabs>
          <w:tab w:val="left" w:pos="720"/>
        </w:tabs>
        <w:spacing w:line="360" w:lineRule="auto"/>
        <w:jc w:val="both"/>
        <w:rPr>
          <w:rFonts w:ascii="Times New Roman" w:hAnsi="Times New Roman" w:cs="Times New Roman"/>
          <w:sz w:val="24"/>
          <w:szCs w:val="24"/>
          <w:u w:val="double"/>
        </w:rPr>
      </w:pPr>
      <w:r>
        <w:rPr>
          <w:rFonts w:ascii="Times New Roman" w:hAnsi="Times New Roman" w:cs="Times New Roman"/>
          <w:sz w:val="24"/>
          <w:szCs w:val="24"/>
        </w:rPr>
        <w:lastRenderedPageBreak/>
        <w:t xml:space="preserve">    Totals……………..</w:t>
      </w:r>
      <w:r w:rsidR="00B90D2E" w:rsidRPr="00B90D2E">
        <w:rPr>
          <w:rFonts w:ascii="Times New Roman" w:hAnsi="Times New Roman" w:cs="Times New Roman"/>
          <w:sz w:val="24"/>
          <w:szCs w:val="24"/>
        </w:rPr>
        <w:t>Br.</w:t>
      </w:r>
      <w:r w:rsidR="00B90D2E" w:rsidRPr="00B90D2E">
        <w:rPr>
          <w:rFonts w:ascii="Times New Roman" w:hAnsi="Times New Roman" w:cs="Times New Roman"/>
          <w:sz w:val="24"/>
          <w:szCs w:val="24"/>
          <w:u w:val="double"/>
        </w:rPr>
        <w:t>1</w:t>
      </w:r>
      <w:r w:rsidR="00C8597E" w:rsidRPr="00B90D2E">
        <w:rPr>
          <w:rFonts w:ascii="Times New Roman" w:hAnsi="Times New Roman" w:cs="Times New Roman"/>
          <w:sz w:val="24"/>
          <w:szCs w:val="24"/>
          <w:u w:val="double"/>
        </w:rPr>
        <w:t>, 126,000</w:t>
      </w:r>
      <w:r>
        <w:rPr>
          <w:rFonts w:ascii="Times New Roman" w:hAnsi="Times New Roman" w:cs="Times New Roman"/>
          <w:sz w:val="24"/>
          <w:szCs w:val="24"/>
        </w:rPr>
        <w:tab/>
        <w:t>……………….</w:t>
      </w:r>
      <w:r w:rsidR="00B90D2E" w:rsidRPr="00B90D2E">
        <w:rPr>
          <w:rFonts w:ascii="Times New Roman" w:hAnsi="Times New Roman" w:cs="Times New Roman"/>
          <w:sz w:val="24"/>
          <w:szCs w:val="24"/>
        </w:rPr>
        <w:t xml:space="preserve">Br. </w:t>
      </w:r>
      <w:r w:rsidR="00B90D2E" w:rsidRPr="00B90D2E">
        <w:rPr>
          <w:rFonts w:ascii="Times New Roman" w:hAnsi="Times New Roman" w:cs="Times New Roman"/>
          <w:sz w:val="24"/>
          <w:szCs w:val="24"/>
          <w:u w:val="double"/>
        </w:rPr>
        <w:t>1,089,000</w:t>
      </w:r>
      <w:r>
        <w:rPr>
          <w:rFonts w:ascii="Times New Roman" w:hAnsi="Times New Roman" w:cs="Times New Roman"/>
          <w:sz w:val="24"/>
          <w:szCs w:val="24"/>
        </w:rPr>
        <w:t>………</w:t>
      </w:r>
      <w:r w:rsidR="00B90D2E" w:rsidRPr="00B90D2E">
        <w:rPr>
          <w:rFonts w:ascii="Times New Roman" w:hAnsi="Times New Roman" w:cs="Times New Roman"/>
          <w:sz w:val="24"/>
          <w:szCs w:val="24"/>
          <w:u w:val="double"/>
        </w:rPr>
        <w:t>Br. 1</w:t>
      </w:r>
      <w:r w:rsidR="00C8597E" w:rsidRPr="00B90D2E">
        <w:rPr>
          <w:rFonts w:ascii="Times New Roman" w:hAnsi="Times New Roman" w:cs="Times New Roman"/>
          <w:sz w:val="24"/>
          <w:szCs w:val="24"/>
          <w:u w:val="double"/>
        </w:rPr>
        <w:t>,067,000</w:t>
      </w:r>
    </w:p>
    <w:p w:rsidR="00D2479C" w:rsidRPr="00B90D2E" w:rsidRDefault="00D2479C" w:rsidP="00B90D2E">
      <w:pPr>
        <w:pStyle w:val="Footer"/>
        <w:tabs>
          <w:tab w:val="left" w:pos="720"/>
        </w:tabs>
        <w:spacing w:line="360" w:lineRule="auto"/>
        <w:jc w:val="both"/>
        <w:rPr>
          <w:rFonts w:ascii="Times New Roman" w:hAnsi="Times New Roman" w:cs="Times New Roman"/>
          <w:sz w:val="24"/>
          <w:szCs w:val="24"/>
        </w:rPr>
      </w:pPr>
    </w:p>
    <w:p w:rsidR="00B90D2E" w:rsidRPr="00350F51" w:rsidRDefault="00B90D2E" w:rsidP="00350F51">
      <w:pPr>
        <w:pStyle w:val="Footer"/>
        <w:numPr>
          <w:ilvl w:val="0"/>
          <w:numId w:val="14"/>
        </w:numPr>
        <w:tabs>
          <w:tab w:val="clear" w:pos="4680"/>
          <w:tab w:val="clear" w:pos="9360"/>
          <w:tab w:val="center" w:pos="4320"/>
          <w:tab w:val="right" w:pos="8640"/>
        </w:tabs>
        <w:spacing w:line="360" w:lineRule="auto"/>
        <w:jc w:val="both"/>
        <w:rPr>
          <w:rFonts w:ascii="Times New Roman" w:hAnsi="Times New Roman" w:cs="Times New Roman"/>
          <w:b/>
          <w:bCs/>
          <w:sz w:val="24"/>
          <w:szCs w:val="24"/>
        </w:rPr>
      </w:pPr>
      <w:r w:rsidRPr="00350F51">
        <w:rPr>
          <w:rFonts w:ascii="Times New Roman" w:hAnsi="Times New Roman" w:cs="Times New Roman"/>
          <w:b/>
          <w:bCs/>
          <w:sz w:val="24"/>
          <w:szCs w:val="24"/>
        </w:rPr>
        <w:t>Major categories of items</w:t>
      </w:r>
    </w:p>
    <w:p w:rsidR="00B90D2E" w:rsidRPr="00350F51" w:rsidRDefault="00350F51" w:rsidP="00350F51">
      <w:pPr>
        <w:pStyle w:val="Footer"/>
        <w:tabs>
          <w:tab w:val="left" w:pos="72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Inventory                          Categories                       Categories                      </w:t>
      </w:r>
      <w:r w:rsidR="00B90D2E" w:rsidRPr="00350F51">
        <w:rPr>
          <w:rFonts w:ascii="Times New Roman" w:hAnsi="Times New Roman" w:cs="Times New Roman"/>
          <w:b/>
          <w:bCs/>
          <w:i/>
          <w:iCs/>
          <w:sz w:val="24"/>
          <w:szCs w:val="24"/>
        </w:rPr>
        <w:t xml:space="preserve"> LCM</w:t>
      </w:r>
    </w:p>
    <w:p w:rsidR="00B90D2E" w:rsidRPr="00350F51" w:rsidRDefault="00350F51" w:rsidP="00350F51">
      <w:pPr>
        <w:pStyle w:val="Footer"/>
        <w:tabs>
          <w:tab w:val="left" w:pos="72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Categories                           total cost                      </w:t>
      </w:r>
      <w:r w:rsidR="00B90D2E" w:rsidRPr="00350F51">
        <w:rPr>
          <w:rFonts w:ascii="Times New Roman" w:hAnsi="Times New Roman" w:cs="Times New Roman"/>
          <w:b/>
          <w:bCs/>
          <w:i/>
          <w:iCs/>
          <w:sz w:val="24"/>
          <w:szCs w:val="24"/>
        </w:rPr>
        <w:t>total market</w:t>
      </w:r>
      <w:r w:rsidR="00B90D2E" w:rsidRPr="00350F51">
        <w:rPr>
          <w:rFonts w:ascii="Times New Roman" w:hAnsi="Times New Roman" w:cs="Times New Roman"/>
          <w:b/>
          <w:bCs/>
          <w:i/>
          <w:iCs/>
          <w:sz w:val="24"/>
          <w:szCs w:val="24"/>
        </w:rPr>
        <w:tab/>
      </w:r>
    </w:p>
    <w:p w:rsidR="00B90D2E" w:rsidRPr="00350F51" w:rsidRDefault="00350F51" w:rsidP="00350F51">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Cycles</w:t>
      </w:r>
      <w:r>
        <w:rPr>
          <w:rFonts w:ascii="Times New Roman" w:hAnsi="Times New Roman" w:cs="Times New Roman"/>
          <w:sz w:val="24"/>
          <w:szCs w:val="24"/>
        </w:rPr>
        <w:tab/>
        <w:t>…………………. Br. 930,000……………Br.  890,000…………</w:t>
      </w:r>
      <w:r w:rsidR="00B90D2E" w:rsidRPr="00350F51">
        <w:rPr>
          <w:rFonts w:ascii="Times New Roman" w:hAnsi="Times New Roman" w:cs="Times New Roman"/>
          <w:sz w:val="24"/>
          <w:szCs w:val="24"/>
        </w:rPr>
        <w:t>Br. 890,000</w:t>
      </w:r>
    </w:p>
    <w:p w:rsidR="00B90D2E" w:rsidRPr="00350F51" w:rsidRDefault="00350F51" w:rsidP="00350F51">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Off. Road……………………</w:t>
      </w:r>
      <w:r w:rsidR="00B90D2E" w:rsidRPr="00350F51">
        <w:rPr>
          <w:rFonts w:ascii="Times New Roman" w:hAnsi="Times New Roman" w:cs="Times New Roman"/>
          <w:sz w:val="24"/>
          <w:szCs w:val="24"/>
          <w:u w:val="single"/>
        </w:rPr>
        <w:t>196,000</w:t>
      </w:r>
      <w:r>
        <w:rPr>
          <w:rFonts w:ascii="Times New Roman" w:hAnsi="Times New Roman" w:cs="Times New Roman"/>
          <w:sz w:val="24"/>
          <w:szCs w:val="24"/>
        </w:rPr>
        <w:t>……………….</w:t>
      </w:r>
      <w:r>
        <w:rPr>
          <w:rFonts w:ascii="Times New Roman" w:hAnsi="Times New Roman" w:cs="Times New Roman"/>
          <w:sz w:val="24"/>
          <w:szCs w:val="24"/>
          <w:u w:val="single"/>
        </w:rPr>
        <w:t>199</w:t>
      </w:r>
      <w:proofErr w:type="gramStart"/>
      <w:r>
        <w:rPr>
          <w:rFonts w:ascii="Times New Roman" w:hAnsi="Times New Roman" w:cs="Times New Roman"/>
          <w:sz w:val="24"/>
          <w:szCs w:val="24"/>
          <w:u w:val="single"/>
        </w:rPr>
        <w:t>,000</w:t>
      </w:r>
      <w:proofErr w:type="gramEnd"/>
      <w:r>
        <w:rPr>
          <w:rFonts w:ascii="Times New Roman" w:hAnsi="Times New Roman" w:cs="Times New Roman"/>
          <w:sz w:val="24"/>
          <w:szCs w:val="24"/>
        </w:rPr>
        <w:t>……………..</w:t>
      </w:r>
      <w:r w:rsidR="00B90D2E" w:rsidRPr="00350F51">
        <w:rPr>
          <w:rFonts w:ascii="Times New Roman" w:hAnsi="Times New Roman" w:cs="Times New Roman"/>
          <w:sz w:val="24"/>
          <w:szCs w:val="24"/>
          <w:u w:val="single"/>
        </w:rPr>
        <w:t>199,000</w:t>
      </w:r>
    </w:p>
    <w:p w:rsidR="00B90D2E" w:rsidRPr="00350F51" w:rsidRDefault="00350F51" w:rsidP="00350F51">
      <w:pPr>
        <w:pStyle w:val="Footer"/>
        <w:tabs>
          <w:tab w:val="left" w:pos="720"/>
        </w:tabs>
        <w:spacing w:line="360" w:lineRule="auto"/>
        <w:jc w:val="both"/>
        <w:rPr>
          <w:rFonts w:ascii="Times New Roman" w:hAnsi="Times New Roman" w:cs="Times New Roman"/>
          <w:sz w:val="24"/>
          <w:szCs w:val="24"/>
        </w:rPr>
      </w:pPr>
      <w:r>
        <w:rPr>
          <w:rFonts w:ascii="Times New Roman" w:hAnsi="Times New Roman" w:cs="Times New Roman"/>
          <w:sz w:val="24"/>
          <w:szCs w:val="24"/>
        </w:rPr>
        <w:t>Totals</w:t>
      </w:r>
      <w:r>
        <w:rPr>
          <w:rFonts w:ascii="Times New Roman" w:hAnsi="Times New Roman" w:cs="Times New Roman"/>
          <w:sz w:val="24"/>
          <w:szCs w:val="24"/>
        </w:rPr>
        <w:tab/>
        <w:t>………………….</w:t>
      </w:r>
      <w:r w:rsidR="00B90D2E" w:rsidRPr="00350F51">
        <w:rPr>
          <w:rFonts w:ascii="Times New Roman" w:hAnsi="Times New Roman" w:cs="Times New Roman"/>
          <w:sz w:val="24"/>
          <w:szCs w:val="24"/>
          <w:u w:val="double"/>
        </w:rPr>
        <w:t>Br. 1,126,000</w:t>
      </w:r>
      <w:r>
        <w:rPr>
          <w:rFonts w:ascii="Times New Roman" w:hAnsi="Times New Roman" w:cs="Times New Roman"/>
          <w:sz w:val="24"/>
          <w:szCs w:val="24"/>
        </w:rPr>
        <w:t>……………..</w:t>
      </w:r>
      <w:r w:rsidR="00B90D2E" w:rsidRPr="00350F51">
        <w:rPr>
          <w:rFonts w:ascii="Times New Roman" w:hAnsi="Times New Roman" w:cs="Times New Roman"/>
          <w:sz w:val="24"/>
          <w:szCs w:val="24"/>
          <w:u w:val="double"/>
        </w:rPr>
        <w:t>Br. 1089</w:t>
      </w:r>
      <w:proofErr w:type="gramStart"/>
      <w:r w:rsidR="00B90D2E" w:rsidRPr="00350F51">
        <w:rPr>
          <w:rFonts w:ascii="Times New Roman" w:hAnsi="Times New Roman" w:cs="Times New Roman"/>
          <w:sz w:val="24"/>
          <w:szCs w:val="24"/>
          <w:u w:val="double"/>
        </w:rPr>
        <w:t>,000</w:t>
      </w:r>
      <w:proofErr w:type="gramEnd"/>
      <w:r>
        <w:rPr>
          <w:rFonts w:ascii="Times New Roman" w:hAnsi="Times New Roman" w:cs="Times New Roman"/>
          <w:sz w:val="24"/>
          <w:szCs w:val="24"/>
        </w:rPr>
        <w:t>………..</w:t>
      </w:r>
      <w:r w:rsidR="00B90D2E" w:rsidRPr="00350F51">
        <w:rPr>
          <w:rFonts w:ascii="Times New Roman" w:hAnsi="Times New Roman" w:cs="Times New Roman"/>
          <w:sz w:val="24"/>
          <w:szCs w:val="24"/>
          <w:u w:val="double"/>
        </w:rPr>
        <w:t>Br. 1,086,000</w:t>
      </w:r>
    </w:p>
    <w:p w:rsidR="00B90D2E" w:rsidRPr="00350F51" w:rsidRDefault="00B90D2E" w:rsidP="00350F51">
      <w:pPr>
        <w:pStyle w:val="Footer"/>
        <w:tabs>
          <w:tab w:val="left" w:pos="720"/>
        </w:tabs>
        <w:spacing w:line="360" w:lineRule="auto"/>
        <w:jc w:val="both"/>
        <w:rPr>
          <w:rFonts w:ascii="Times New Roman" w:hAnsi="Times New Roman" w:cs="Times New Roman"/>
          <w:sz w:val="24"/>
          <w:szCs w:val="24"/>
        </w:rPr>
      </w:pPr>
    </w:p>
    <w:p w:rsidR="00B90D2E" w:rsidRDefault="00B90D2E" w:rsidP="00350F51">
      <w:pPr>
        <w:pStyle w:val="Footer"/>
        <w:tabs>
          <w:tab w:val="left" w:pos="720"/>
        </w:tabs>
        <w:spacing w:line="360" w:lineRule="auto"/>
        <w:jc w:val="both"/>
        <w:rPr>
          <w:rFonts w:ascii="Times New Roman" w:hAnsi="Times New Roman" w:cs="Times New Roman"/>
          <w:sz w:val="24"/>
          <w:szCs w:val="24"/>
        </w:rPr>
      </w:pPr>
      <w:r w:rsidRPr="00350F51">
        <w:rPr>
          <w:rFonts w:ascii="Times New Roman" w:hAnsi="Times New Roman" w:cs="Times New Roman"/>
          <w:sz w:val="24"/>
          <w:szCs w:val="24"/>
        </w:rPr>
        <w:t>When LCM is applied to the whole of inventory, the market cost is Br. 1,089,000. Since this market cost is Br. 37,000 lower than Br. 1,126,000 recorded cost, it is the amount reported for inventory on the balance sheet. When LCM is applied to individual items of inventory, the marked cost is Br. 1,067,000. Since market is again less than Br. 1,126,000 cost, it is the amount reported for inventory. When LCM is applied to the major categories of inventories, the market is Br. 1,086,000 which is also lower than cost.</w:t>
      </w:r>
    </w:p>
    <w:p w:rsidR="00C8597E" w:rsidRPr="00754285" w:rsidRDefault="00C8597E" w:rsidP="00C8597E">
      <w:pPr>
        <w:pStyle w:val="ListParagraph"/>
        <w:numPr>
          <w:ilvl w:val="0"/>
          <w:numId w:val="15"/>
        </w:numPr>
        <w:autoSpaceDE w:val="0"/>
        <w:autoSpaceDN w:val="0"/>
        <w:adjustRightInd w:val="0"/>
        <w:spacing w:after="0" w:line="360" w:lineRule="auto"/>
        <w:jc w:val="both"/>
        <w:rPr>
          <w:rFonts w:ascii="Times New Roman" w:hAnsi="Times New Roman" w:cs="Times New Roman"/>
          <w:b/>
          <w:bCs/>
          <w:sz w:val="24"/>
          <w:szCs w:val="24"/>
        </w:rPr>
      </w:pPr>
      <w:r w:rsidRPr="00754285">
        <w:rPr>
          <w:rFonts w:ascii="Times New Roman" w:hAnsi="Times New Roman" w:cs="Times New Roman"/>
          <w:b/>
          <w:bCs/>
          <w:sz w:val="24"/>
          <w:szCs w:val="24"/>
        </w:rPr>
        <w:t>Valuation at Net Realizable Value</w:t>
      </w:r>
    </w:p>
    <w:p w:rsidR="00C8597E" w:rsidRPr="00C8597E" w:rsidRDefault="00C8597E" w:rsidP="00C8597E">
      <w:pPr>
        <w:autoSpaceDE w:val="0"/>
        <w:autoSpaceDN w:val="0"/>
        <w:adjustRightInd w:val="0"/>
        <w:spacing w:after="0" w:line="360" w:lineRule="auto"/>
        <w:jc w:val="both"/>
        <w:rPr>
          <w:rFonts w:ascii="Times New Roman" w:hAnsi="Times New Roman" w:cs="Times New Roman"/>
          <w:color w:val="000000"/>
          <w:sz w:val="24"/>
          <w:szCs w:val="24"/>
        </w:rPr>
      </w:pPr>
      <w:r w:rsidRPr="00C8597E">
        <w:rPr>
          <w:rFonts w:ascii="Times New Roman" w:hAnsi="Times New Roman" w:cs="Times New Roman"/>
          <w:color w:val="000000"/>
          <w:sz w:val="24"/>
          <w:szCs w:val="24"/>
        </w:rPr>
        <w:t xml:space="preserve">Merchandise that is out of date, spoiled, or damaged can often be sold only at a price below its original cost. Such merchandise should be valued at its </w:t>
      </w:r>
      <w:r w:rsidRPr="00C8597E">
        <w:rPr>
          <w:rFonts w:ascii="Times New Roman" w:hAnsi="Times New Roman" w:cs="Times New Roman"/>
          <w:b/>
          <w:bCs/>
          <w:color w:val="000000"/>
          <w:sz w:val="24"/>
          <w:szCs w:val="24"/>
        </w:rPr>
        <w:t>net realizable value</w:t>
      </w:r>
      <w:r w:rsidRPr="00C8597E">
        <w:rPr>
          <w:rFonts w:ascii="Times New Roman" w:hAnsi="Times New Roman" w:cs="Times New Roman"/>
          <w:color w:val="000000"/>
          <w:sz w:val="24"/>
          <w:szCs w:val="24"/>
        </w:rPr>
        <w:t>. Net realizable value is determined as follows:</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Net Realizable Value _ Estimated Selling Price _ Direct Costs of Disposal</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 xml:space="preserve">Direct costs of disposal include selling expenses such </w:t>
      </w:r>
      <w:r>
        <w:rPr>
          <w:rFonts w:ascii="Times New Roman" w:hAnsi="Times New Roman" w:cs="Times New Roman"/>
          <w:sz w:val="24"/>
          <w:szCs w:val="24"/>
        </w:rPr>
        <w:t xml:space="preserve">as special advertising or sales </w:t>
      </w:r>
      <w:r w:rsidRPr="00C8597E">
        <w:rPr>
          <w:rFonts w:ascii="Times New Roman" w:hAnsi="Times New Roman" w:cs="Times New Roman"/>
          <w:sz w:val="24"/>
          <w:szCs w:val="24"/>
        </w:rPr>
        <w:t>commissions on sale. To illustrate, assume the followin</w:t>
      </w:r>
      <w:r>
        <w:rPr>
          <w:rFonts w:ascii="Times New Roman" w:hAnsi="Times New Roman" w:cs="Times New Roman"/>
          <w:sz w:val="24"/>
          <w:szCs w:val="24"/>
        </w:rPr>
        <w:t xml:space="preserve">g data about an item of damaged </w:t>
      </w:r>
      <w:r w:rsidRPr="00C8597E">
        <w:rPr>
          <w:rFonts w:ascii="Times New Roman" w:hAnsi="Times New Roman" w:cs="Times New Roman"/>
          <w:sz w:val="24"/>
          <w:szCs w:val="24"/>
        </w:rPr>
        <w:t>merchandise:</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Orig</w:t>
      </w:r>
      <w:r>
        <w:rPr>
          <w:rFonts w:ascii="Times New Roman" w:hAnsi="Times New Roman" w:cs="Times New Roman"/>
          <w:sz w:val="24"/>
          <w:szCs w:val="24"/>
        </w:rPr>
        <w:t>inal cost………………………………………</w:t>
      </w:r>
      <w:r w:rsidRPr="00C8597E">
        <w:rPr>
          <w:rFonts w:ascii="Times New Roman" w:hAnsi="Times New Roman" w:cs="Times New Roman"/>
          <w:sz w:val="24"/>
          <w:szCs w:val="24"/>
        </w:rPr>
        <w:t>$1,000</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 xml:space="preserve">Estimated selling price </w:t>
      </w:r>
      <w:r>
        <w:rPr>
          <w:rFonts w:ascii="Times New Roman" w:hAnsi="Times New Roman" w:cs="Times New Roman"/>
          <w:sz w:val="24"/>
          <w:szCs w:val="24"/>
        </w:rPr>
        <w:t>………………………………</w:t>
      </w:r>
      <w:r w:rsidRPr="00C8597E">
        <w:rPr>
          <w:rFonts w:ascii="Times New Roman" w:hAnsi="Times New Roman" w:cs="Times New Roman"/>
          <w:sz w:val="24"/>
          <w:szCs w:val="24"/>
        </w:rPr>
        <w:t>800</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Selling expenses</w:t>
      </w:r>
      <w:r>
        <w:rPr>
          <w:rFonts w:ascii="Times New Roman" w:hAnsi="Times New Roman" w:cs="Times New Roman"/>
          <w:sz w:val="24"/>
          <w:szCs w:val="24"/>
        </w:rPr>
        <w:t>……………………………………..</w:t>
      </w:r>
      <w:r w:rsidRPr="00C8597E">
        <w:rPr>
          <w:rFonts w:ascii="Times New Roman" w:hAnsi="Times New Roman" w:cs="Times New Roman"/>
          <w:sz w:val="24"/>
          <w:szCs w:val="24"/>
        </w:rPr>
        <w:t xml:space="preserve"> 150</w:t>
      </w:r>
    </w:p>
    <w:p w:rsidR="00C8597E" w:rsidRP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The merchandise should be valued at its net realizable value of $650 as shown below.</w:t>
      </w:r>
    </w:p>
    <w:p w:rsidR="00C8597E" w:rsidRDefault="00C8597E" w:rsidP="00C8597E">
      <w:pPr>
        <w:autoSpaceDE w:val="0"/>
        <w:autoSpaceDN w:val="0"/>
        <w:adjustRightInd w:val="0"/>
        <w:spacing w:after="0" w:line="360" w:lineRule="auto"/>
        <w:jc w:val="both"/>
        <w:rPr>
          <w:rFonts w:ascii="Times New Roman" w:hAnsi="Times New Roman" w:cs="Times New Roman"/>
          <w:sz w:val="24"/>
          <w:szCs w:val="24"/>
        </w:rPr>
      </w:pPr>
      <w:r w:rsidRPr="00C8597E">
        <w:rPr>
          <w:rFonts w:ascii="Times New Roman" w:hAnsi="Times New Roman" w:cs="Times New Roman"/>
          <w:sz w:val="24"/>
          <w:szCs w:val="24"/>
        </w:rPr>
        <w:t xml:space="preserve">Net Realizable Value </w:t>
      </w:r>
      <w:r>
        <w:rPr>
          <w:rFonts w:ascii="Times New Roman" w:hAnsi="Times New Roman" w:cs="Times New Roman"/>
          <w:sz w:val="24"/>
          <w:szCs w:val="24"/>
        </w:rPr>
        <w:t>=</w:t>
      </w:r>
      <w:r w:rsidRPr="00C8597E">
        <w:rPr>
          <w:rFonts w:ascii="Times New Roman" w:hAnsi="Times New Roman" w:cs="Times New Roman"/>
          <w:sz w:val="24"/>
          <w:szCs w:val="24"/>
        </w:rPr>
        <w:t xml:space="preserve"> $800 </w:t>
      </w:r>
      <w:r>
        <w:rPr>
          <w:rFonts w:ascii="Times New Roman" w:hAnsi="Times New Roman" w:cs="Times New Roman"/>
          <w:sz w:val="24"/>
          <w:szCs w:val="24"/>
        </w:rPr>
        <w:t xml:space="preserve">- </w:t>
      </w:r>
      <w:r w:rsidRPr="00C8597E">
        <w:rPr>
          <w:rFonts w:ascii="Times New Roman" w:hAnsi="Times New Roman" w:cs="Times New Roman"/>
          <w:sz w:val="24"/>
          <w:szCs w:val="24"/>
        </w:rPr>
        <w:t xml:space="preserve">$150 </w:t>
      </w:r>
      <w:r>
        <w:rPr>
          <w:rFonts w:ascii="Times New Roman" w:hAnsi="Times New Roman" w:cs="Times New Roman"/>
          <w:sz w:val="24"/>
          <w:szCs w:val="24"/>
        </w:rPr>
        <w:t>=</w:t>
      </w:r>
      <w:r w:rsidRPr="00C8597E">
        <w:rPr>
          <w:rFonts w:ascii="Times New Roman" w:hAnsi="Times New Roman" w:cs="Times New Roman"/>
          <w:sz w:val="24"/>
          <w:szCs w:val="24"/>
        </w:rPr>
        <w:t xml:space="preserve"> $650</w:t>
      </w:r>
    </w:p>
    <w:p w:rsidR="004427C8" w:rsidRDefault="004427C8" w:rsidP="00C8597E">
      <w:pPr>
        <w:autoSpaceDE w:val="0"/>
        <w:autoSpaceDN w:val="0"/>
        <w:adjustRightInd w:val="0"/>
        <w:spacing w:after="0" w:line="360" w:lineRule="auto"/>
        <w:jc w:val="both"/>
        <w:rPr>
          <w:rFonts w:ascii="Times New Roman" w:hAnsi="Times New Roman" w:cs="Times New Roman"/>
          <w:sz w:val="24"/>
          <w:szCs w:val="24"/>
        </w:rPr>
      </w:pPr>
    </w:p>
    <w:p w:rsidR="00C8597E" w:rsidRPr="00C009F2" w:rsidRDefault="00C8597E" w:rsidP="00C009F2">
      <w:pPr>
        <w:pStyle w:val="ListParagraph"/>
        <w:numPr>
          <w:ilvl w:val="1"/>
          <w:numId w:val="6"/>
        </w:numPr>
        <w:autoSpaceDE w:val="0"/>
        <w:autoSpaceDN w:val="0"/>
        <w:adjustRightInd w:val="0"/>
        <w:spacing w:after="0" w:line="360" w:lineRule="auto"/>
        <w:jc w:val="both"/>
        <w:rPr>
          <w:rFonts w:ascii="Times New Roman" w:hAnsi="Times New Roman" w:cs="Times New Roman"/>
          <w:b/>
          <w:caps/>
          <w:sz w:val="24"/>
          <w:szCs w:val="24"/>
        </w:rPr>
      </w:pPr>
      <w:r w:rsidRPr="00C009F2">
        <w:rPr>
          <w:rFonts w:ascii="Times New Roman" w:hAnsi="Times New Roman" w:cs="Times New Roman"/>
          <w:b/>
          <w:caps/>
          <w:sz w:val="24"/>
          <w:szCs w:val="24"/>
        </w:rPr>
        <w:t>Estimating inventory cost</w:t>
      </w:r>
    </w:p>
    <w:p w:rsidR="00C009F2" w:rsidRPr="00C009F2" w:rsidRDefault="00C009F2" w:rsidP="00C009F2">
      <w:pPr>
        <w:pStyle w:val="Footer"/>
        <w:spacing w:line="360" w:lineRule="auto"/>
        <w:jc w:val="both"/>
        <w:rPr>
          <w:rFonts w:ascii="Times New Roman" w:hAnsi="Times New Roman" w:cs="Times New Roman"/>
          <w:sz w:val="24"/>
          <w:szCs w:val="24"/>
        </w:rPr>
      </w:pPr>
      <w:r w:rsidRPr="00C009F2">
        <w:rPr>
          <w:rFonts w:ascii="Times New Roman" w:hAnsi="Times New Roman" w:cs="Times New Roman"/>
          <w:sz w:val="24"/>
          <w:szCs w:val="24"/>
        </w:rPr>
        <w:t xml:space="preserve">In practice, an inventory amount is estimated for some purposes. </w:t>
      </w:r>
      <w:r>
        <w:rPr>
          <w:rFonts w:ascii="Times New Roman" w:hAnsi="Times New Roman" w:cs="Times New Roman"/>
          <w:sz w:val="24"/>
          <w:szCs w:val="24"/>
        </w:rPr>
        <w:t>At the time w</w:t>
      </w:r>
      <w:r w:rsidRPr="00C009F2">
        <w:rPr>
          <w:rFonts w:ascii="Times New Roman" w:hAnsi="Times New Roman" w:cs="Times New Roman"/>
          <w:sz w:val="24"/>
          <w:szCs w:val="24"/>
        </w:rPr>
        <w:t>hen it is impossible to take a physical inventory or to mainta</w:t>
      </w:r>
      <w:r>
        <w:rPr>
          <w:rFonts w:ascii="Times New Roman" w:hAnsi="Times New Roman" w:cs="Times New Roman"/>
          <w:sz w:val="24"/>
          <w:szCs w:val="24"/>
        </w:rPr>
        <w:t>in perpetual inventory records.</w:t>
      </w:r>
    </w:p>
    <w:p w:rsidR="00C009F2" w:rsidRPr="00C009F2" w:rsidRDefault="00C009F2" w:rsidP="00C009F2">
      <w:pPr>
        <w:pStyle w:val="Footer"/>
        <w:spacing w:line="360" w:lineRule="auto"/>
        <w:jc w:val="both"/>
        <w:rPr>
          <w:rFonts w:ascii="Times New Roman" w:hAnsi="Times New Roman" w:cs="Times New Roman"/>
          <w:b/>
          <w:bCs/>
          <w:i/>
          <w:iCs/>
          <w:sz w:val="24"/>
          <w:szCs w:val="24"/>
        </w:rPr>
      </w:pPr>
      <w:r w:rsidRPr="00C009F2">
        <w:rPr>
          <w:rFonts w:ascii="Times New Roman" w:hAnsi="Times New Roman" w:cs="Times New Roman"/>
          <w:b/>
          <w:bCs/>
          <w:i/>
          <w:iCs/>
          <w:sz w:val="24"/>
          <w:szCs w:val="24"/>
        </w:rPr>
        <w:lastRenderedPageBreak/>
        <w:t xml:space="preserve">Example </w:t>
      </w:r>
    </w:p>
    <w:p w:rsidR="00C009F2" w:rsidRPr="00C009F2" w:rsidRDefault="00C009F2" w:rsidP="00C009F2">
      <w:pPr>
        <w:pStyle w:val="Footer"/>
        <w:numPr>
          <w:ilvl w:val="2"/>
          <w:numId w:val="16"/>
        </w:numPr>
        <w:tabs>
          <w:tab w:val="clear" w:pos="2700"/>
          <w:tab w:val="clear" w:pos="4680"/>
          <w:tab w:val="clear" w:pos="9360"/>
        </w:tabs>
        <w:spacing w:line="360" w:lineRule="auto"/>
        <w:ind w:left="360"/>
        <w:jc w:val="both"/>
        <w:rPr>
          <w:rFonts w:ascii="Times New Roman" w:hAnsi="Times New Roman" w:cs="Times New Roman"/>
          <w:sz w:val="24"/>
          <w:szCs w:val="24"/>
        </w:rPr>
      </w:pPr>
      <w:r w:rsidRPr="00C009F2">
        <w:rPr>
          <w:rFonts w:ascii="Times New Roman" w:hAnsi="Times New Roman" w:cs="Times New Roman"/>
          <w:sz w:val="24"/>
          <w:szCs w:val="24"/>
        </w:rPr>
        <w:t>Monthly income statements are needed. It may be too costly, to take physical inventory. This is especially the case when periodic inventory system is used.</w:t>
      </w:r>
    </w:p>
    <w:p w:rsidR="00C009F2" w:rsidRPr="00C009F2" w:rsidRDefault="00C009F2" w:rsidP="00C009F2">
      <w:pPr>
        <w:pStyle w:val="Footer"/>
        <w:numPr>
          <w:ilvl w:val="2"/>
          <w:numId w:val="16"/>
        </w:numPr>
        <w:tabs>
          <w:tab w:val="clear" w:pos="2700"/>
          <w:tab w:val="clear" w:pos="4680"/>
          <w:tab w:val="clear" w:pos="9360"/>
        </w:tabs>
        <w:spacing w:line="360" w:lineRule="auto"/>
        <w:ind w:left="360"/>
        <w:jc w:val="both"/>
        <w:rPr>
          <w:rFonts w:ascii="Times New Roman" w:hAnsi="Times New Roman" w:cs="Times New Roman"/>
          <w:sz w:val="24"/>
          <w:szCs w:val="24"/>
        </w:rPr>
      </w:pPr>
      <w:r w:rsidRPr="00C009F2">
        <w:rPr>
          <w:rFonts w:ascii="Times New Roman" w:hAnsi="Times New Roman" w:cs="Times New Roman"/>
          <w:sz w:val="24"/>
          <w:szCs w:val="24"/>
        </w:rPr>
        <w:t xml:space="preserve">When a catastrophe such as a </w:t>
      </w:r>
      <w:r w:rsidR="00E13527">
        <w:rPr>
          <w:rFonts w:ascii="Times New Roman" w:hAnsi="Times New Roman" w:cs="Times New Roman"/>
          <w:sz w:val="24"/>
          <w:szCs w:val="24"/>
        </w:rPr>
        <w:t>fir</w:t>
      </w:r>
      <w:r w:rsidRPr="00C009F2">
        <w:rPr>
          <w:rFonts w:ascii="Times New Roman" w:hAnsi="Times New Roman" w:cs="Times New Roman"/>
          <w:sz w:val="24"/>
          <w:szCs w:val="24"/>
        </w:rPr>
        <w:t>e has destroyed the inventory. In such case, to ask claims from insurance companies, the</w:t>
      </w:r>
      <w:r>
        <w:rPr>
          <w:rFonts w:ascii="Times New Roman" w:hAnsi="Times New Roman" w:cs="Times New Roman"/>
          <w:sz w:val="24"/>
          <w:szCs w:val="24"/>
        </w:rPr>
        <w:t>re</w:t>
      </w:r>
      <w:r w:rsidRPr="00C009F2">
        <w:rPr>
          <w:rFonts w:ascii="Times New Roman" w:hAnsi="Times New Roman" w:cs="Times New Roman"/>
          <w:sz w:val="24"/>
          <w:szCs w:val="24"/>
        </w:rPr>
        <w:t xml:space="preserve"> is a need of estimated inventory.</w:t>
      </w:r>
    </w:p>
    <w:p w:rsidR="00C009F2" w:rsidRPr="00C009F2" w:rsidRDefault="00C009F2" w:rsidP="00C009F2">
      <w:pPr>
        <w:pStyle w:val="Footer"/>
        <w:spacing w:line="360" w:lineRule="auto"/>
        <w:jc w:val="both"/>
        <w:rPr>
          <w:rFonts w:ascii="Times New Roman" w:hAnsi="Times New Roman" w:cs="Times New Roman"/>
          <w:sz w:val="24"/>
          <w:szCs w:val="24"/>
        </w:rPr>
      </w:pPr>
      <w:r w:rsidRPr="00C009F2">
        <w:rPr>
          <w:rFonts w:ascii="Times New Roman" w:hAnsi="Times New Roman" w:cs="Times New Roman"/>
          <w:sz w:val="24"/>
          <w:szCs w:val="24"/>
        </w:rPr>
        <w:t xml:space="preserve">To estimate the cost of inventory, two methods are used. These are retail </w:t>
      </w:r>
      <w:r>
        <w:rPr>
          <w:rFonts w:ascii="Times New Roman" w:hAnsi="Times New Roman" w:cs="Times New Roman"/>
          <w:sz w:val="24"/>
          <w:szCs w:val="24"/>
        </w:rPr>
        <w:t>method and gross profit method.</w:t>
      </w:r>
    </w:p>
    <w:p w:rsidR="00C009F2" w:rsidRPr="00C009F2" w:rsidRDefault="00C009F2" w:rsidP="00C009F2">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sz w:val="24"/>
          <w:szCs w:val="24"/>
        </w:rPr>
        <w:t>1.6.</w:t>
      </w:r>
      <w:r w:rsidRPr="00C009F2">
        <w:rPr>
          <w:rFonts w:ascii="Times New Roman" w:hAnsi="Times New Roman" w:cs="Times New Roman"/>
          <w:b/>
          <w:bCs/>
          <w:sz w:val="24"/>
          <w:szCs w:val="24"/>
        </w:rPr>
        <w:t>1 Retail method of inventory costing</w:t>
      </w:r>
    </w:p>
    <w:p w:rsid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This method is mostly used by retail business. The estimate is made based on the relationship between the cost and the retail price of merchandise available for sale.</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The steps to be followed are:</w:t>
      </w:r>
    </w:p>
    <w:p w:rsidR="00C009F2" w:rsidRPr="00C009F2" w:rsidRDefault="00C009F2" w:rsidP="00C009F2">
      <w:pPr>
        <w:numPr>
          <w:ilvl w:val="0"/>
          <w:numId w:val="17"/>
        </w:numPr>
        <w:spacing w:after="0" w:line="24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xml:space="preserve">Calculate the cost to retail ratio  = </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u w:val="single"/>
        </w:rPr>
        <w:t>Cost of merchandise available for sale</w:t>
      </w:r>
    </w:p>
    <w:p w:rsidR="00C009F2" w:rsidRPr="00C009F2" w:rsidRDefault="00C009F2" w:rsidP="00C009F2">
      <w:pPr>
        <w:spacing w:after="0" w:line="360" w:lineRule="auto"/>
        <w:ind w:left="414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Retail Price of merchandise available for sale</w:t>
      </w:r>
    </w:p>
    <w:p w:rsidR="00C009F2" w:rsidRPr="00C009F2" w:rsidRDefault="00C009F2" w:rsidP="00C009F2">
      <w:pPr>
        <w:numPr>
          <w:ilvl w:val="0"/>
          <w:numId w:val="17"/>
        </w:numPr>
        <w:spacing w:after="0" w:line="36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Calculate the ending inventory at retail price</w:t>
      </w:r>
    </w:p>
    <w:p w:rsidR="00C009F2" w:rsidRDefault="00C009F2" w:rsidP="00C009F2">
      <w:pPr>
        <w:spacing w:after="0" w:line="360" w:lineRule="auto"/>
        <w:ind w:firstLine="360"/>
        <w:jc w:val="both"/>
        <w:rPr>
          <w:rFonts w:ascii="Times New Roman" w:eastAsia="Times New Roman" w:hAnsi="Times New Roman" w:cs="Times New Roman"/>
          <w:b/>
          <w:bCs/>
          <w:i/>
          <w:iCs/>
          <w:sz w:val="24"/>
          <w:szCs w:val="24"/>
        </w:rPr>
      </w:pPr>
      <w:r w:rsidRPr="00C009F2">
        <w:rPr>
          <w:rFonts w:ascii="Times New Roman" w:eastAsia="Times New Roman" w:hAnsi="Times New Roman" w:cs="Times New Roman"/>
          <w:sz w:val="24"/>
          <w:szCs w:val="24"/>
        </w:rPr>
        <w:t xml:space="preserve">    Ending inventory at retail price = retail price of merchandise available for sale – </w:t>
      </w:r>
      <w:r w:rsidRPr="00C009F2">
        <w:rPr>
          <w:rFonts w:ascii="Times New Roman" w:eastAsia="Times New Roman" w:hAnsi="Times New Roman" w:cs="Times New Roman"/>
          <w:b/>
          <w:bCs/>
          <w:i/>
          <w:iCs/>
          <w:sz w:val="24"/>
          <w:szCs w:val="24"/>
        </w:rPr>
        <w:t>Sales</w:t>
      </w:r>
    </w:p>
    <w:p w:rsidR="00C009F2" w:rsidRPr="00C009F2" w:rsidRDefault="00C009F2" w:rsidP="00C009F2">
      <w:pPr>
        <w:numPr>
          <w:ilvl w:val="0"/>
          <w:numId w:val="17"/>
        </w:numPr>
        <w:spacing w:after="0" w:line="36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Calculate the estimated cost of ending inventory</w:t>
      </w:r>
    </w:p>
    <w:p w:rsidR="00C009F2" w:rsidRDefault="00C009F2" w:rsidP="00C009F2">
      <w:pPr>
        <w:spacing w:after="0" w:line="360" w:lineRule="auto"/>
        <w:jc w:val="both"/>
        <w:rPr>
          <w:rFonts w:ascii="Times New Roman" w:eastAsia="Times New Roman" w:hAnsi="Times New Roman" w:cs="Times New Roman"/>
          <w:b/>
          <w:bCs/>
          <w:i/>
          <w:iCs/>
          <w:sz w:val="24"/>
          <w:szCs w:val="24"/>
        </w:rPr>
      </w:pPr>
      <w:r w:rsidRPr="00C009F2">
        <w:rPr>
          <w:rFonts w:ascii="Times New Roman" w:eastAsia="Times New Roman" w:hAnsi="Times New Roman" w:cs="Times New Roman"/>
          <w:sz w:val="24"/>
          <w:szCs w:val="24"/>
        </w:rPr>
        <w:t xml:space="preserve">         Estimated cost of ending inventory = Cost</w:t>
      </w:r>
      <w:r>
        <w:rPr>
          <w:rFonts w:ascii="Times New Roman" w:eastAsia="Times New Roman" w:hAnsi="Times New Roman" w:cs="Times New Roman"/>
          <w:sz w:val="24"/>
          <w:szCs w:val="24"/>
        </w:rPr>
        <w:t xml:space="preserve"> to retail ratio</w:t>
      </w:r>
      <w:r w:rsidRPr="00C009F2">
        <w:rPr>
          <w:rFonts w:ascii="Times New Roman" w:eastAsia="Times New Roman" w:hAnsi="Times New Roman" w:cs="Times New Roman"/>
          <w:sz w:val="24"/>
          <w:szCs w:val="24"/>
        </w:rPr>
        <w:t xml:space="preserve"> X </w:t>
      </w:r>
      <w:r w:rsidRPr="00C009F2">
        <w:rPr>
          <w:rFonts w:ascii="Times New Roman" w:eastAsia="Times New Roman" w:hAnsi="Times New Roman" w:cs="Times New Roman"/>
          <w:b/>
          <w:bCs/>
          <w:i/>
          <w:iCs/>
          <w:sz w:val="24"/>
          <w:szCs w:val="24"/>
        </w:rPr>
        <w:t>Ending inventory at retail</w:t>
      </w:r>
    </w:p>
    <w:p w:rsidR="00C009F2" w:rsidRPr="00C009F2" w:rsidRDefault="00C009F2" w:rsidP="00C009F2">
      <w:pPr>
        <w:spacing w:after="0" w:line="360" w:lineRule="auto"/>
        <w:jc w:val="both"/>
        <w:rPr>
          <w:rFonts w:ascii="Times New Roman" w:eastAsia="Times New Roman" w:hAnsi="Times New Roman" w:cs="Times New Roman"/>
          <w:b/>
          <w:bCs/>
          <w:iCs/>
          <w:sz w:val="24"/>
          <w:szCs w:val="24"/>
        </w:rPr>
      </w:pPr>
      <w:r w:rsidRPr="00C009F2">
        <w:rPr>
          <w:rFonts w:ascii="Times New Roman" w:eastAsia="Times New Roman" w:hAnsi="Times New Roman" w:cs="Times New Roman"/>
          <w:b/>
          <w:bCs/>
          <w:iCs/>
          <w:sz w:val="24"/>
          <w:szCs w:val="24"/>
        </w:rPr>
        <w:t>Example</w:t>
      </w:r>
    </w:p>
    <w:p w:rsidR="00C009F2" w:rsidRPr="00C009F2" w:rsidRDefault="00C009F2" w:rsidP="00C009F2">
      <w:pPr>
        <w:spacing w:after="0" w:line="360" w:lineRule="auto"/>
        <w:jc w:val="both"/>
        <w:rPr>
          <w:rFonts w:ascii="Times New Roman" w:eastAsia="Times New Roman" w:hAnsi="Times New Roman" w:cs="Times New Roman"/>
          <w:b/>
          <w:bCs/>
          <w:sz w:val="24"/>
          <w:szCs w:val="24"/>
        </w:rPr>
      </w:pP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b/>
          <w:bCs/>
          <w:sz w:val="24"/>
          <w:szCs w:val="24"/>
        </w:rPr>
        <w:tab/>
        <w:t>Cost</w:t>
      </w:r>
      <w:r w:rsidRPr="00C009F2">
        <w:rPr>
          <w:rFonts w:ascii="Times New Roman" w:eastAsia="Times New Roman" w:hAnsi="Times New Roman" w:cs="Times New Roman"/>
          <w:b/>
          <w:bCs/>
          <w:sz w:val="24"/>
          <w:szCs w:val="24"/>
        </w:rPr>
        <w:tab/>
      </w:r>
      <w:r w:rsidRPr="00C009F2">
        <w:rPr>
          <w:rFonts w:ascii="Times New Roman" w:eastAsia="Times New Roman" w:hAnsi="Times New Roman" w:cs="Times New Roman"/>
          <w:b/>
          <w:bCs/>
          <w:sz w:val="24"/>
          <w:szCs w:val="24"/>
        </w:rPr>
        <w:tab/>
      </w:r>
      <w:r w:rsidRPr="00C009F2">
        <w:rPr>
          <w:rFonts w:ascii="Times New Roman" w:eastAsia="Times New Roman" w:hAnsi="Times New Roman" w:cs="Times New Roman"/>
          <w:b/>
          <w:bCs/>
          <w:sz w:val="24"/>
          <w:szCs w:val="24"/>
        </w:rPr>
        <w:tab/>
      </w:r>
      <w:proofErr w:type="spellStart"/>
      <w:r w:rsidRPr="00C009F2">
        <w:rPr>
          <w:rFonts w:ascii="Times New Roman" w:eastAsia="Times New Roman" w:hAnsi="Times New Roman" w:cs="Times New Roman"/>
          <w:b/>
          <w:bCs/>
          <w:sz w:val="24"/>
          <w:szCs w:val="24"/>
        </w:rPr>
        <w:t>Ret</w:t>
      </w:r>
      <w:r w:rsidR="0053669A">
        <w:rPr>
          <w:rFonts w:ascii="Times New Roman" w:eastAsia="Times New Roman" w:hAnsi="Times New Roman" w:cs="Times New Roman"/>
          <w:b/>
          <w:bCs/>
          <w:sz w:val="24"/>
          <w:szCs w:val="24"/>
        </w:rPr>
        <w:t>j</w:t>
      </w:r>
      <w:r w:rsidRPr="00C009F2">
        <w:rPr>
          <w:rFonts w:ascii="Times New Roman" w:eastAsia="Times New Roman" w:hAnsi="Times New Roman" w:cs="Times New Roman"/>
          <w:b/>
          <w:bCs/>
          <w:sz w:val="24"/>
          <w:szCs w:val="24"/>
        </w:rPr>
        <w:t>ail</w:t>
      </w:r>
      <w:proofErr w:type="spellEnd"/>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ab/>
        <w:t>Sep. 1, beginning inventory</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Br. 25,000</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Br. 40,000</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ab/>
        <w:t>Purchases in September (net)</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 xml:space="preserve">    125,000</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 xml:space="preserve">    160,000</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ab/>
        <w:t>Sales in September (net)</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 xml:space="preserve">    140,000</w:t>
      </w:r>
    </w:p>
    <w:p w:rsidR="00C009F2" w:rsidRPr="00C009F2" w:rsidRDefault="003306DE" w:rsidP="00C009F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g</w:t>
      </w:r>
      <w:r w:rsidR="00C009F2">
        <w:rPr>
          <w:rFonts w:ascii="Times New Roman" w:eastAsia="Times New Roman" w:hAnsi="Times New Roman" w:cs="Times New Roman"/>
          <w:sz w:val="24"/>
          <w:szCs w:val="24"/>
        </w:rPr>
        <w:t>(</w:t>
      </w:r>
      <w:proofErr w:type="gramEnd"/>
      <w:r w:rsidR="00C009F2">
        <w:rPr>
          <w:rFonts w:ascii="Times New Roman" w:eastAsia="Times New Roman" w:hAnsi="Times New Roman" w:cs="Times New Roman"/>
          <w:sz w:val="24"/>
          <w:szCs w:val="24"/>
        </w:rPr>
        <w:t>1) Cost retail ratio</w:t>
      </w:r>
      <w:r w:rsidR="00C009F2" w:rsidRPr="00C009F2">
        <w:rPr>
          <w:rFonts w:ascii="Times New Roman" w:eastAsia="Times New Roman" w:hAnsi="Times New Roman" w:cs="Times New Roman"/>
          <w:sz w:val="24"/>
          <w:szCs w:val="24"/>
        </w:rPr>
        <w:t xml:space="preserve"> = </w:t>
      </w:r>
      <w:r w:rsidR="00C009F2" w:rsidRPr="00C009F2">
        <w:rPr>
          <w:rFonts w:ascii="Times New Roman" w:eastAsia="Times New Roman" w:hAnsi="Times New Roman" w:cs="Times New Roman"/>
          <w:sz w:val="24"/>
          <w:szCs w:val="24"/>
          <w:u w:val="single"/>
        </w:rPr>
        <w:t>Br. 25,000 + Br. 125,000</w:t>
      </w:r>
      <w:r w:rsidR="00C009F2" w:rsidRPr="00C009F2">
        <w:rPr>
          <w:rFonts w:ascii="Times New Roman" w:eastAsia="Times New Roman" w:hAnsi="Times New Roman" w:cs="Times New Roman"/>
          <w:sz w:val="24"/>
          <w:szCs w:val="24"/>
        </w:rPr>
        <w:t xml:space="preserve">   = 0.75</w:t>
      </w:r>
    </w:p>
    <w:p w:rsidR="00C009F2" w:rsidRPr="00C009F2" w:rsidRDefault="00C009F2" w:rsidP="00C009F2">
      <w:pPr>
        <w:spacing w:after="0" w:line="240" w:lineRule="auto"/>
        <w:jc w:val="both"/>
        <w:rPr>
          <w:rFonts w:ascii="Times New Roman" w:eastAsia="Times New Roman" w:hAnsi="Times New Roman" w:cs="Times New Roman"/>
          <w:sz w:val="16"/>
          <w:szCs w:val="24"/>
        </w:rPr>
      </w:pP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 xml:space="preserve"> Br. 40,000 + Br. 160,000</w:t>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(2) Ending inventory at retail = (Br. 40,000 + Br. 160,000) – Br. 140,000 = Br. 60,000</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(3) Estimated ending inventory at cost = 0.75 X Br. 60,000</w:t>
      </w:r>
    </w:p>
    <w:p w:rsidR="00C009F2" w:rsidRDefault="00C009F2" w:rsidP="00C009F2">
      <w:pPr>
        <w:spacing w:after="0" w:line="360" w:lineRule="auto"/>
        <w:jc w:val="both"/>
        <w:rPr>
          <w:rFonts w:ascii="Times New Roman" w:eastAsia="Times New Roman" w:hAnsi="Times New Roman" w:cs="Times New Roman"/>
          <w:sz w:val="24"/>
          <w:szCs w:val="24"/>
          <w:u w:val="double"/>
        </w:rPr>
      </w:pP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r>
      <w:r w:rsidRPr="00C009F2">
        <w:rPr>
          <w:rFonts w:ascii="Times New Roman" w:eastAsia="Times New Roman" w:hAnsi="Times New Roman" w:cs="Times New Roman"/>
          <w:sz w:val="24"/>
          <w:szCs w:val="24"/>
        </w:rPr>
        <w:tab/>
        <w:t xml:space="preserve">   = Br. </w:t>
      </w:r>
      <w:r w:rsidRPr="00C009F2">
        <w:rPr>
          <w:rFonts w:ascii="Times New Roman" w:eastAsia="Times New Roman" w:hAnsi="Times New Roman" w:cs="Times New Roman"/>
          <w:sz w:val="24"/>
          <w:szCs w:val="24"/>
          <w:u w:val="double"/>
        </w:rPr>
        <w:t>45,000</w:t>
      </w:r>
    </w:p>
    <w:p w:rsidR="003306DE" w:rsidRDefault="003306DE" w:rsidP="00C009F2">
      <w:pPr>
        <w:spacing w:after="0" w:line="240" w:lineRule="auto"/>
        <w:jc w:val="both"/>
        <w:rPr>
          <w:rFonts w:ascii="Times New Roman" w:eastAsia="Times New Roman" w:hAnsi="Times New Roman" w:cs="Times New Roman"/>
          <w:b/>
          <w:bCs/>
          <w:sz w:val="26"/>
          <w:szCs w:val="24"/>
        </w:rPr>
      </w:pPr>
    </w:p>
    <w:p w:rsidR="003306DE" w:rsidRDefault="003306DE" w:rsidP="00C009F2">
      <w:pPr>
        <w:spacing w:after="0" w:line="240" w:lineRule="auto"/>
        <w:jc w:val="both"/>
        <w:rPr>
          <w:rFonts w:ascii="Times New Roman" w:eastAsia="Times New Roman" w:hAnsi="Times New Roman" w:cs="Times New Roman"/>
          <w:b/>
          <w:bCs/>
          <w:sz w:val="26"/>
          <w:szCs w:val="24"/>
        </w:rPr>
      </w:pPr>
    </w:p>
    <w:p w:rsidR="00C009F2" w:rsidRPr="00C009F2" w:rsidRDefault="00C009F2" w:rsidP="00C009F2">
      <w:pPr>
        <w:spacing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1.6.</w:t>
      </w:r>
      <w:r w:rsidRPr="00C009F2">
        <w:rPr>
          <w:rFonts w:ascii="Times New Roman" w:eastAsia="Times New Roman" w:hAnsi="Times New Roman" w:cs="Times New Roman"/>
          <w:b/>
          <w:bCs/>
          <w:sz w:val="26"/>
          <w:szCs w:val="24"/>
        </w:rPr>
        <w:t>2 Gross profit methods</w:t>
      </w:r>
    </w:p>
    <w:p w:rsidR="00C009F2" w:rsidRPr="00C009F2" w:rsidRDefault="00C009F2" w:rsidP="00C009F2">
      <w:pPr>
        <w:spacing w:after="0" w:line="240" w:lineRule="auto"/>
        <w:jc w:val="both"/>
        <w:rPr>
          <w:rFonts w:ascii="Times New Roman" w:eastAsia="Times New Roman" w:hAnsi="Times New Roman" w:cs="Times New Roman"/>
          <w:sz w:val="16"/>
          <w:szCs w:val="24"/>
        </w:rPr>
      </w:pP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lastRenderedPageBreak/>
        <w:t>This method uses an estimate of the gross profit realized during the period to estimate the cost of inventory. The gross profit rate may be estimated based on the average of previous period’s gross profit rates.</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The steps are as follows:</w:t>
      </w:r>
    </w:p>
    <w:p w:rsidR="00C009F2" w:rsidRPr="00C009F2" w:rsidRDefault="00C009F2" w:rsidP="00C009F2">
      <w:pPr>
        <w:numPr>
          <w:ilvl w:val="0"/>
          <w:numId w:val="18"/>
        </w:numPr>
        <w:spacing w:after="0" w:line="36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The gross profit rate is estimated and then estimated gross profit is calculated.</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xml:space="preserve">      Estimated gross profit = Gross profit rate X Sales</w:t>
      </w:r>
    </w:p>
    <w:p w:rsidR="00C009F2" w:rsidRPr="00C009F2" w:rsidRDefault="00C009F2" w:rsidP="00C009F2">
      <w:pPr>
        <w:numPr>
          <w:ilvl w:val="0"/>
          <w:numId w:val="18"/>
        </w:numPr>
        <w:spacing w:after="0" w:line="36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Cost of merchandise sold is estimated</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xml:space="preserve">       Estimated cost of merchandise sold = Sales - Estimated gross profit</w:t>
      </w:r>
    </w:p>
    <w:p w:rsidR="00C009F2" w:rsidRPr="00C009F2" w:rsidRDefault="00C009F2" w:rsidP="00C009F2">
      <w:pPr>
        <w:numPr>
          <w:ilvl w:val="0"/>
          <w:numId w:val="18"/>
        </w:numPr>
        <w:spacing w:after="0" w:line="360" w:lineRule="auto"/>
        <w:ind w:left="36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xml:space="preserve">Calculate the estimated cost of ending inventory </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xml:space="preserve">       Estimated cost of ending inventory = </w:t>
      </w:r>
    </w:p>
    <w:p w:rsidR="00C009F2" w:rsidRDefault="00C009F2" w:rsidP="00C009F2">
      <w:pPr>
        <w:spacing w:after="0" w:line="360" w:lineRule="auto"/>
        <w:ind w:firstLine="72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Cost of merchandise available for sale – Estimated cost of merchandise sold.</w:t>
      </w:r>
    </w:p>
    <w:p w:rsidR="00C009F2" w:rsidRPr="00C009F2" w:rsidRDefault="00C009F2" w:rsidP="00C009F2">
      <w:pPr>
        <w:spacing w:after="0" w:line="240" w:lineRule="auto"/>
        <w:jc w:val="both"/>
        <w:rPr>
          <w:rFonts w:ascii="Times New Roman" w:eastAsia="Times New Roman" w:hAnsi="Times New Roman" w:cs="Times New Roman"/>
          <w:b/>
          <w:bCs/>
          <w:i/>
          <w:iCs/>
          <w:sz w:val="24"/>
          <w:szCs w:val="24"/>
        </w:rPr>
      </w:pPr>
      <w:r w:rsidRPr="00C009F2">
        <w:rPr>
          <w:rFonts w:ascii="Times New Roman" w:eastAsia="Times New Roman" w:hAnsi="Times New Roman" w:cs="Times New Roman"/>
          <w:b/>
          <w:bCs/>
          <w:i/>
          <w:iCs/>
          <w:sz w:val="24"/>
          <w:szCs w:val="24"/>
        </w:rPr>
        <w:t>Example</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Oct. 1, beginning inventory (cost) –   Br. 36,000</w:t>
      </w:r>
    </w:p>
    <w:p w:rsidR="00C009F2" w:rsidRPr="00C009F2" w:rsidRDefault="00C009F2" w:rsidP="00C009F2">
      <w:pPr>
        <w:spacing w:after="0" w:line="360" w:lineRule="auto"/>
        <w:ind w:left="72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Net purchases during October (cost)      204,000</w:t>
      </w:r>
    </w:p>
    <w:p w:rsidR="00C009F2" w:rsidRPr="00C009F2" w:rsidRDefault="00C009F2" w:rsidP="00C009F2">
      <w:pPr>
        <w:spacing w:after="0" w:line="360" w:lineRule="auto"/>
        <w:ind w:left="72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Net sales during October                        220,000</w:t>
      </w:r>
    </w:p>
    <w:p w:rsidR="00C009F2" w:rsidRPr="00C009F2" w:rsidRDefault="000B2EF3" w:rsidP="00C009F2">
      <w:pPr>
        <w:spacing w:after="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w:t>
      </w:r>
      <w:r w:rsidR="00C009F2" w:rsidRPr="00C009F2">
        <w:rPr>
          <w:rFonts w:ascii="Times New Roman" w:eastAsia="Times New Roman" w:hAnsi="Times New Roman" w:cs="Times New Roman"/>
          <w:sz w:val="24"/>
          <w:szCs w:val="24"/>
        </w:rPr>
        <w:t>Estimated gross profit rate is 40%</w:t>
      </w:r>
    </w:p>
    <w:p w:rsidR="00C009F2" w:rsidRPr="00C009F2" w:rsidRDefault="00C009F2" w:rsidP="00C009F2">
      <w:p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The ending inventory is estimated as follows:</w:t>
      </w:r>
    </w:p>
    <w:p w:rsidR="00C009F2" w:rsidRPr="00C009F2" w:rsidRDefault="00C009F2" w:rsidP="00C009F2">
      <w:pPr>
        <w:numPr>
          <w:ilvl w:val="0"/>
          <w:numId w:val="19"/>
        </w:num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Estimated gross profit = 0.4 X 220,000</w:t>
      </w:r>
    </w:p>
    <w:p w:rsidR="00C009F2" w:rsidRPr="00C009F2" w:rsidRDefault="00C009F2" w:rsidP="00C009F2">
      <w:pPr>
        <w:spacing w:after="0" w:line="360" w:lineRule="auto"/>
        <w:ind w:left="2880"/>
        <w:jc w:val="both"/>
        <w:rPr>
          <w:rFonts w:ascii="Times New Roman" w:eastAsia="Times New Roman" w:hAnsi="Times New Roman" w:cs="Times New Roman"/>
          <w:sz w:val="24"/>
          <w:szCs w:val="24"/>
          <w:u w:val="double"/>
        </w:rPr>
      </w:pPr>
      <w:r w:rsidRPr="00C009F2">
        <w:rPr>
          <w:rFonts w:ascii="Times New Roman" w:eastAsia="Times New Roman" w:hAnsi="Times New Roman" w:cs="Times New Roman"/>
          <w:sz w:val="24"/>
          <w:szCs w:val="24"/>
        </w:rPr>
        <w:t xml:space="preserve">= </w:t>
      </w:r>
      <w:r w:rsidRPr="00C009F2">
        <w:rPr>
          <w:rFonts w:ascii="Times New Roman" w:eastAsia="Times New Roman" w:hAnsi="Times New Roman" w:cs="Times New Roman"/>
          <w:sz w:val="24"/>
          <w:szCs w:val="24"/>
          <w:u w:val="double"/>
        </w:rPr>
        <w:t>Br. 88,000</w:t>
      </w:r>
    </w:p>
    <w:p w:rsidR="00C009F2" w:rsidRPr="00C009F2" w:rsidRDefault="00C009F2" w:rsidP="00C009F2">
      <w:pPr>
        <w:spacing w:after="0" w:line="240" w:lineRule="auto"/>
        <w:jc w:val="both"/>
        <w:rPr>
          <w:rFonts w:ascii="Times New Roman" w:eastAsia="Times New Roman" w:hAnsi="Times New Roman" w:cs="Times New Roman"/>
          <w:sz w:val="16"/>
          <w:szCs w:val="24"/>
        </w:rPr>
      </w:pPr>
    </w:p>
    <w:p w:rsidR="00C009F2" w:rsidRPr="00C009F2" w:rsidRDefault="00C009F2" w:rsidP="00C009F2">
      <w:pPr>
        <w:numPr>
          <w:ilvl w:val="0"/>
          <w:numId w:val="19"/>
        </w:num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Estimated cost of merchandise sold</w:t>
      </w:r>
    </w:p>
    <w:p w:rsidR="00C009F2" w:rsidRPr="00C009F2" w:rsidRDefault="00C009F2" w:rsidP="00C009F2">
      <w:pPr>
        <w:spacing w:after="0" w:line="360" w:lineRule="auto"/>
        <w:ind w:left="288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Br. 220,000 – Br. 88,000</w:t>
      </w:r>
    </w:p>
    <w:p w:rsidR="00C009F2" w:rsidRPr="00C009F2" w:rsidRDefault="00C009F2" w:rsidP="00C009F2">
      <w:pPr>
        <w:spacing w:after="0" w:line="360" w:lineRule="auto"/>
        <w:ind w:left="2880"/>
        <w:jc w:val="both"/>
        <w:rPr>
          <w:rFonts w:ascii="Times New Roman" w:eastAsia="Times New Roman" w:hAnsi="Times New Roman" w:cs="Times New Roman"/>
          <w:sz w:val="24"/>
          <w:szCs w:val="24"/>
          <w:u w:val="double"/>
        </w:rPr>
      </w:pPr>
      <w:r w:rsidRPr="00C009F2">
        <w:rPr>
          <w:rFonts w:ascii="Times New Roman" w:eastAsia="Times New Roman" w:hAnsi="Times New Roman" w:cs="Times New Roman"/>
          <w:sz w:val="24"/>
          <w:szCs w:val="24"/>
        </w:rPr>
        <w:t xml:space="preserve">= </w:t>
      </w:r>
      <w:r w:rsidRPr="00C009F2">
        <w:rPr>
          <w:rFonts w:ascii="Times New Roman" w:eastAsia="Times New Roman" w:hAnsi="Times New Roman" w:cs="Times New Roman"/>
          <w:sz w:val="24"/>
          <w:szCs w:val="24"/>
          <w:u w:val="double"/>
        </w:rPr>
        <w:t>Br. 132,000</w:t>
      </w:r>
      <w:r w:rsidR="00D40196">
        <w:rPr>
          <w:rFonts w:ascii="Times New Roman" w:eastAsia="Times New Roman" w:hAnsi="Times New Roman" w:cs="Times New Roman"/>
          <w:sz w:val="24"/>
          <w:szCs w:val="24"/>
          <w:u w:val="double"/>
        </w:rPr>
        <w:t xml:space="preserve"> </w:t>
      </w:r>
    </w:p>
    <w:p w:rsidR="00C009F2" w:rsidRPr="00C009F2" w:rsidRDefault="00C009F2" w:rsidP="00C009F2">
      <w:pPr>
        <w:spacing w:after="0" w:line="240" w:lineRule="auto"/>
        <w:ind w:left="2880"/>
        <w:jc w:val="both"/>
        <w:rPr>
          <w:rFonts w:ascii="Times New Roman" w:eastAsia="Times New Roman" w:hAnsi="Times New Roman" w:cs="Times New Roman"/>
          <w:sz w:val="16"/>
          <w:szCs w:val="24"/>
        </w:rPr>
      </w:pPr>
    </w:p>
    <w:p w:rsidR="00C009F2" w:rsidRPr="00C009F2" w:rsidRDefault="00C009F2" w:rsidP="00C009F2">
      <w:pPr>
        <w:numPr>
          <w:ilvl w:val="0"/>
          <w:numId w:val="19"/>
        </w:numPr>
        <w:spacing w:after="0" w:line="360" w:lineRule="auto"/>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Estimated cost of ending inventory</w:t>
      </w:r>
    </w:p>
    <w:p w:rsidR="00C009F2" w:rsidRPr="00C009F2" w:rsidRDefault="00C009F2" w:rsidP="00C009F2">
      <w:pPr>
        <w:spacing w:after="0" w:line="360" w:lineRule="auto"/>
        <w:ind w:left="288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(Br. 36,000 + 204,000) – Br. 132,000</w:t>
      </w:r>
    </w:p>
    <w:p w:rsidR="00C009F2" w:rsidRPr="00C009F2" w:rsidRDefault="00C009F2" w:rsidP="00C009F2">
      <w:pPr>
        <w:spacing w:after="0" w:line="360" w:lineRule="auto"/>
        <w:ind w:left="2880"/>
        <w:jc w:val="both"/>
        <w:rPr>
          <w:rFonts w:ascii="Times New Roman" w:eastAsia="Times New Roman" w:hAnsi="Times New Roman" w:cs="Times New Roman"/>
          <w:sz w:val="24"/>
          <w:szCs w:val="24"/>
        </w:rPr>
      </w:pPr>
      <w:r w:rsidRPr="00C009F2">
        <w:rPr>
          <w:rFonts w:ascii="Times New Roman" w:eastAsia="Times New Roman" w:hAnsi="Times New Roman" w:cs="Times New Roman"/>
          <w:sz w:val="24"/>
          <w:szCs w:val="24"/>
        </w:rPr>
        <w:t>= Br. 240,000 – Br. 132,000</w:t>
      </w:r>
    </w:p>
    <w:p w:rsidR="00C009F2" w:rsidRDefault="00C009F2" w:rsidP="00C009F2">
      <w:pPr>
        <w:spacing w:after="0" w:line="360" w:lineRule="auto"/>
        <w:ind w:left="2880"/>
        <w:jc w:val="both"/>
        <w:rPr>
          <w:rFonts w:ascii="Times New Roman" w:eastAsia="Times New Roman" w:hAnsi="Times New Roman" w:cs="Times New Roman"/>
          <w:sz w:val="24"/>
          <w:szCs w:val="24"/>
          <w:u w:val="double"/>
        </w:rPr>
      </w:pPr>
      <w:r w:rsidRPr="00C009F2">
        <w:rPr>
          <w:rFonts w:ascii="Times New Roman" w:eastAsia="Times New Roman" w:hAnsi="Times New Roman" w:cs="Times New Roman"/>
          <w:sz w:val="24"/>
          <w:szCs w:val="24"/>
        </w:rPr>
        <w:t xml:space="preserve">= </w:t>
      </w:r>
      <w:r w:rsidRPr="00C009F2">
        <w:rPr>
          <w:rFonts w:ascii="Times New Roman" w:eastAsia="Times New Roman" w:hAnsi="Times New Roman" w:cs="Times New Roman"/>
          <w:sz w:val="24"/>
          <w:szCs w:val="24"/>
          <w:u w:val="double"/>
        </w:rPr>
        <w:t>Br. 108,000</w:t>
      </w:r>
    </w:p>
    <w:p w:rsidR="00D40196" w:rsidRDefault="00D40196" w:rsidP="00E44DD5">
      <w:pPr>
        <w:spacing w:after="0" w:line="360" w:lineRule="auto"/>
        <w:jc w:val="both"/>
        <w:rPr>
          <w:rFonts w:ascii="Times New Roman" w:hAnsi="Times New Roman" w:cs="Times New Roman"/>
          <w:b/>
          <w:bCs/>
          <w:sz w:val="28"/>
          <w:szCs w:val="28"/>
        </w:rPr>
      </w:pPr>
    </w:p>
    <w:p w:rsidR="00D40196" w:rsidRDefault="00D40196" w:rsidP="00E44DD5">
      <w:pPr>
        <w:spacing w:after="0" w:line="360" w:lineRule="auto"/>
        <w:jc w:val="both"/>
        <w:rPr>
          <w:rFonts w:ascii="Times New Roman" w:hAnsi="Times New Roman" w:cs="Times New Roman"/>
          <w:b/>
          <w:bCs/>
          <w:sz w:val="28"/>
          <w:szCs w:val="28"/>
        </w:rPr>
      </w:pPr>
    </w:p>
    <w:p w:rsidR="00D40196" w:rsidRDefault="00D40196" w:rsidP="00E44DD5">
      <w:pPr>
        <w:spacing w:after="0" w:line="360" w:lineRule="auto"/>
        <w:jc w:val="both"/>
        <w:rPr>
          <w:rFonts w:ascii="Times New Roman" w:hAnsi="Times New Roman" w:cs="Times New Roman"/>
          <w:b/>
          <w:bCs/>
          <w:sz w:val="28"/>
          <w:szCs w:val="28"/>
        </w:rPr>
      </w:pPr>
    </w:p>
    <w:p w:rsidR="00E44DD5" w:rsidRPr="00E44DD5" w:rsidRDefault="00E44DD5" w:rsidP="00E44DD5">
      <w:pPr>
        <w:spacing w:after="0" w:line="360" w:lineRule="auto"/>
        <w:jc w:val="both"/>
        <w:rPr>
          <w:rFonts w:ascii="Times New Roman" w:eastAsia="Times New Roman" w:hAnsi="Times New Roman" w:cs="Times New Roman"/>
          <w:sz w:val="28"/>
          <w:szCs w:val="28"/>
        </w:rPr>
      </w:pPr>
      <w:r w:rsidRPr="00E44DD5">
        <w:rPr>
          <w:rFonts w:ascii="Times New Roman" w:hAnsi="Times New Roman" w:cs="Times New Roman"/>
          <w:b/>
          <w:bCs/>
          <w:sz w:val="28"/>
          <w:szCs w:val="28"/>
        </w:rPr>
        <w:t>1.7 Presentation of merchandise Inventory on the Balance Sheet</w:t>
      </w:r>
    </w:p>
    <w:p w:rsidR="00E13527" w:rsidRPr="00E13527" w:rsidRDefault="00E13527" w:rsidP="00E13527">
      <w:pPr>
        <w:autoSpaceDE w:val="0"/>
        <w:autoSpaceDN w:val="0"/>
        <w:adjustRightInd w:val="0"/>
        <w:spacing w:after="0" w:line="360" w:lineRule="auto"/>
        <w:jc w:val="both"/>
        <w:rPr>
          <w:rFonts w:ascii="Times New Roman" w:hAnsi="Times New Roman" w:cs="Times New Roman"/>
          <w:sz w:val="24"/>
          <w:szCs w:val="24"/>
        </w:rPr>
      </w:pPr>
      <w:r w:rsidRPr="00E13527">
        <w:rPr>
          <w:rFonts w:ascii="Times New Roman" w:hAnsi="Times New Roman" w:cs="Times New Roman"/>
          <w:sz w:val="24"/>
          <w:szCs w:val="24"/>
        </w:rPr>
        <w:lastRenderedPageBreak/>
        <w:t xml:space="preserve">Merchandise inventory is usually reported in the Current Assets section of the </w:t>
      </w:r>
      <w:r w:rsidR="00C66F4F" w:rsidRPr="00E13527">
        <w:rPr>
          <w:rFonts w:ascii="Times New Roman" w:hAnsi="Times New Roman" w:cs="Times New Roman"/>
          <w:sz w:val="24"/>
          <w:szCs w:val="24"/>
        </w:rPr>
        <w:t>balance sheet</w:t>
      </w:r>
      <w:r w:rsidRPr="00E13527">
        <w:rPr>
          <w:rFonts w:ascii="Times New Roman" w:hAnsi="Times New Roman" w:cs="Times New Roman"/>
          <w:sz w:val="24"/>
          <w:szCs w:val="24"/>
        </w:rPr>
        <w:t>. In addition to this amount, the following are reported:</w:t>
      </w:r>
    </w:p>
    <w:p w:rsidR="00E13527" w:rsidRPr="00E13527" w:rsidRDefault="00E13527" w:rsidP="00E13527">
      <w:pPr>
        <w:autoSpaceDE w:val="0"/>
        <w:autoSpaceDN w:val="0"/>
        <w:adjustRightInd w:val="0"/>
        <w:spacing w:after="0" w:line="360" w:lineRule="auto"/>
        <w:jc w:val="both"/>
        <w:rPr>
          <w:rFonts w:ascii="Times New Roman" w:hAnsi="Times New Roman" w:cs="Times New Roman"/>
          <w:sz w:val="24"/>
          <w:szCs w:val="24"/>
        </w:rPr>
      </w:pPr>
      <w:r w:rsidRPr="00E13527">
        <w:rPr>
          <w:rFonts w:ascii="Times New Roman" w:hAnsi="Times New Roman" w:cs="Times New Roman"/>
          <w:sz w:val="24"/>
          <w:szCs w:val="24"/>
        </w:rPr>
        <w:t>1. The method of determining the cost of the inventory (FIFO, LIFO, or average)</w:t>
      </w:r>
    </w:p>
    <w:p w:rsidR="00C009F2" w:rsidRPr="00E13527" w:rsidRDefault="00E13527" w:rsidP="00E13527">
      <w:pPr>
        <w:spacing w:after="0" w:line="360" w:lineRule="auto"/>
        <w:jc w:val="both"/>
        <w:rPr>
          <w:rFonts w:ascii="Times New Roman" w:eastAsia="Times New Roman" w:hAnsi="Times New Roman" w:cs="Times New Roman"/>
          <w:sz w:val="24"/>
          <w:szCs w:val="24"/>
        </w:rPr>
      </w:pPr>
      <w:r w:rsidRPr="00E13527">
        <w:rPr>
          <w:rFonts w:ascii="Times New Roman" w:hAnsi="Times New Roman" w:cs="Times New Roman"/>
          <w:sz w:val="24"/>
          <w:szCs w:val="24"/>
        </w:rPr>
        <w:t>2. The method of valuing the inventory (cost or the lower of cost or market)</w:t>
      </w:r>
    </w:p>
    <w:p w:rsidR="00CA1F54" w:rsidRPr="00C8597E" w:rsidRDefault="00CA1F54" w:rsidP="00C8597E">
      <w:pPr>
        <w:autoSpaceDE w:val="0"/>
        <w:autoSpaceDN w:val="0"/>
        <w:adjustRightInd w:val="0"/>
        <w:spacing w:after="0" w:line="360" w:lineRule="auto"/>
        <w:jc w:val="both"/>
        <w:rPr>
          <w:rFonts w:ascii="Times New Roman" w:hAnsi="Times New Roman" w:cs="Times New Roman"/>
          <w:sz w:val="24"/>
          <w:szCs w:val="24"/>
        </w:rPr>
      </w:pPr>
    </w:p>
    <w:sectPr w:rsidR="00CA1F54" w:rsidRPr="00C8597E" w:rsidSect="0027171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69B" w:rsidRDefault="0062169B" w:rsidP="009B7F9A">
      <w:pPr>
        <w:spacing w:after="0" w:line="240" w:lineRule="auto"/>
      </w:pPr>
      <w:r>
        <w:separator/>
      </w:r>
    </w:p>
  </w:endnote>
  <w:endnote w:type="continuationSeparator" w:id="0">
    <w:p w:rsidR="0062169B" w:rsidRDefault="0062169B" w:rsidP="009B7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LTStd-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489" w:rsidRDefault="0006048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MU CBE ACFN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53669A" w:rsidRPr="0053669A">
      <w:rPr>
        <w:rFonts w:asciiTheme="majorHAnsi" w:eastAsiaTheme="majorEastAsia" w:hAnsiTheme="majorHAnsi" w:cstheme="majorBidi"/>
        <w:noProof/>
      </w:rPr>
      <w:t>6</w:t>
    </w:r>
    <w:r>
      <w:rPr>
        <w:rFonts w:asciiTheme="majorHAnsi" w:eastAsiaTheme="majorEastAsia" w:hAnsiTheme="majorHAnsi" w:cstheme="majorBidi"/>
        <w:noProof/>
      </w:rPr>
      <w:fldChar w:fldCharType="end"/>
    </w:r>
  </w:p>
  <w:p w:rsidR="00060489" w:rsidRDefault="00060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69B" w:rsidRDefault="0062169B" w:rsidP="009B7F9A">
      <w:pPr>
        <w:spacing w:after="0" w:line="240" w:lineRule="auto"/>
      </w:pPr>
      <w:r>
        <w:separator/>
      </w:r>
    </w:p>
  </w:footnote>
  <w:footnote w:type="continuationSeparator" w:id="0">
    <w:p w:rsidR="0062169B" w:rsidRDefault="0062169B" w:rsidP="009B7F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55E84"/>
    <w:multiLevelType w:val="multilevel"/>
    <w:tmpl w:val="3328DA86"/>
    <w:lvl w:ilvl="0">
      <w:start w:val="1"/>
      <w:numFmt w:val="upperRoman"/>
      <w:lvlText w:val="%1."/>
      <w:lvlJc w:val="left"/>
      <w:pPr>
        <w:ind w:left="1080" w:hanging="72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E6C6512"/>
    <w:multiLevelType w:val="hybridMultilevel"/>
    <w:tmpl w:val="A904A2F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21C01E3"/>
    <w:multiLevelType w:val="hybridMultilevel"/>
    <w:tmpl w:val="51861A04"/>
    <w:lvl w:ilvl="0" w:tplc="2CEA5612">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1C64675A"/>
    <w:multiLevelType w:val="hybridMultilevel"/>
    <w:tmpl w:val="7206B8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5E24D2"/>
    <w:multiLevelType w:val="hybridMultilevel"/>
    <w:tmpl w:val="082841EE"/>
    <w:lvl w:ilvl="0" w:tplc="2F62217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5B2B29"/>
    <w:multiLevelType w:val="hybridMultilevel"/>
    <w:tmpl w:val="CD142CF8"/>
    <w:lvl w:ilvl="0" w:tplc="053C4F46">
      <w:start w:val="1"/>
      <w:numFmt w:val="decimal"/>
      <w:lvlText w:val="%1."/>
      <w:lvlJc w:val="left"/>
      <w:pPr>
        <w:tabs>
          <w:tab w:val="num" w:pos="1080"/>
        </w:tabs>
        <w:ind w:left="1080" w:hanging="360"/>
      </w:pPr>
      <w:rPr>
        <w:rFonts w:hint="default"/>
      </w:rPr>
    </w:lvl>
    <w:lvl w:ilvl="1" w:tplc="643841A2">
      <w:start w:val="1"/>
      <w:numFmt w:val="lowerLetter"/>
      <w:lvlText w:val="(%2)"/>
      <w:lvlJc w:val="left"/>
      <w:pPr>
        <w:tabs>
          <w:tab w:val="num" w:pos="1800"/>
        </w:tabs>
        <w:ind w:left="1800" w:hanging="360"/>
      </w:pPr>
      <w:rPr>
        <w:rFonts w:hint="default"/>
      </w:rPr>
    </w:lvl>
    <w:lvl w:ilvl="2" w:tplc="8548BF4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4576020"/>
    <w:multiLevelType w:val="hybridMultilevel"/>
    <w:tmpl w:val="D974C4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D54AEB"/>
    <w:multiLevelType w:val="multilevel"/>
    <w:tmpl w:val="C97645C0"/>
    <w:lvl w:ilvl="0">
      <w:start w:val="1"/>
      <w:numFmt w:val="decimal"/>
      <w:lvlText w:val="%1."/>
      <w:lvlJc w:val="left"/>
      <w:pPr>
        <w:tabs>
          <w:tab w:val="num" w:pos="720"/>
        </w:tabs>
        <w:ind w:left="720" w:hanging="360"/>
      </w:pPr>
    </w:lvl>
    <w:lvl w:ilvl="1">
      <w:start w:val="1"/>
      <w:numFmt w:val="decimal"/>
      <w:isLgl/>
      <w:lvlText w:val="%1.%2."/>
      <w:lvlJc w:val="left"/>
      <w:pPr>
        <w:tabs>
          <w:tab w:val="num" w:pos="960"/>
        </w:tabs>
        <w:ind w:left="960" w:hanging="600"/>
      </w:pPr>
    </w:lvl>
    <w:lvl w:ilvl="2">
      <w:start w:val="3"/>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nsid w:val="2A2450B1"/>
    <w:multiLevelType w:val="hybridMultilevel"/>
    <w:tmpl w:val="07742D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F722CE"/>
    <w:multiLevelType w:val="hybridMultilevel"/>
    <w:tmpl w:val="39223CBE"/>
    <w:lvl w:ilvl="0" w:tplc="79B6D180">
      <w:start w:val="1"/>
      <w:numFmt w:val="bullet"/>
      <w:lvlText w:val=""/>
      <w:lvlJc w:val="left"/>
      <w:pPr>
        <w:tabs>
          <w:tab w:val="num" w:pos="0"/>
        </w:tabs>
        <w:ind w:left="0" w:hanging="360"/>
      </w:pPr>
      <w:rPr>
        <w:rFonts w:ascii="Wingdings" w:hAnsi="Wingdings" w:hint="default"/>
      </w:rPr>
    </w:lvl>
    <w:lvl w:ilvl="1" w:tplc="79B6D180">
      <w:start w:val="1"/>
      <w:numFmt w:val="bullet"/>
      <w:lvlText w:val=""/>
      <w:lvlJc w:val="left"/>
      <w:pPr>
        <w:tabs>
          <w:tab w:val="num" w:pos="1440"/>
        </w:tabs>
        <w:ind w:left="1440" w:hanging="360"/>
      </w:pPr>
      <w:rPr>
        <w:rFonts w:ascii="Wingdings" w:hAnsi="Wingdings" w:hint="default"/>
      </w:rPr>
    </w:lvl>
    <w:lvl w:ilvl="2" w:tplc="A18C062C">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39E0062F"/>
    <w:multiLevelType w:val="hybridMultilevel"/>
    <w:tmpl w:val="60A2C5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7C7D9E"/>
    <w:multiLevelType w:val="hybridMultilevel"/>
    <w:tmpl w:val="DB26B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B181E"/>
    <w:multiLevelType w:val="hybridMultilevel"/>
    <w:tmpl w:val="30186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B052D8"/>
    <w:multiLevelType w:val="hybridMultilevel"/>
    <w:tmpl w:val="8E9672D0"/>
    <w:lvl w:ilvl="0" w:tplc="A1E445B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4C4F3A2F"/>
    <w:multiLevelType w:val="multilevel"/>
    <w:tmpl w:val="27AC5602"/>
    <w:lvl w:ilvl="0">
      <w:start w:val="1"/>
      <w:numFmt w:val="decimal"/>
      <w:lvlText w:val="%1."/>
      <w:lvlJc w:val="left"/>
      <w:pPr>
        <w:tabs>
          <w:tab w:val="num" w:pos="720"/>
        </w:tabs>
        <w:ind w:left="720" w:hanging="360"/>
      </w:pPr>
    </w:lvl>
    <w:lvl w:ilvl="1">
      <w:start w:val="2"/>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nsid w:val="57C022A0"/>
    <w:multiLevelType w:val="hybridMultilevel"/>
    <w:tmpl w:val="C0B0A8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33785"/>
    <w:multiLevelType w:val="hybridMultilevel"/>
    <w:tmpl w:val="81C840EE"/>
    <w:lvl w:ilvl="0" w:tplc="C2E434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B1732A9"/>
    <w:multiLevelType w:val="hybridMultilevel"/>
    <w:tmpl w:val="EB00F224"/>
    <w:lvl w:ilvl="0" w:tplc="3806C4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51F04A3"/>
    <w:multiLevelType w:val="hybridMultilevel"/>
    <w:tmpl w:val="37F083CC"/>
    <w:lvl w:ilvl="0" w:tplc="0E1E0D0A">
      <w:start w:val="1"/>
      <w:numFmt w:val="lowerRoman"/>
      <w:lvlText w:val="%1."/>
      <w:lvlJc w:val="left"/>
      <w:pPr>
        <w:tabs>
          <w:tab w:val="num" w:pos="1080"/>
        </w:tabs>
        <w:ind w:left="1080" w:hanging="720"/>
      </w:pPr>
    </w:lvl>
    <w:lvl w:ilvl="1" w:tplc="79B6D180">
      <w:start w:val="1"/>
      <w:numFmt w:val="bullet"/>
      <w:lvlText w:val=""/>
      <w:lvlJc w:val="left"/>
      <w:pPr>
        <w:tabs>
          <w:tab w:val="num" w:pos="1440"/>
        </w:tabs>
        <w:ind w:left="1440" w:hanging="360"/>
      </w:pPr>
      <w:rPr>
        <w:rFonts w:ascii="Wingdings" w:hAnsi="Wingdings" w:hint="default"/>
      </w:rPr>
    </w:lvl>
    <w:lvl w:ilvl="2" w:tplc="5A9A3482">
      <w:start w:val="1"/>
      <w:numFmt w:val="decimal"/>
      <w:lvlText w:val="%3."/>
      <w:lvlJc w:val="left"/>
      <w:pPr>
        <w:tabs>
          <w:tab w:val="num" w:pos="2340"/>
        </w:tabs>
        <w:ind w:left="2340" w:hanging="360"/>
      </w:pPr>
    </w:lvl>
    <w:lvl w:ilvl="3" w:tplc="A686D630">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76FF53AC"/>
    <w:multiLevelType w:val="hybridMultilevel"/>
    <w:tmpl w:val="7374A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3"/>
  </w:num>
  <w:num w:numId="4">
    <w:abstractNumId w:val="12"/>
  </w:num>
  <w:num w:numId="5">
    <w:abstractNumId w:val="8"/>
  </w:num>
  <w:num w:numId="6">
    <w:abstractNumId w:val="0"/>
  </w:num>
  <w:num w:numId="7">
    <w:abstractNumId w:val="9"/>
  </w:num>
  <w:num w:numId="8">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5"/>
  </w:num>
  <w:num w:numId="17">
    <w:abstractNumId w:val="17"/>
  </w:num>
  <w:num w:numId="18">
    <w:abstractNumId w:val="4"/>
  </w:num>
  <w:num w:numId="19">
    <w:abstractNumId w:val="1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90BA8"/>
    <w:rsid w:val="00036637"/>
    <w:rsid w:val="00060489"/>
    <w:rsid w:val="000855DD"/>
    <w:rsid w:val="0009470C"/>
    <w:rsid w:val="00095E67"/>
    <w:rsid w:val="000A3823"/>
    <w:rsid w:val="000A5ED1"/>
    <w:rsid w:val="000B2EF3"/>
    <w:rsid w:val="000D0F9D"/>
    <w:rsid w:val="000F6A4F"/>
    <w:rsid w:val="00101258"/>
    <w:rsid w:val="00115AB4"/>
    <w:rsid w:val="00121A48"/>
    <w:rsid w:val="00152BF1"/>
    <w:rsid w:val="001A513A"/>
    <w:rsid w:val="001C57B8"/>
    <w:rsid w:val="001F025F"/>
    <w:rsid w:val="001F04B1"/>
    <w:rsid w:val="00201D13"/>
    <w:rsid w:val="00205A17"/>
    <w:rsid w:val="0021062A"/>
    <w:rsid w:val="0021596C"/>
    <w:rsid w:val="00237F20"/>
    <w:rsid w:val="0024665A"/>
    <w:rsid w:val="00266F76"/>
    <w:rsid w:val="0027171C"/>
    <w:rsid w:val="00280D29"/>
    <w:rsid w:val="00282CCE"/>
    <w:rsid w:val="00292E4E"/>
    <w:rsid w:val="00297672"/>
    <w:rsid w:val="002A2CF8"/>
    <w:rsid w:val="002D1C92"/>
    <w:rsid w:val="002F4740"/>
    <w:rsid w:val="002F5ED7"/>
    <w:rsid w:val="00311019"/>
    <w:rsid w:val="0031419C"/>
    <w:rsid w:val="00315608"/>
    <w:rsid w:val="003306DE"/>
    <w:rsid w:val="00350F51"/>
    <w:rsid w:val="00353D87"/>
    <w:rsid w:val="00381C5B"/>
    <w:rsid w:val="00386933"/>
    <w:rsid w:val="003A030F"/>
    <w:rsid w:val="003D70B0"/>
    <w:rsid w:val="00433457"/>
    <w:rsid w:val="004427C8"/>
    <w:rsid w:val="00470E99"/>
    <w:rsid w:val="00485647"/>
    <w:rsid w:val="0048701B"/>
    <w:rsid w:val="004D3A1E"/>
    <w:rsid w:val="004D67B6"/>
    <w:rsid w:val="004E4905"/>
    <w:rsid w:val="004E67A6"/>
    <w:rsid w:val="00535794"/>
    <w:rsid w:val="0053669A"/>
    <w:rsid w:val="00543943"/>
    <w:rsid w:val="005528DF"/>
    <w:rsid w:val="0055577A"/>
    <w:rsid w:val="00570E7A"/>
    <w:rsid w:val="005B7B51"/>
    <w:rsid w:val="005E03B6"/>
    <w:rsid w:val="0062169B"/>
    <w:rsid w:val="00637BB9"/>
    <w:rsid w:val="00645308"/>
    <w:rsid w:val="00652283"/>
    <w:rsid w:val="006528B5"/>
    <w:rsid w:val="00665DDA"/>
    <w:rsid w:val="00684F8D"/>
    <w:rsid w:val="00691E48"/>
    <w:rsid w:val="006C2F0E"/>
    <w:rsid w:val="006C4164"/>
    <w:rsid w:val="006D282E"/>
    <w:rsid w:val="006F4827"/>
    <w:rsid w:val="00700E13"/>
    <w:rsid w:val="00704E99"/>
    <w:rsid w:val="00742183"/>
    <w:rsid w:val="00754285"/>
    <w:rsid w:val="00755567"/>
    <w:rsid w:val="00755BEF"/>
    <w:rsid w:val="00780E06"/>
    <w:rsid w:val="007C3C49"/>
    <w:rsid w:val="007D401D"/>
    <w:rsid w:val="007F4394"/>
    <w:rsid w:val="00825CBB"/>
    <w:rsid w:val="008466EB"/>
    <w:rsid w:val="00871C95"/>
    <w:rsid w:val="00893500"/>
    <w:rsid w:val="008C6112"/>
    <w:rsid w:val="008E2C8B"/>
    <w:rsid w:val="00921D41"/>
    <w:rsid w:val="00980E43"/>
    <w:rsid w:val="009A230B"/>
    <w:rsid w:val="009A615B"/>
    <w:rsid w:val="009B5E90"/>
    <w:rsid w:val="009B7F9A"/>
    <w:rsid w:val="00A07101"/>
    <w:rsid w:val="00A15B4C"/>
    <w:rsid w:val="00A536A7"/>
    <w:rsid w:val="00A618D4"/>
    <w:rsid w:val="00A87385"/>
    <w:rsid w:val="00AA01AF"/>
    <w:rsid w:val="00AA1B08"/>
    <w:rsid w:val="00AA369C"/>
    <w:rsid w:val="00AA5675"/>
    <w:rsid w:val="00AA68D2"/>
    <w:rsid w:val="00AA7D8D"/>
    <w:rsid w:val="00AC0173"/>
    <w:rsid w:val="00AD1F24"/>
    <w:rsid w:val="00AE4E73"/>
    <w:rsid w:val="00AE581E"/>
    <w:rsid w:val="00B129B3"/>
    <w:rsid w:val="00B22E12"/>
    <w:rsid w:val="00B46BA8"/>
    <w:rsid w:val="00B60EEC"/>
    <w:rsid w:val="00B6144B"/>
    <w:rsid w:val="00B71A78"/>
    <w:rsid w:val="00B90D2E"/>
    <w:rsid w:val="00BA50B5"/>
    <w:rsid w:val="00BD69F2"/>
    <w:rsid w:val="00C009F2"/>
    <w:rsid w:val="00C06E51"/>
    <w:rsid w:val="00C11A2C"/>
    <w:rsid w:val="00C47A83"/>
    <w:rsid w:val="00C66F4F"/>
    <w:rsid w:val="00C84F46"/>
    <w:rsid w:val="00C8597E"/>
    <w:rsid w:val="00C87949"/>
    <w:rsid w:val="00CA1F54"/>
    <w:rsid w:val="00CB0AAC"/>
    <w:rsid w:val="00CE0078"/>
    <w:rsid w:val="00CF31CE"/>
    <w:rsid w:val="00D122D5"/>
    <w:rsid w:val="00D2479C"/>
    <w:rsid w:val="00D40196"/>
    <w:rsid w:val="00D90BA8"/>
    <w:rsid w:val="00DA6E62"/>
    <w:rsid w:val="00DB4154"/>
    <w:rsid w:val="00DC6996"/>
    <w:rsid w:val="00DD4AAB"/>
    <w:rsid w:val="00E13527"/>
    <w:rsid w:val="00E34DC9"/>
    <w:rsid w:val="00E44DD5"/>
    <w:rsid w:val="00EC1719"/>
    <w:rsid w:val="00ED1D2C"/>
    <w:rsid w:val="00F044E4"/>
    <w:rsid w:val="00F101B6"/>
    <w:rsid w:val="00F16535"/>
    <w:rsid w:val="00F23ACE"/>
    <w:rsid w:val="00F4318A"/>
    <w:rsid w:val="00F5760C"/>
    <w:rsid w:val="00FC24E9"/>
    <w:rsid w:val="00FE13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71C"/>
  </w:style>
  <w:style w:type="paragraph" w:styleId="Heading2">
    <w:name w:val="heading 2"/>
    <w:basedOn w:val="Normal"/>
    <w:next w:val="Normal"/>
    <w:link w:val="Heading2Char"/>
    <w:semiHidden/>
    <w:unhideWhenUsed/>
    <w:qFormat/>
    <w:rsid w:val="00A87385"/>
    <w:pPr>
      <w:keepNext/>
      <w:spacing w:after="0" w:line="360" w:lineRule="auto"/>
      <w:ind w:firstLine="720"/>
      <w:jc w:val="both"/>
      <w:outlineLvl w:val="1"/>
    </w:pPr>
    <w:rPr>
      <w:rFonts w:ascii="Times New Roman" w:eastAsia="Times New Roman" w:hAnsi="Times New Roman" w:cs="Times New Roman"/>
      <w:b/>
      <w:bCs/>
      <w:sz w:val="16"/>
      <w:szCs w:val="24"/>
      <w:u w:val="single"/>
    </w:rPr>
  </w:style>
  <w:style w:type="paragraph" w:styleId="Heading3">
    <w:name w:val="heading 3"/>
    <w:basedOn w:val="Normal"/>
    <w:next w:val="Normal"/>
    <w:link w:val="Heading3Char"/>
    <w:uiPriority w:val="9"/>
    <w:semiHidden/>
    <w:unhideWhenUsed/>
    <w:qFormat/>
    <w:rsid w:val="00A8738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5675"/>
    <w:pPr>
      <w:autoSpaceDE w:val="0"/>
      <w:autoSpaceDN w:val="0"/>
      <w:adjustRightInd w:val="0"/>
      <w:spacing w:after="0" w:line="240" w:lineRule="auto"/>
    </w:pPr>
    <w:rPr>
      <w:rFonts w:ascii="Cambria" w:hAnsi="Cambria" w:cs="Cambria"/>
      <w:color w:val="000000"/>
      <w:sz w:val="24"/>
      <w:szCs w:val="24"/>
    </w:rPr>
  </w:style>
  <w:style w:type="paragraph" w:styleId="ListParagraph">
    <w:name w:val="List Paragraph"/>
    <w:basedOn w:val="Normal"/>
    <w:uiPriority w:val="34"/>
    <w:qFormat/>
    <w:rsid w:val="00280D29"/>
    <w:pPr>
      <w:ind w:left="720"/>
      <w:contextualSpacing/>
    </w:pPr>
  </w:style>
  <w:style w:type="paragraph" w:styleId="Header">
    <w:name w:val="header"/>
    <w:basedOn w:val="Normal"/>
    <w:link w:val="HeaderChar"/>
    <w:uiPriority w:val="99"/>
    <w:unhideWhenUsed/>
    <w:rsid w:val="009B7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F9A"/>
  </w:style>
  <w:style w:type="paragraph" w:styleId="Footer">
    <w:name w:val="footer"/>
    <w:basedOn w:val="Normal"/>
    <w:link w:val="FooterChar"/>
    <w:uiPriority w:val="99"/>
    <w:unhideWhenUsed/>
    <w:rsid w:val="009B7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F9A"/>
  </w:style>
  <w:style w:type="table" w:styleId="TableGrid">
    <w:name w:val="Table Grid"/>
    <w:basedOn w:val="TableNormal"/>
    <w:uiPriority w:val="59"/>
    <w:rsid w:val="00A15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EC1719"/>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EC1719"/>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A87385"/>
    <w:rPr>
      <w:rFonts w:ascii="Times New Roman" w:eastAsia="Times New Roman" w:hAnsi="Times New Roman" w:cs="Times New Roman"/>
      <w:b/>
      <w:bCs/>
      <w:sz w:val="16"/>
      <w:szCs w:val="24"/>
      <w:u w:val="single"/>
    </w:rPr>
  </w:style>
  <w:style w:type="character" w:customStyle="1" w:styleId="Heading3Char">
    <w:name w:val="Heading 3 Char"/>
    <w:basedOn w:val="DefaultParagraphFont"/>
    <w:link w:val="Heading3"/>
    <w:uiPriority w:val="9"/>
    <w:semiHidden/>
    <w:rsid w:val="00A87385"/>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CF31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1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71200">
      <w:bodyDiv w:val="1"/>
      <w:marLeft w:val="0"/>
      <w:marRight w:val="0"/>
      <w:marTop w:val="0"/>
      <w:marBottom w:val="0"/>
      <w:divBdr>
        <w:top w:val="none" w:sz="0" w:space="0" w:color="auto"/>
        <w:left w:val="none" w:sz="0" w:space="0" w:color="auto"/>
        <w:bottom w:val="none" w:sz="0" w:space="0" w:color="auto"/>
        <w:right w:val="none" w:sz="0" w:space="0" w:color="auto"/>
      </w:divBdr>
    </w:div>
    <w:div w:id="390881540">
      <w:bodyDiv w:val="1"/>
      <w:marLeft w:val="0"/>
      <w:marRight w:val="0"/>
      <w:marTop w:val="0"/>
      <w:marBottom w:val="0"/>
      <w:divBdr>
        <w:top w:val="none" w:sz="0" w:space="0" w:color="auto"/>
        <w:left w:val="none" w:sz="0" w:space="0" w:color="auto"/>
        <w:bottom w:val="none" w:sz="0" w:space="0" w:color="auto"/>
        <w:right w:val="none" w:sz="0" w:space="0" w:color="auto"/>
      </w:divBdr>
    </w:div>
    <w:div w:id="1276592707">
      <w:bodyDiv w:val="1"/>
      <w:marLeft w:val="0"/>
      <w:marRight w:val="0"/>
      <w:marTop w:val="0"/>
      <w:marBottom w:val="0"/>
      <w:divBdr>
        <w:top w:val="none" w:sz="0" w:space="0" w:color="auto"/>
        <w:left w:val="none" w:sz="0" w:space="0" w:color="auto"/>
        <w:bottom w:val="none" w:sz="0" w:space="0" w:color="auto"/>
        <w:right w:val="none" w:sz="0" w:space="0" w:color="auto"/>
      </w:divBdr>
    </w:div>
    <w:div w:id="1305623952">
      <w:bodyDiv w:val="1"/>
      <w:marLeft w:val="0"/>
      <w:marRight w:val="0"/>
      <w:marTop w:val="0"/>
      <w:marBottom w:val="0"/>
      <w:divBdr>
        <w:top w:val="none" w:sz="0" w:space="0" w:color="auto"/>
        <w:left w:val="none" w:sz="0" w:space="0" w:color="auto"/>
        <w:bottom w:val="none" w:sz="0" w:space="0" w:color="auto"/>
        <w:right w:val="none" w:sz="0" w:space="0" w:color="auto"/>
      </w:divBdr>
    </w:div>
    <w:div w:id="1758862523">
      <w:bodyDiv w:val="1"/>
      <w:marLeft w:val="0"/>
      <w:marRight w:val="0"/>
      <w:marTop w:val="0"/>
      <w:marBottom w:val="0"/>
      <w:divBdr>
        <w:top w:val="none" w:sz="0" w:space="0" w:color="auto"/>
        <w:left w:val="none" w:sz="0" w:space="0" w:color="auto"/>
        <w:bottom w:val="none" w:sz="0" w:space="0" w:color="auto"/>
        <w:right w:val="none" w:sz="0" w:space="0" w:color="auto"/>
      </w:divBdr>
    </w:div>
    <w:div w:id="1808277840">
      <w:bodyDiv w:val="1"/>
      <w:marLeft w:val="0"/>
      <w:marRight w:val="0"/>
      <w:marTop w:val="0"/>
      <w:marBottom w:val="0"/>
      <w:divBdr>
        <w:top w:val="none" w:sz="0" w:space="0" w:color="auto"/>
        <w:left w:val="none" w:sz="0" w:space="0" w:color="auto"/>
        <w:bottom w:val="none" w:sz="0" w:space="0" w:color="auto"/>
        <w:right w:val="none" w:sz="0" w:space="0" w:color="auto"/>
      </w:divBdr>
    </w:div>
    <w:div w:id="1816097154">
      <w:bodyDiv w:val="1"/>
      <w:marLeft w:val="0"/>
      <w:marRight w:val="0"/>
      <w:marTop w:val="0"/>
      <w:marBottom w:val="0"/>
      <w:divBdr>
        <w:top w:val="none" w:sz="0" w:space="0" w:color="auto"/>
        <w:left w:val="none" w:sz="0" w:space="0" w:color="auto"/>
        <w:bottom w:val="none" w:sz="0" w:space="0" w:color="auto"/>
        <w:right w:val="none" w:sz="0" w:space="0" w:color="auto"/>
      </w:divBdr>
      <w:divsChild>
        <w:div w:id="242690769">
          <w:marLeft w:val="0"/>
          <w:marRight w:val="0"/>
          <w:marTop w:val="0"/>
          <w:marBottom w:val="0"/>
          <w:divBdr>
            <w:top w:val="none" w:sz="0" w:space="0" w:color="auto"/>
            <w:left w:val="none" w:sz="0" w:space="0" w:color="auto"/>
            <w:bottom w:val="none" w:sz="0" w:space="0" w:color="auto"/>
            <w:right w:val="none" w:sz="0" w:space="0" w:color="auto"/>
          </w:divBdr>
        </w:div>
        <w:div w:id="698164138">
          <w:marLeft w:val="0"/>
          <w:marRight w:val="0"/>
          <w:marTop w:val="0"/>
          <w:marBottom w:val="0"/>
          <w:divBdr>
            <w:top w:val="none" w:sz="0" w:space="0" w:color="auto"/>
            <w:left w:val="none" w:sz="0" w:space="0" w:color="auto"/>
            <w:bottom w:val="none" w:sz="0" w:space="0" w:color="auto"/>
            <w:right w:val="none" w:sz="0" w:space="0" w:color="auto"/>
          </w:divBdr>
        </w:div>
        <w:div w:id="865562821">
          <w:marLeft w:val="0"/>
          <w:marRight w:val="0"/>
          <w:marTop w:val="0"/>
          <w:marBottom w:val="0"/>
          <w:divBdr>
            <w:top w:val="none" w:sz="0" w:space="0" w:color="auto"/>
            <w:left w:val="none" w:sz="0" w:space="0" w:color="auto"/>
            <w:bottom w:val="none" w:sz="0" w:space="0" w:color="auto"/>
            <w:right w:val="none" w:sz="0" w:space="0" w:color="auto"/>
          </w:divBdr>
        </w:div>
        <w:div w:id="1327973783">
          <w:marLeft w:val="0"/>
          <w:marRight w:val="0"/>
          <w:marTop w:val="0"/>
          <w:marBottom w:val="0"/>
          <w:divBdr>
            <w:top w:val="none" w:sz="0" w:space="0" w:color="auto"/>
            <w:left w:val="none" w:sz="0" w:space="0" w:color="auto"/>
            <w:bottom w:val="none" w:sz="0" w:space="0" w:color="auto"/>
            <w:right w:val="none" w:sz="0" w:space="0" w:color="auto"/>
          </w:divBdr>
        </w:div>
        <w:div w:id="1474327443">
          <w:marLeft w:val="0"/>
          <w:marRight w:val="0"/>
          <w:marTop w:val="0"/>
          <w:marBottom w:val="0"/>
          <w:divBdr>
            <w:top w:val="none" w:sz="0" w:space="0" w:color="auto"/>
            <w:left w:val="none" w:sz="0" w:space="0" w:color="auto"/>
            <w:bottom w:val="none" w:sz="0" w:space="0" w:color="auto"/>
            <w:right w:val="none" w:sz="0" w:space="0" w:color="auto"/>
          </w:divBdr>
        </w:div>
        <w:div w:id="1676375478">
          <w:marLeft w:val="0"/>
          <w:marRight w:val="0"/>
          <w:marTop w:val="0"/>
          <w:marBottom w:val="0"/>
          <w:divBdr>
            <w:top w:val="none" w:sz="0" w:space="0" w:color="auto"/>
            <w:left w:val="none" w:sz="0" w:space="0" w:color="auto"/>
            <w:bottom w:val="none" w:sz="0" w:space="0" w:color="auto"/>
            <w:right w:val="none" w:sz="0" w:space="0" w:color="auto"/>
          </w:divBdr>
        </w:div>
        <w:div w:id="1739788781">
          <w:marLeft w:val="0"/>
          <w:marRight w:val="0"/>
          <w:marTop w:val="0"/>
          <w:marBottom w:val="0"/>
          <w:divBdr>
            <w:top w:val="none" w:sz="0" w:space="0" w:color="auto"/>
            <w:left w:val="none" w:sz="0" w:space="0" w:color="auto"/>
            <w:bottom w:val="none" w:sz="0" w:space="0" w:color="auto"/>
            <w:right w:val="none" w:sz="0" w:space="0" w:color="auto"/>
          </w:divBdr>
        </w:div>
        <w:div w:id="1870025310">
          <w:marLeft w:val="0"/>
          <w:marRight w:val="0"/>
          <w:marTop w:val="0"/>
          <w:marBottom w:val="0"/>
          <w:divBdr>
            <w:top w:val="none" w:sz="0" w:space="0" w:color="auto"/>
            <w:left w:val="none" w:sz="0" w:space="0" w:color="auto"/>
            <w:bottom w:val="none" w:sz="0" w:space="0" w:color="auto"/>
            <w:right w:val="none" w:sz="0" w:space="0" w:color="auto"/>
          </w:divBdr>
        </w:div>
        <w:div w:id="1966963576">
          <w:marLeft w:val="0"/>
          <w:marRight w:val="0"/>
          <w:marTop w:val="0"/>
          <w:marBottom w:val="0"/>
          <w:divBdr>
            <w:top w:val="none" w:sz="0" w:space="0" w:color="auto"/>
            <w:left w:val="none" w:sz="0" w:space="0" w:color="auto"/>
            <w:bottom w:val="none" w:sz="0" w:space="0" w:color="auto"/>
            <w:right w:val="none" w:sz="0" w:space="0" w:color="auto"/>
          </w:divBdr>
        </w:div>
      </w:divsChild>
    </w:div>
    <w:div w:id="1858150197">
      <w:bodyDiv w:val="1"/>
      <w:marLeft w:val="0"/>
      <w:marRight w:val="0"/>
      <w:marTop w:val="0"/>
      <w:marBottom w:val="0"/>
      <w:divBdr>
        <w:top w:val="none" w:sz="0" w:space="0" w:color="auto"/>
        <w:left w:val="none" w:sz="0" w:space="0" w:color="auto"/>
        <w:bottom w:val="none" w:sz="0" w:space="0" w:color="auto"/>
        <w:right w:val="none" w:sz="0" w:space="0" w:color="auto"/>
      </w:divBdr>
    </w:div>
    <w:div w:id="198083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3588</TotalTime>
  <Pages>17</Pages>
  <Words>4575</Words>
  <Characters>26083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IT</Company>
  <LinksUpToDate>false</LinksUpToDate>
  <CharactersWithSpaces>30597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fire7-</dc:creator>
  <cp:keywords/>
  <dc:description/>
  <cp:lastModifiedBy>HP</cp:lastModifiedBy>
  <cp:revision>3</cp:revision>
  <dcterms:created xsi:type="dcterms:W3CDTF">2014-03-12T10:06:00Z</dcterms:created>
  <dcterms:modified xsi:type="dcterms:W3CDTF">2018-04-01T16:58:00Z</dcterms:modified>
</cp:coreProperties>
</file>