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F1" w:rsidRDefault="003672CF" w:rsidP="003672CF">
      <w:pPr>
        <w:ind w:right="-1440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ClassYear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: Year I</w:t>
      </w:r>
    </w:p>
    <w:p w:rsidR="003672CF" w:rsidRDefault="003672CF" w:rsidP="003672CF">
      <w:pPr>
        <w:ind w:right="-1440"/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semester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:1</w:t>
      </w:r>
    </w:p>
    <w:tbl>
      <w:tblPr>
        <w:tblW w:w="14285" w:type="dxa"/>
        <w:tblCellSpacing w:w="15" w:type="dxa"/>
        <w:tblInd w:w="-11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521"/>
        <w:gridCol w:w="1270"/>
        <w:gridCol w:w="1255"/>
        <w:gridCol w:w="1246"/>
        <w:gridCol w:w="199"/>
        <w:gridCol w:w="199"/>
        <w:gridCol w:w="2142"/>
        <w:gridCol w:w="30"/>
        <w:gridCol w:w="1832"/>
        <w:gridCol w:w="1756"/>
        <w:gridCol w:w="1627"/>
        <w:gridCol w:w="763"/>
        <w:gridCol w:w="30"/>
        <w:gridCol w:w="1012"/>
      </w:tblGrid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bookmarkStart w:id="0" w:name="_GoBack"/>
            <w:bookmarkEnd w:id="0"/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br/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GEng-M1063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Engineering Mechanics I Statics 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CEng-1051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428BCA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 to Engineering Profession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GEng-1061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Mechanics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GEng-M1053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Mechanics I Statistics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CEng-1051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Drawing-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MEng-1062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Civics and Ethical Education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CESt-M11023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Civics and Ethical Education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CESt-1023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Engineering Mathematics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GEng-M1043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Mathematics 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Math-1041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Drawing 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MEng1062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20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Human Anatomy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Anat-1211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Electrical Practice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Geng-M1043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Electrical Practice 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ECEG-1204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Engineering Mathematics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GEng-M1043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Mathematics 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Math 2041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Electricity and Electronics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BMED-M2072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Circuit Theory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ECEG-1071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English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EnLa-M11013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Writing Skills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Enla-1012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English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EnLa-M1013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Communicative English Skill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EnLa-1011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 to Logic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PHIL-M1033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 to Logic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PHIL 1033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MechanicsII(Dynamics)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MEng-1052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40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23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76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43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14225" w:type="dxa"/>
            <w:gridSpan w:val="15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ClassYear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: Year II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Engineering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GEng-M1063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 to Computing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BMED-2091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Human Physiology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Phy-2212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Fundamentals of Bio-Chemistry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Chem-2213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Cell Biology and Genetics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Biol-2214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Electricity and Electronics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BMED-M2072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 Devices and Applications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ECEG-2072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Intermediate Mathematics and Computing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BMED-M2092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Applied </w:t>
            </w:r>
            <w:proofErr w:type="spellStart"/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MathematicsIII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Math-2092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31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18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Computing Fundamentals-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BMED-M2112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Object Oriented Programming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BMED-2111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Mathematics-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Mathematics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Mathematics III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Math-2042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BMED-M2203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Fundamentals of Bio-Chemistry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Chem-2202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Intermediate Mathematics and Computing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BMED-M2092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Computational Methods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BMED-2093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Advanced Engineering Mathematics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ECEG-M2111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Probability and Statistics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BMED-2094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BMED-M2221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Bio-optics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Phys-2222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BMED-M2221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Medical Radiation Physics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Phys-2223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BMED-M2221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Bio-physics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Phys-2221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Workshop Practice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BMED-M2082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Workshop Practice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BMED-2080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BMED-M3231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Biomechanics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BMED-2224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BMED-M2203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Human Anatomy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Anat-2201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Mechanics-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–M2061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Mechanics II (Dynamics)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MEng-2052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Circuit Theory-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ECEG-M2092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Fundamentals of Electrical Circuits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ECEG-2090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64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38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95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56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14225" w:type="dxa"/>
            <w:gridSpan w:val="15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ClassYear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: Year III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Systems and Interfacing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BMED-M3102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Logic Circuits and Computer Design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Therapeutic Devices and Systems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BMED-M3241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Therapeutic Devices and Systems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BMED-3240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Thermodynamics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BMED-M3122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Thermodynamics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BMED-3120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BMED-M3231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Biomaterials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BMED-3231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Basic Biomedical Science III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BMED-M3231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Biofluid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Mechanics and Bio-transport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BMED-3232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Electronics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BMED-M3112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Electronics 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31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19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Signals and Systems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BMED-M3152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Signals and Systems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Electromagnetics and Electrical Machines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BMED-M3142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Electromagnetics and Electrical Machines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Instrumentation Engineering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BMED-M3132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Instrumentation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Engineering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BMED-M3251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BMED-3250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Systems and Interfacing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BMED-M3102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Microcomputers and Interfacing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Applied Electronics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BMED-M3112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Electronics 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ECEG-3112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31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19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62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38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14225" w:type="dxa"/>
            <w:gridSpan w:val="15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ClassYear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: Year IV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Data Structures &amp; OO Programming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BMED-M4162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Data Structures &amp; OO Programming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ECEG-4160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Elective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BNED 5370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Database System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BNED-5370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Instrumentation and Imaging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BMED-M4261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Imaging Systems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BMED-4262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Signal and Image Processing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BMED-M4271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Signal Processing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BMED-4271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Control Engineering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BMED-M4172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Control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ECEG-4170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Instrumentation and Imaging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BMED-M4261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Instrumentation &amp; Processing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BMED-4261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Design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BMED-M4291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Design 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BMED-4291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21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Practical Attachment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BMED-M4281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Practical Attachment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BMED-4280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30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18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65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39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14225" w:type="dxa"/>
            <w:gridSpan w:val="15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ClassYear</w:t>
            </w:r>
            <w:proofErr w:type="spellEnd"/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: Year V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Research Methods and Presentation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BMED-M5192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Research Methods and Presentation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BMED-5190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Design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BMED-M4291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Biomedical Design 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BMED-5292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Quality Management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BMED-M5182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Quality Management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MEng-5180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Signal and Image Processing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BMED-M4271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Digital Image Processing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BMED-5272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Hospital Engineering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BMED-M5342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Hospital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BMED-5340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24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14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836" w:type="dxa"/>
            <w:gridSpan w:val="1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ind w:left="-144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1"/>
                <w:szCs w:val="21"/>
              </w:rPr>
              <w:t>Semester: 2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2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Entrepreneurship and Managerial skills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MEng-M5451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Entrepreneurship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BMED-5182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Healthcare Technology Management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BMED-M5301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Healthcare Technology Management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B.Sc. Thesis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BMED-M5321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B.Sc. Thesis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BMED-5320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Ethics and Entrepreneurship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BMED-M5202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Engineering and Medical Ethics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GEng-5201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Medical Safety and Regulations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BMED-M5311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Medical Safety and Regulation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BMED-5310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auto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29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16</w:t>
            </w:r>
          </w:p>
        </w:tc>
      </w:tr>
      <w:tr w:rsidR="003672CF" w:rsidRPr="003672CF" w:rsidTr="00FD59D4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459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3622" w:type="dxa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53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= 30</w:t>
            </w:r>
          </w:p>
        </w:tc>
      </w:tr>
      <w:tr w:rsidR="003672CF" w:rsidRPr="003672CF" w:rsidTr="00FD59D4">
        <w:trPr>
          <w:gridAfter w:val="1"/>
          <w:wAfter w:w="906" w:type="dxa"/>
          <w:tblCellSpacing w:w="15" w:type="dxa"/>
        </w:trPr>
        <w:tc>
          <w:tcPr>
            <w:tcW w:w="848" w:type="dxa"/>
            <w:gridSpan w:val="2"/>
            <w:tcBorders>
              <w:top w:val="single" w:sz="6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Total : 351</w:t>
            </w:r>
          </w:p>
        </w:tc>
        <w:tc>
          <w:tcPr>
            <w:tcW w:w="4187" w:type="dxa"/>
            <w:gridSpan w:val="4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</w:tcBorders>
            <w:shd w:val="clear" w:color="auto" w:fill="F5F5F5"/>
            <w:tcMar>
              <w:top w:w="96" w:type="dxa"/>
              <w:left w:w="144" w:type="dxa"/>
              <w:bottom w:w="96" w:type="dxa"/>
              <w:right w:w="144" w:type="dxa"/>
            </w:tcMar>
            <w:vAlign w:val="center"/>
            <w:hideMark/>
          </w:tcPr>
          <w:p w:rsidR="003672CF" w:rsidRPr="003672CF" w:rsidRDefault="003672CF" w:rsidP="003672CF">
            <w:pPr>
              <w:spacing w:after="0" w:line="384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3672C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Total : 206</w:t>
            </w:r>
          </w:p>
        </w:tc>
      </w:tr>
    </w:tbl>
    <w:p w:rsidR="003672CF" w:rsidRDefault="003672CF"/>
    <w:sectPr w:rsidR="003672CF" w:rsidSect="00367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2CF"/>
    <w:rsid w:val="00196359"/>
    <w:rsid w:val="003672CF"/>
    <w:rsid w:val="003C43F1"/>
    <w:rsid w:val="00FD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-reset">
    <w:name w:val="k-reset"/>
    <w:basedOn w:val="Normal"/>
    <w:rsid w:val="0036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-reset">
    <w:name w:val="k-reset"/>
    <w:basedOn w:val="Normal"/>
    <w:rsid w:val="0036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44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63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92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2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30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6039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14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9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65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906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809391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15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8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45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90715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Admin_AAiT</dc:creator>
  <cp:lastModifiedBy>Admin_AAiT</cp:lastModifiedBy>
  <cp:revision>3</cp:revision>
  <dcterms:created xsi:type="dcterms:W3CDTF">2021-08-23T07:27:00Z</dcterms:created>
  <dcterms:modified xsi:type="dcterms:W3CDTF">2021-08-23T07:34:00Z</dcterms:modified>
</cp:coreProperties>
</file>